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869" w:tblpY="60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52"/>
        <w:gridCol w:w="63"/>
        <w:gridCol w:w="154"/>
        <w:gridCol w:w="413"/>
        <w:gridCol w:w="22"/>
        <w:gridCol w:w="1283"/>
        <w:gridCol w:w="1287"/>
        <w:gridCol w:w="432"/>
        <w:gridCol w:w="899"/>
        <w:gridCol w:w="594"/>
        <w:gridCol w:w="576"/>
        <w:gridCol w:w="54"/>
        <w:gridCol w:w="258"/>
        <w:gridCol w:w="372"/>
        <w:gridCol w:w="185"/>
        <w:gridCol w:w="868"/>
        <w:gridCol w:w="51"/>
        <w:gridCol w:w="71"/>
        <w:gridCol w:w="900"/>
      </w:tblGrid>
      <w:tr w:rsidR="00B13B10" w:rsidRPr="003C56C3" w:rsidTr="00C85916">
        <w:trPr>
          <w:trHeight w:val="533"/>
        </w:trPr>
        <w:tc>
          <w:tcPr>
            <w:tcW w:w="10705" w:type="dxa"/>
            <w:gridSpan w:val="20"/>
            <w:shd w:val="clear" w:color="auto" w:fill="DBE5F1" w:themeFill="accent1" w:themeFillTint="33"/>
          </w:tcPr>
          <w:p w:rsidR="00B13B10" w:rsidRPr="003C56C3" w:rsidRDefault="00B13B10" w:rsidP="00C85916">
            <w:pPr>
              <w:ind w:left="108"/>
              <w:rPr>
                <w:rFonts w:asciiTheme="minorHAnsi" w:hAnsiTheme="minorHAnsi"/>
                <w:b/>
                <w:bCs/>
                <w:sz w:val="22"/>
                <w:szCs w:val="22"/>
              </w:rPr>
            </w:pPr>
            <w:bookmarkStart w:id="0" w:name="_GoBack" w:colFirst="0" w:colLast="0"/>
            <w:r>
              <w:rPr>
                <w:rFonts w:asciiTheme="minorHAnsi" w:hAnsiTheme="minorHAnsi"/>
                <w:b/>
                <w:bCs/>
                <w:sz w:val="22"/>
                <w:szCs w:val="22"/>
              </w:rPr>
              <w:t>Operator</w:t>
            </w:r>
            <w:r w:rsidRPr="003C56C3">
              <w:rPr>
                <w:rFonts w:asciiTheme="minorHAnsi" w:hAnsiTheme="minorHAnsi"/>
                <w:b/>
                <w:bCs/>
                <w:sz w:val="22"/>
                <w:szCs w:val="22"/>
              </w:rPr>
              <w:t>’s Details</w:t>
            </w:r>
          </w:p>
        </w:tc>
      </w:tr>
      <w:tr w:rsidR="00B13B10" w:rsidRPr="003C56C3" w:rsidTr="00FA0277">
        <w:trPr>
          <w:trHeight w:val="443"/>
        </w:trPr>
        <w:tc>
          <w:tcPr>
            <w:tcW w:w="8258" w:type="dxa"/>
            <w:gridSpan w:val="14"/>
          </w:tcPr>
          <w:p w:rsidR="00B13B10" w:rsidRPr="003C56C3" w:rsidRDefault="00B13B10" w:rsidP="00C85916">
            <w:pPr>
              <w:rPr>
                <w:rFonts w:asciiTheme="minorHAnsi" w:hAnsiTheme="minorHAnsi" w:cs="Calibri"/>
                <w:b/>
                <w:sz w:val="22"/>
                <w:szCs w:val="22"/>
              </w:rPr>
            </w:pPr>
            <w:r w:rsidRPr="003C56C3">
              <w:rPr>
                <w:rFonts w:asciiTheme="minorHAnsi" w:hAnsiTheme="minorHAnsi" w:cs="Calibri"/>
                <w:b/>
                <w:sz w:val="22"/>
                <w:szCs w:val="22"/>
              </w:rPr>
              <w:t>File Reference:</w:t>
            </w:r>
            <w:r>
              <w:rPr>
                <w:rFonts w:asciiTheme="minorHAnsi" w:hAnsiTheme="minorHAnsi" w:cs="Calibri"/>
                <w:b/>
                <w:sz w:val="22"/>
                <w:szCs w:val="22"/>
              </w:rPr>
              <w:t xml:space="preserve"> </w:t>
            </w:r>
          </w:p>
        </w:tc>
        <w:tc>
          <w:tcPr>
            <w:tcW w:w="2447" w:type="dxa"/>
            <w:gridSpan w:val="6"/>
          </w:tcPr>
          <w:p w:rsidR="00B13B10" w:rsidRPr="003C56C3" w:rsidRDefault="00B13B10" w:rsidP="00C85916">
            <w:pPr>
              <w:rPr>
                <w:rFonts w:asciiTheme="minorHAnsi" w:hAnsiTheme="minorHAnsi" w:cs="Calibri"/>
                <w:b/>
                <w:sz w:val="22"/>
                <w:szCs w:val="22"/>
              </w:rPr>
            </w:pPr>
            <w:r w:rsidRPr="003C56C3">
              <w:rPr>
                <w:rFonts w:asciiTheme="minorHAnsi" w:hAnsiTheme="minorHAnsi" w:cs="Calibri"/>
                <w:b/>
                <w:sz w:val="22"/>
                <w:szCs w:val="22"/>
              </w:rPr>
              <w:t>Date:</w:t>
            </w:r>
            <w:r>
              <w:rPr>
                <w:rFonts w:asciiTheme="minorHAnsi" w:hAnsiTheme="minorHAnsi" w:cs="Calibri"/>
                <w:b/>
                <w:sz w:val="22"/>
                <w:szCs w:val="22"/>
              </w:rPr>
              <w:t xml:space="preserve"> </w:t>
            </w:r>
          </w:p>
        </w:tc>
      </w:tr>
      <w:tr w:rsidR="00B13B10" w:rsidRPr="003C56C3" w:rsidTr="00FA0277">
        <w:trPr>
          <w:trHeight w:val="443"/>
        </w:trPr>
        <w:tc>
          <w:tcPr>
            <w:tcW w:w="8258" w:type="dxa"/>
            <w:gridSpan w:val="14"/>
          </w:tcPr>
          <w:p w:rsidR="00B13B10" w:rsidRPr="003C56C3" w:rsidRDefault="00B13B10" w:rsidP="00C85916">
            <w:pPr>
              <w:rPr>
                <w:rFonts w:asciiTheme="minorHAnsi" w:hAnsiTheme="minorHAnsi" w:cs="Calibri"/>
                <w:b/>
                <w:sz w:val="22"/>
                <w:szCs w:val="22"/>
              </w:rPr>
            </w:pPr>
            <w:r>
              <w:rPr>
                <w:rFonts w:asciiTheme="minorHAnsi" w:hAnsiTheme="minorHAnsi" w:cs="Calibri"/>
                <w:b/>
                <w:sz w:val="22"/>
                <w:szCs w:val="22"/>
              </w:rPr>
              <w:t>Ground handling operator</w:t>
            </w:r>
            <w:r w:rsidRPr="003C56C3">
              <w:rPr>
                <w:rFonts w:asciiTheme="minorHAnsi" w:hAnsiTheme="minorHAnsi" w:cs="Calibri"/>
                <w:b/>
                <w:sz w:val="22"/>
                <w:szCs w:val="22"/>
              </w:rPr>
              <w:t xml:space="preserve">: </w:t>
            </w:r>
            <w:r w:rsidR="000C3494">
              <w:rPr>
                <w:rFonts w:asciiTheme="minorHAnsi" w:hAnsiTheme="minorHAnsi" w:cs="Calibri"/>
                <w:b/>
                <w:sz w:val="22"/>
                <w:szCs w:val="22"/>
              </w:rPr>
              <w:t xml:space="preserve"> </w:t>
            </w:r>
          </w:p>
        </w:tc>
        <w:tc>
          <w:tcPr>
            <w:tcW w:w="2447" w:type="dxa"/>
            <w:gridSpan w:val="6"/>
          </w:tcPr>
          <w:p w:rsidR="00B13B10" w:rsidRPr="003C56C3" w:rsidRDefault="00B13B10" w:rsidP="00C85916">
            <w:pPr>
              <w:rPr>
                <w:rFonts w:asciiTheme="minorHAnsi" w:hAnsiTheme="minorHAnsi" w:cs="Calibri"/>
                <w:b/>
                <w:sz w:val="22"/>
                <w:szCs w:val="22"/>
              </w:rPr>
            </w:pPr>
            <w:r w:rsidRPr="003C56C3">
              <w:rPr>
                <w:rFonts w:asciiTheme="minorHAnsi" w:hAnsiTheme="minorHAnsi" w:cs="Calibri"/>
                <w:b/>
                <w:sz w:val="22"/>
                <w:szCs w:val="22"/>
              </w:rPr>
              <w:t>Location:</w:t>
            </w:r>
            <w:r w:rsidR="000C3494">
              <w:rPr>
                <w:rFonts w:asciiTheme="minorHAnsi" w:hAnsiTheme="minorHAnsi" w:cs="Calibri"/>
                <w:b/>
                <w:sz w:val="22"/>
                <w:szCs w:val="22"/>
              </w:rPr>
              <w:t xml:space="preserve"> </w:t>
            </w:r>
          </w:p>
        </w:tc>
      </w:tr>
      <w:tr w:rsidR="00B13B10" w:rsidRPr="003C56C3" w:rsidTr="00FA0277">
        <w:trPr>
          <w:trHeight w:val="605"/>
        </w:trPr>
        <w:tc>
          <w:tcPr>
            <w:tcW w:w="8258" w:type="dxa"/>
            <w:gridSpan w:val="14"/>
          </w:tcPr>
          <w:p w:rsidR="00B13B10" w:rsidRPr="003C56C3" w:rsidRDefault="00B13B10" w:rsidP="00C85916">
            <w:pPr>
              <w:rPr>
                <w:rFonts w:asciiTheme="minorHAnsi" w:hAnsiTheme="minorHAnsi" w:cs="Calibri"/>
                <w:b/>
                <w:sz w:val="22"/>
                <w:szCs w:val="22"/>
              </w:rPr>
            </w:pPr>
            <w:r w:rsidRPr="003C56C3">
              <w:rPr>
                <w:rFonts w:asciiTheme="minorHAnsi" w:hAnsiTheme="minorHAnsi" w:cs="Calibri"/>
                <w:b/>
                <w:sz w:val="22"/>
                <w:szCs w:val="22"/>
              </w:rPr>
              <w:t xml:space="preserve">Aerodrome </w:t>
            </w:r>
            <w:r>
              <w:rPr>
                <w:rFonts w:asciiTheme="minorHAnsi" w:hAnsiTheme="minorHAnsi" w:cs="Calibri"/>
                <w:b/>
                <w:sz w:val="22"/>
                <w:szCs w:val="22"/>
              </w:rPr>
              <w:t>Ground handling operator</w:t>
            </w:r>
            <w:r w:rsidRPr="003C56C3">
              <w:rPr>
                <w:rFonts w:asciiTheme="minorHAnsi" w:hAnsiTheme="minorHAnsi" w:cs="Calibri"/>
                <w:b/>
                <w:sz w:val="22"/>
                <w:szCs w:val="22"/>
              </w:rPr>
              <w:t>:</w:t>
            </w:r>
            <w:r>
              <w:rPr>
                <w:rFonts w:asciiTheme="minorHAnsi" w:hAnsiTheme="minorHAnsi" w:cs="Calibri"/>
                <w:b/>
                <w:sz w:val="22"/>
                <w:szCs w:val="22"/>
              </w:rPr>
              <w:t xml:space="preserve"> </w:t>
            </w:r>
          </w:p>
        </w:tc>
        <w:tc>
          <w:tcPr>
            <w:tcW w:w="2447" w:type="dxa"/>
            <w:gridSpan w:val="6"/>
          </w:tcPr>
          <w:p w:rsidR="000C3494" w:rsidRDefault="00B13B10" w:rsidP="00C85916">
            <w:pPr>
              <w:rPr>
                <w:rFonts w:asciiTheme="minorHAnsi" w:hAnsiTheme="minorHAnsi" w:cs="Calibri"/>
                <w:b/>
                <w:sz w:val="22"/>
                <w:szCs w:val="22"/>
              </w:rPr>
            </w:pPr>
            <w:r w:rsidRPr="003C56C3">
              <w:rPr>
                <w:rFonts w:asciiTheme="minorHAnsi" w:hAnsiTheme="minorHAnsi" w:cs="Calibri"/>
                <w:b/>
                <w:sz w:val="22"/>
                <w:szCs w:val="22"/>
                <w:lang w:val="en-GB"/>
              </w:rPr>
              <w:t xml:space="preserve">Aircraft Type(s) (List): </w:t>
            </w:r>
          </w:p>
          <w:p w:rsidR="00B13B10" w:rsidRPr="000C3494" w:rsidRDefault="00B13B10" w:rsidP="00C85916">
            <w:pPr>
              <w:rPr>
                <w:rFonts w:asciiTheme="minorHAnsi" w:hAnsiTheme="minorHAnsi" w:cs="Calibri"/>
                <w:sz w:val="22"/>
                <w:szCs w:val="22"/>
              </w:rPr>
            </w:pPr>
          </w:p>
        </w:tc>
      </w:tr>
      <w:tr w:rsidR="00B13B10" w:rsidRPr="003C56C3" w:rsidTr="00FA0277">
        <w:trPr>
          <w:trHeight w:val="533"/>
        </w:trPr>
        <w:tc>
          <w:tcPr>
            <w:tcW w:w="2853" w:type="dxa"/>
            <w:gridSpan w:val="5"/>
            <w:vMerge w:val="restart"/>
            <w:vAlign w:val="center"/>
          </w:tcPr>
          <w:p w:rsidR="00B13B10" w:rsidRPr="003C56C3" w:rsidRDefault="00B13B10" w:rsidP="00C85916">
            <w:pPr>
              <w:tabs>
                <w:tab w:val="left" w:pos="0"/>
                <w:tab w:val="right" w:pos="2659"/>
              </w:tabs>
              <w:rPr>
                <w:rFonts w:asciiTheme="minorHAnsi" w:hAnsiTheme="minorHAnsi" w:cs="Calibri"/>
                <w:b/>
                <w:sz w:val="22"/>
                <w:szCs w:val="22"/>
                <w:lang w:val="en-GB"/>
              </w:rPr>
            </w:pPr>
            <w:r w:rsidRPr="003C56C3">
              <w:rPr>
                <w:rFonts w:asciiTheme="minorHAnsi" w:hAnsiTheme="minorHAnsi" w:cs="Calibri"/>
                <w:b/>
                <w:sz w:val="22"/>
                <w:szCs w:val="22"/>
                <w:lang w:val="en-GB"/>
              </w:rPr>
              <w:t>Management and</w:t>
            </w:r>
          </w:p>
          <w:p w:rsidR="00B13B10" w:rsidRPr="003C56C3" w:rsidRDefault="00B13B10" w:rsidP="00C85916">
            <w:pPr>
              <w:rPr>
                <w:rFonts w:asciiTheme="minorHAnsi" w:hAnsiTheme="minorHAnsi"/>
                <w:b/>
                <w:sz w:val="22"/>
                <w:szCs w:val="22"/>
              </w:rPr>
            </w:pPr>
            <w:r w:rsidRPr="003C56C3">
              <w:rPr>
                <w:rFonts w:asciiTheme="minorHAnsi" w:hAnsiTheme="minorHAnsi" w:cs="Calibri"/>
                <w:b/>
                <w:sz w:val="22"/>
                <w:szCs w:val="22"/>
                <w:lang w:val="en-GB"/>
              </w:rPr>
              <w:t>Supervisory Personnel (List)</w:t>
            </w:r>
          </w:p>
        </w:tc>
        <w:tc>
          <w:tcPr>
            <w:tcW w:w="5405" w:type="dxa"/>
            <w:gridSpan w:val="9"/>
            <w:vAlign w:val="center"/>
          </w:tcPr>
          <w:p w:rsidR="00B13B10" w:rsidRPr="003C56C3" w:rsidRDefault="00B13B10" w:rsidP="00C85916">
            <w:pPr>
              <w:tabs>
                <w:tab w:val="left" w:pos="0"/>
                <w:tab w:val="left" w:pos="50"/>
                <w:tab w:val="left" w:pos="555"/>
                <w:tab w:val="right" w:pos="2263"/>
              </w:tabs>
              <w:ind w:left="720" w:hanging="720"/>
              <w:rPr>
                <w:rFonts w:asciiTheme="minorHAnsi" w:hAnsiTheme="minorHAnsi" w:cs="Calibri"/>
                <w:b/>
                <w:sz w:val="22"/>
                <w:szCs w:val="22"/>
                <w:lang w:val="en-GB"/>
              </w:rPr>
            </w:pPr>
            <w:r w:rsidRPr="003C56C3">
              <w:rPr>
                <w:rFonts w:asciiTheme="minorHAnsi" w:hAnsiTheme="minorHAnsi" w:cs="Calibri"/>
                <w:b/>
                <w:sz w:val="22"/>
                <w:szCs w:val="22"/>
                <w:lang w:val="en-GB"/>
              </w:rPr>
              <w:t xml:space="preserve">Name: </w:t>
            </w:r>
          </w:p>
        </w:tc>
        <w:tc>
          <w:tcPr>
            <w:tcW w:w="2447" w:type="dxa"/>
            <w:gridSpan w:val="6"/>
            <w:vAlign w:val="center"/>
          </w:tcPr>
          <w:p w:rsidR="00B13B10" w:rsidRPr="003C56C3" w:rsidRDefault="00B13B10" w:rsidP="00C85916">
            <w:pPr>
              <w:tabs>
                <w:tab w:val="left" w:pos="0"/>
                <w:tab w:val="left" w:pos="50"/>
                <w:tab w:val="left" w:pos="555"/>
                <w:tab w:val="right" w:pos="2263"/>
              </w:tabs>
              <w:ind w:left="512" w:hanging="512"/>
              <w:rPr>
                <w:rFonts w:asciiTheme="minorHAnsi" w:hAnsiTheme="minorHAnsi"/>
                <w:b/>
                <w:sz w:val="22"/>
                <w:szCs w:val="22"/>
              </w:rPr>
            </w:pPr>
            <w:r w:rsidRPr="003C56C3">
              <w:rPr>
                <w:rFonts w:asciiTheme="minorHAnsi" w:hAnsiTheme="minorHAnsi" w:cs="Calibri"/>
                <w:b/>
                <w:sz w:val="22"/>
                <w:szCs w:val="22"/>
                <w:lang w:val="en-GB"/>
              </w:rPr>
              <w:t xml:space="preserve">Title: </w:t>
            </w:r>
          </w:p>
        </w:tc>
      </w:tr>
      <w:tr w:rsidR="00B13B10" w:rsidRPr="003C56C3" w:rsidTr="00FA0277">
        <w:trPr>
          <w:trHeight w:val="533"/>
        </w:trPr>
        <w:tc>
          <w:tcPr>
            <w:tcW w:w="2853" w:type="dxa"/>
            <w:gridSpan w:val="5"/>
            <w:vMerge/>
            <w:vAlign w:val="center"/>
          </w:tcPr>
          <w:p w:rsidR="00B13B10" w:rsidRPr="003C56C3" w:rsidRDefault="00B13B10" w:rsidP="00C85916">
            <w:pPr>
              <w:tabs>
                <w:tab w:val="left" w:pos="0"/>
                <w:tab w:val="right" w:pos="2659"/>
              </w:tabs>
              <w:ind w:left="720" w:hanging="720"/>
              <w:rPr>
                <w:rFonts w:asciiTheme="minorHAnsi" w:hAnsiTheme="minorHAnsi" w:cs="Calibri"/>
                <w:b/>
                <w:sz w:val="22"/>
                <w:szCs w:val="22"/>
                <w:lang w:val="en-GB"/>
              </w:rPr>
            </w:pPr>
          </w:p>
        </w:tc>
        <w:tc>
          <w:tcPr>
            <w:tcW w:w="5405" w:type="dxa"/>
            <w:gridSpan w:val="9"/>
            <w:vAlign w:val="center"/>
          </w:tcPr>
          <w:p w:rsidR="00B01759" w:rsidRPr="003C56C3" w:rsidRDefault="00B13B10" w:rsidP="00C85916">
            <w:pPr>
              <w:tabs>
                <w:tab w:val="left" w:pos="0"/>
                <w:tab w:val="left" w:pos="50"/>
                <w:tab w:val="left" w:pos="555"/>
                <w:tab w:val="right" w:pos="2263"/>
              </w:tabs>
              <w:ind w:left="720" w:hanging="720"/>
              <w:rPr>
                <w:rFonts w:asciiTheme="minorHAnsi" w:hAnsiTheme="minorHAnsi" w:cs="Calibri"/>
                <w:b/>
                <w:sz w:val="22"/>
                <w:szCs w:val="22"/>
                <w:lang w:val="en-GB"/>
              </w:rPr>
            </w:pPr>
            <w:r w:rsidRPr="003C56C3">
              <w:rPr>
                <w:rFonts w:asciiTheme="minorHAnsi" w:hAnsiTheme="minorHAnsi" w:cs="Calibri"/>
                <w:b/>
                <w:sz w:val="22"/>
                <w:szCs w:val="22"/>
                <w:lang w:val="en-GB"/>
              </w:rPr>
              <w:t>Name:</w:t>
            </w:r>
            <w:r w:rsidR="00B01759">
              <w:rPr>
                <w:rFonts w:asciiTheme="minorHAnsi" w:hAnsiTheme="minorHAnsi" w:cs="Calibri"/>
                <w:b/>
                <w:sz w:val="22"/>
                <w:szCs w:val="22"/>
                <w:lang w:val="en-GB"/>
              </w:rPr>
              <w:t xml:space="preserve"> </w:t>
            </w:r>
          </w:p>
        </w:tc>
        <w:tc>
          <w:tcPr>
            <w:tcW w:w="2447" w:type="dxa"/>
            <w:gridSpan w:val="6"/>
            <w:vAlign w:val="center"/>
          </w:tcPr>
          <w:p w:rsidR="00B13B10" w:rsidRPr="003C56C3" w:rsidRDefault="00B13B10" w:rsidP="00C85916">
            <w:pPr>
              <w:tabs>
                <w:tab w:val="left" w:pos="0"/>
                <w:tab w:val="left" w:pos="50"/>
                <w:tab w:val="left" w:pos="555"/>
                <w:tab w:val="right" w:pos="2263"/>
              </w:tabs>
              <w:ind w:left="720" w:hanging="720"/>
              <w:rPr>
                <w:rFonts w:asciiTheme="minorHAnsi" w:hAnsiTheme="minorHAnsi" w:cs="Calibri"/>
                <w:b/>
                <w:sz w:val="22"/>
                <w:szCs w:val="22"/>
                <w:lang w:val="en-GB"/>
              </w:rPr>
            </w:pPr>
            <w:r w:rsidRPr="003C56C3">
              <w:rPr>
                <w:rFonts w:asciiTheme="minorHAnsi" w:hAnsiTheme="minorHAnsi" w:cs="Calibri"/>
                <w:b/>
                <w:sz w:val="22"/>
                <w:szCs w:val="22"/>
                <w:lang w:val="en-GB"/>
              </w:rPr>
              <w:t>Title:</w:t>
            </w:r>
            <w:r w:rsidR="00B01759">
              <w:rPr>
                <w:rFonts w:asciiTheme="minorHAnsi" w:hAnsiTheme="minorHAnsi" w:cs="Calibri"/>
                <w:b/>
                <w:sz w:val="22"/>
                <w:szCs w:val="22"/>
                <w:lang w:val="en-GB"/>
              </w:rPr>
              <w:t xml:space="preserve"> </w:t>
            </w:r>
          </w:p>
        </w:tc>
      </w:tr>
      <w:tr w:rsidR="00B13B10" w:rsidRPr="003C56C3" w:rsidTr="00FA0277">
        <w:trPr>
          <w:trHeight w:val="533"/>
        </w:trPr>
        <w:tc>
          <w:tcPr>
            <w:tcW w:w="2853" w:type="dxa"/>
            <w:gridSpan w:val="5"/>
            <w:vMerge/>
            <w:vAlign w:val="center"/>
          </w:tcPr>
          <w:p w:rsidR="00B13B10" w:rsidRPr="003C56C3" w:rsidRDefault="00B13B10" w:rsidP="00C85916">
            <w:pPr>
              <w:tabs>
                <w:tab w:val="left" w:pos="0"/>
                <w:tab w:val="right" w:pos="2659"/>
              </w:tabs>
              <w:ind w:left="720" w:hanging="720"/>
              <w:rPr>
                <w:rFonts w:asciiTheme="minorHAnsi" w:hAnsiTheme="minorHAnsi" w:cs="Calibri"/>
                <w:b/>
                <w:sz w:val="22"/>
                <w:szCs w:val="22"/>
                <w:lang w:val="en-GB"/>
              </w:rPr>
            </w:pPr>
          </w:p>
        </w:tc>
        <w:tc>
          <w:tcPr>
            <w:tcW w:w="5405" w:type="dxa"/>
            <w:gridSpan w:val="9"/>
            <w:vAlign w:val="center"/>
          </w:tcPr>
          <w:p w:rsidR="00B13B10" w:rsidRPr="003C56C3" w:rsidRDefault="00B13B10" w:rsidP="00C85916">
            <w:pPr>
              <w:tabs>
                <w:tab w:val="left" w:pos="0"/>
                <w:tab w:val="right" w:pos="2659"/>
              </w:tabs>
              <w:ind w:left="720" w:hanging="720"/>
              <w:rPr>
                <w:rFonts w:asciiTheme="minorHAnsi" w:hAnsiTheme="minorHAnsi" w:cs="Calibri"/>
                <w:b/>
                <w:sz w:val="22"/>
                <w:szCs w:val="22"/>
                <w:lang w:val="en-GB"/>
              </w:rPr>
            </w:pPr>
            <w:r w:rsidRPr="003C56C3">
              <w:rPr>
                <w:rFonts w:asciiTheme="minorHAnsi" w:hAnsiTheme="minorHAnsi" w:cs="Calibri"/>
                <w:b/>
                <w:sz w:val="22"/>
                <w:szCs w:val="22"/>
                <w:lang w:val="en-GB"/>
              </w:rPr>
              <w:t>Name:</w:t>
            </w:r>
            <w:r w:rsidR="00B01759">
              <w:rPr>
                <w:rFonts w:asciiTheme="minorHAnsi" w:hAnsiTheme="minorHAnsi" w:cs="Calibri"/>
                <w:b/>
                <w:sz w:val="22"/>
                <w:szCs w:val="22"/>
                <w:lang w:val="en-GB"/>
              </w:rPr>
              <w:t xml:space="preserve"> </w:t>
            </w:r>
          </w:p>
        </w:tc>
        <w:tc>
          <w:tcPr>
            <w:tcW w:w="2447" w:type="dxa"/>
            <w:gridSpan w:val="6"/>
            <w:vAlign w:val="center"/>
          </w:tcPr>
          <w:p w:rsidR="00B13B10" w:rsidRPr="003C56C3" w:rsidRDefault="00B13B10" w:rsidP="00C85916">
            <w:pPr>
              <w:rPr>
                <w:rFonts w:asciiTheme="minorHAnsi" w:hAnsiTheme="minorHAnsi" w:cs="Calibri"/>
                <w:b/>
                <w:sz w:val="22"/>
                <w:szCs w:val="22"/>
                <w:lang w:val="en-GB"/>
              </w:rPr>
            </w:pPr>
            <w:r w:rsidRPr="003C56C3">
              <w:rPr>
                <w:rFonts w:asciiTheme="minorHAnsi" w:hAnsiTheme="minorHAnsi" w:cs="Calibri"/>
                <w:b/>
                <w:sz w:val="22"/>
                <w:szCs w:val="22"/>
                <w:lang w:val="en-GB"/>
              </w:rPr>
              <w:t>Title:</w:t>
            </w:r>
          </w:p>
        </w:tc>
      </w:tr>
      <w:tr w:rsidR="00B01759" w:rsidRPr="003C56C3" w:rsidTr="00FA0277">
        <w:trPr>
          <w:trHeight w:val="533"/>
        </w:trPr>
        <w:tc>
          <w:tcPr>
            <w:tcW w:w="2853" w:type="dxa"/>
            <w:gridSpan w:val="5"/>
            <w:vAlign w:val="center"/>
          </w:tcPr>
          <w:p w:rsidR="00B01759" w:rsidRPr="003C56C3" w:rsidRDefault="00B01759" w:rsidP="00C85916">
            <w:pPr>
              <w:tabs>
                <w:tab w:val="left" w:pos="0"/>
                <w:tab w:val="right" w:pos="2659"/>
              </w:tabs>
              <w:ind w:left="720" w:hanging="720"/>
              <w:rPr>
                <w:rFonts w:asciiTheme="minorHAnsi" w:hAnsiTheme="minorHAnsi" w:cs="Calibri"/>
                <w:b/>
                <w:sz w:val="22"/>
                <w:szCs w:val="22"/>
                <w:lang w:val="en-GB"/>
              </w:rPr>
            </w:pPr>
          </w:p>
        </w:tc>
        <w:tc>
          <w:tcPr>
            <w:tcW w:w="5405" w:type="dxa"/>
            <w:gridSpan w:val="9"/>
            <w:vAlign w:val="center"/>
          </w:tcPr>
          <w:p w:rsidR="00B01759" w:rsidRPr="003C56C3" w:rsidRDefault="00B01759" w:rsidP="00C85916">
            <w:pPr>
              <w:tabs>
                <w:tab w:val="left" w:pos="0"/>
                <w:tab w:val="right" w:pos="2659"/>
              </w:tabs>
              <w:ind w:left="720" w:hanging="720"/>
              <w:rPr>
                <w:rFonts w:asciiTheme="minorHAnsi" w:hAnsiTheme="minorHAnsi" w:cs="Calibri"/>
                <w:b/>
                <w:sz w:val="22"/>
                <w:szCs w:val="22"/>
                <w:lang w:val="en-GB"/>
              </w:rPr>
            </w:pPr>
            <w:r w:rsidRPr="003C56C3">
              <w:rPr>
                <w:rFonts w:asciiTheme="minorHAnsi" w:hAnsiTheme="minorHAnsi" w:cs="Calibri"/>
                <w:b/>
                <w:sz w:val="22"/>
                <w:szCs w:val="22"/>
                <w:lang w:val="en-GB"/>
              </w:rPr>
              <w:t>Name:</w:t>
            </w:r>
            <w:r>
              <w:rPr>
                <w:rFonts w:asciiTheme="minorHAnsi" w:hAnsiTheme="minorHAnsi" w:cs="Calibri"/>
                <w:b/>
                <w:sz w:val="22"/>
                <w:szCs w:val="22"/>
                <w:lang w:val="en-GB"/>
              </w:rPr>
              <w:t xml:space="preserve"> </w:t>
            </w:r>
          </w:p>
        </w:tc>
        <w:tc>
          <w:tcPr>
            <w:tcW w:w="2447" w:type="dxa"/>
            <w:gridSpan w:val="6"/>
            <w:vAlign w:val="center"/>
          </w:tcPr>
          <w:p w:rsidR="00B01759" w:rsidRPr="003C56C3" w:rsidRDefault="00B01759" w:rsidP="00C85916">
            <w:pPr>
              <w:rPr>
                <w:rFonts w:asciiTheme="minorHAnsi" w:hAnsiTheme="minorHAnsi" w:cs="Calibri"/>
                <w:b/>
                <w:sz w:val="22"/>
                <w:szCs w:val="22"/>
                <w:lang w:val="en-GB"/>
              </w:rPr>
            </w:pPr>
            <w:r w:rsidRPr="003C56C3">
              <w:rPr>
                <w:rFonts w:asciiTheme="minorHAnsi" w:hAnsiTheme="minorHAnsi" w:cs="Calibri"/>
                <w:b/>
                <w:sz w:val="22"/>
                <w:szCs w:val="22"/>
                <w:lang w:val="en-GB"/>
              </w:rPr>
              <w:t>Title:</w:t>
            </w:r>
            <w:r>
              <w:rPr>
                <w:rFonts w:asciiTheme="minorHAnsi" w:hAnsiTheme="minorHAnsi" w:cs="Calibri"/>
                <w:b/>
                <w:sz w:val="22"/>
                <w:szCs w:val="22"/>
                <w:lang w:val="en-GB"/>
              </w:rPr>
              <w:t xml:space="preserve"> </w:t>
            </w:r>
          </w:p>
        </w:tc>
      </w:tr>
      <w:tr w:rsidR="00B13B10" w:rsidRPr="003C56C3" w:rsidTr="00FA0277">
        <w:trPr>
          <w:trHeight w:val="623"/>
        </w:trPr>
        <w:tc>
          <w:tcPr>
            <w:tcW w:w="5445" w:type="dxa"/>
            <w:gridSpan w:val="8"/>
            <w:vAlign w:val="center"/>
          </w:tcPr>
          <w:p w:rsidR="00B13B10" w:rsidRPr="003C56C3" w:rsidRDefault="00B13B10" w:rsidP="00C85916">
            <w:pPr>
              <w:rPr>
                <w:rFonts w:asciiTheme="minorHAnsi" w:hAnsiTheme="minorHAnsi" w:cs="Calibri"/>
                <w:b/>
                <w:sz w:val="22"/>
                <w:szCs w:val="22"/>
              </w:rPr>
            </w:pPr>
            <w:r w:rsidRPr="003C56C3">
              <w:rPr>
                <w:rFonts w:asciiTheme="minorHAnsi" w:hAnsiTheme="minorHAnsi" w:cs="Calibri"/>
                <w:b/>
                <w:sz w:val="22"/>
                <w:szCs w:val="22"/>
              </w:rPr>
              <w:t xml:space="preserve">Telephone No: </w:t>
            </w:r>
          </w:p>
        </w:tc>
        <w:tc>
          <w:tcPr>
            <w:tcW w:w="5260" w:type="dxa"/>
            <w:gridSpan w:val="12"/>
            <w:vAlign w:val="center"/>
          </w:tcPr>
          <w:p w:rsidR="00B13B10" w:rsidRPr="003C56C3" w:rsidRDefault="00B13B10" w:rsidP="00C85916">
            <w:pPr>
              <w:ind w:left="108"/>
              <w:rPr>
                <w:rFonts w:asciiTheme="minorHAnsi" w:hAnsiTheme="minorHAnsi"/>
                <w:b/>
                <w:sz w:val="22"/>
                <w:szCs w:val="22"/>
              </w:rPr>
            </w:pPr>
            <w:r w:rsidRPr="003C56C3">
              <w:rPr>
                <w:rFonts w:asciiTheme="minorHAnsi" w:hAnsiTheme="minorHAnsi" w:cs="Calibri"/>
                <w:b/>
                <w:sz w:val="22"/>
                <w:szCs w:val="22"/>
              </w:rPr>
              <w:t>Email:</w:t>
            </w:r>
            <w:r>
              <w:rPr>
                <w:rFonts w:asciiTheme="minorHAnsi" w:hAnsiTheme="minorHAnsi" w:cs="Calibri"/>
                <w:b/>
                <w:sz w:val="22"/>
                <w:szCs w:val="22"/>
              </w:rPr>
              <w:t xml:space="preserve"> </w:t>
            </w:r>
            <w:r w:rsidRPr="00783EEF">
              <w:rPr>
                <w:rFonts w:asciiTheme="minorHAnsi" w:hAnsiTheme="minorHAnsi" w:cs="Calibri"/>
                <w:b/>
                <w:color w:val="365F91" w:themeColor="accent1" w:themeShade="BF"/>
                <w:sz w:val="22"/>
                <w:szCs w:val="22"/>
                <w:lang w:val="en-GB"/>
              </w:rPr>
              <w:t xml:space="preserve"> </w:t>
            </w:r>
          </w:p>
        </w:tc>
      </w:tr>
      <w:tr w:rsidR="00B13B10" w:rsidRPr="003C56C3" w:rsidTr="00C85916">
        <w:trPr>
          <w:trHeight w:val="803"/>
        </w:trPr>
        <w:tc>
          <w:tcPr>
            <w:tcW w:w="10705" w:type="dxa"/>
            <w:gridSpan w:val="20"/>
            <w:vAlign w:val="center"/>
          </w:tcPr>
          <w:p w:rsidR="00B13B10" w:rsidRPr="003C56C3" w:rsidRDefault="00B13B10" w:rsidP="00C85916">
            <w:pPr>
              <w:rPr>
                <w:rFonts w:asciiTheme="minorHAnsi" w:hAnsiTheme="minorHAnsi" w:cs="Calibri"/>
                <w:b/>
                <w:bCs/>
                <w:color w:val="000000"/>
                <w:sz w:val="22"/>
                <w:szCs w:val="22"/>
              </w:rPr>
            </w:pPr>
            <w:r>
              <w:rPr>
                <w:rFonts w:asciiTheme="minorHAnsi" w:hAnsiTheme="minorHAnsi" w:cs="Calibri"/>
                <w:b/>
                <w:bCs/>
                <w:color w:val="000000"/>
                <w:sz w:val="22"/>
                <w:szCs w:val="22"/>
              </w:rPr>
              <w:t>Remarks:</w:t>
            </w:r>
          </w:p>
        </w:tc>
      </w:tr>
      <w:tr w:rsidR="0032398D" w:rsidRPr="003C56C3" w:rsidTr="00FA0277">
        <w:trPr>
          <w:trHeight w:val="740"/>
        </w:trPr>
        <w:tc>
          <w:tcPr>
            <w:tcW w:w="2875" w:type="dxa"/>
            <w:gridSpan w:val="6"/>
            <w:shd w:val="clear" w:color="auto" w:fill="DBE5F1" w:themeFill="accent1" w:themeFillTint="33"/>
            <w:vAlign w:val="center"/>
          </w:tcPr>
          <w:p w:rsidR="0032398D" w:rsidRPr="003C56C3" w:rsidRDefault="0032398D" w:rsidP="00C85916">
            <w:pPr>
              <w:jc w:val="center"/>
              <w:rPr>
                <w:rFonts w:asciiTheme="minorHAnsi" w:hAnsiTheme="minorHAnsi"/>
                <w:sz w:val="22"/>
                <w:szCs w:val="22"/>
              </w:rPr>
            </w:pPr>
            <w:r w:rsidRPr="003C56C3">
              <w:rPr>
                <w:rFonts w:asciiTheme="minorHAnsi" w:hAnsiTheme="minorHAnsi" w:cs="Calibri"/>
                <w:b/>
                <w:bCs/>
                <w:color w:val="000000"/>
                <w:sz w:val="22"/>
                <w:szCs w:val="22"/>
              </w:rPr>
              <w:t>Title</w:t>
            </w:r>
          </w:p>
        </w:tc>
        <w:tc>
          <w:tcPr>
            <w:tcW w:w="4495" w:type="dxa"/>
            <w:gridSpan w:val="5"/>
            <w:shd w:val="clear" w:color="auto" w:fill="DBE5F1" w:themeFill="accent1" w:themeFillTint="33"/>
            <w:vAlign w:val="center"/>
          </w:tcPr>
          <w:p w:rsidR="0032398D" w:rsidRPr="003C56C3" w:rsidRDefault="0032398D" w:rsidP="00C85916">
            <w:pPr>
              <w:jc w:val="center"/>
              <w:rPr>
                <w:rFonts w:asciiTheme="minorHAnsi" w:hAnsiTheme="minorHAnsi"/>
                <w:sz w:val="22"/>
                <w:szCs w:val="22"/>
              </w:rPr>
            </w:pPr>
            <w:r w:rsidRPr="003C56C3">
              <w:rPr>
                <w:rFonts w:asciiTheme="minorHAnsi" w:hAnsiTheme="minorHAnsi" w:cs="Calibri"/>
                <w:b/>
                <w:bCs/>
                <w:color w:val="000000"/>
                <w:sz w:val="22"/>
                <w:szCs w:val="22"/>
              </w:rPr>
              <w:t>Item</w:t>
            </w:r>
          </w:p>
        </w:tc>
        <w:tc>
          <w:tcPr>
            <w:tcW w:w="1260" w:type="dxa"/>
            <w:gridSpan w:val="4"/>
            <w:shd w:val="clear" w:color="auto" w:fill="DBE5F1" w:themeFill="accent1" w:themeFillTint="33"/>
            <w:vAlign w:val="center"/>
          </w:tcPr>
          <w:p w:rsidR="0032398D" w:rsidRPr="0032398D" w:rsidRDefault="00CE6C3A" w:rsidP="00C85916">
            <w:pPr>
              <w:jc w:val="center"/>
              <w:rPr>
                <w:rFonts w:asciiTheme="minorHAnsi" w:hAnsiTheme="minorHAnsi"/>
                <w:b/>
                <w:bCs/>
                <w:sz w:val="22"/>
                <w:szCs w:val="22"/>
              </w:rPr>
            </w:pPr>
            <w:r>
              <w:rPr>
                <w:rFonts w:asciiTheme="minorHAnsi" w:hAnsiTheme="minorHAnsi"/>
                <w:b/>
                <w:bCs/>
                <w:sz w:val="22"/>
                <w:szCs w:val="22"/>
              </w:rPr>
              <w:t>CAA</w:t>
            </w:r>
            <w:r w:rsidR="0032398D" w:rsidRPr="0032398D">
              <w:rPr>
                <w:rFonts w:asciiTheme="minorHAnsi" w:hAnsiTheme="minorHAnsi"/>
                <w:b/>
                <w:bCs/>
                <w:sz w:val="22"/>
                <w:szCs w:val="22"/>
              </w:rPr>
              <w:t xml:space="preserve"> USE ONLY</w:t>
            </w:r>
          </w:p>
        </w:tc>
        <w:tc>
          <w:tcPr>
            <w:tcW w:w="1053" w:type="dxa"/>
            <w:gridSpan w:val="2"/>
            <w:shd w:val="clear" w:color="auto" w:fill="DBE5F1" w:themeFill="accent1" w:themeFillTint="33"/>
            <w:vAlign w:val="center"/>
          </w:tcPr>
          <w:p w:rsidR="0032398D" w:rsidRDefault="0032398D"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CAR</w:t>
            </w:r>
          </w:p>
          <w:p w:rsidR="0032398D" w:rsidRPr="003C56C3" w:rsidRDefault="0032398D" w:rsidP="00C85916">
            <w:pPr>
              <w:jc w:val="center"/>
              <w:rPr>
                <w:rFonts w:asciiTheme="minorHAnsi" w:hAnsiTheme="minorHAnsi"/>
                <w:sz w:val="22"/>
                <w:szCs w:val="22"/>
              </w:rPr>
            </w:pPr>
            <w:r w:rsidRPr="003C56C3">
              <w:rPr>
                <w:rFonts w:asciiTheme="minorHAnsi" w:hAnsiTheme="minorHAnsi" w:cs="Calibri"/>
                <w:b/>
                <w:bCs/>
                <w:color w:val="000000"/>
                <w:sz w:val="22"/>
                <w:szCs w:val="22"/>
              </w:rPr>
              <w:t xml:space="preserve">Reference </w:t>
            </w:r>
          </w:p>
        </w:tc>
        <w:tc>
          <w:tcPr>
            <w:tcW w:w="1022" w:type="dxa"/>
            <w:gridSpan w:val="3"/>
            <w:shd w:val="clear" w:color="auto" w:fill="DBE5F1" w:themeFill="accent1" w:themeFillTint="33"/>
            <w:vAlign w:val="center"/>
          </w:tcPr>
          <w:p w:rsidR="0032398D" w:rsidRPr="0032398D" w:rsidRDefault="0032398D" w:rsidP="00C85916">
            <w:pPr>
              <w:jc w:val="center"/>
              <w:rPr>
                <w:rFonts w:asciiTheme="minorHAnsi" w:hAnsiTheme="minorHAnsi"/>
                <w:b/>
                <w:bCs/>
                <w:sz w:val="22"/>
                <w:szCs w:val="22"/>
              </w:rPr>
            </w:pPr>
            <w:r w:rsidRPr="0032398D">
              <w:rPr>
                <w:rFonts w:asciiTheme="minorHAnsi" w:hAnsiTheme="minorHAnsi"/>
                <w:b/>
                <w:bCs/>
                <w:sz w:val="22"/>
                <w:szCs w:val="22"/>
              </w:rPr>
              <w:t>Manuals</w:t>
            </w:r>
          </w:p>
          <w:p w:rsidR="0032398D" w:rsidRPr="003C56C3" w:rsidRDefault="0032398D" w:rsidP="00C85916">
            <w:pPr>
              <w:jc w:val="center"/>
              <w:rPr>
                <w:rFonts w:asciiTheme="minorHAnsi" w:hAnsiTheme="minorHAnsi"/>
                <w:sz w:val="22"/>
                <w:szCs w:val="22"/>
              </w:rPr>
            </w:pPr>
            <w:r w:rsidRPr="0032398D">
              <w:rPr>
                <w:rFonts w:asciiTheme="minorHAnsi" w:hAnsiTheme="minorHAnsi"/>
                <w:b/>
                <w:bCs/>
                <w:sz w:val="22"/>
                <w:szCs w:val="22"/>
              </w:rPr>
              <w:t>REF</w:t>
            </w:r>
          </w:p>
        </w:tc>
      </w:tr>
      <w:tr w:rsidR="0032398D" w:rsidRPr="003C56C3" w:rsidTr="00FA0277">
        <w:trPr>
          <w:trHeight w:val="488"/>
        </w:trPr>
        <w:tc>
          <w:tcPr>
            <w:tcW w:w="2875" w:type="dxa"/>
            <w:gridSpan w:val="6"/>
            <w:vMerge w:val="restart"/>
            <w:vAlign w:val="center"/>
          </w:tcPr>
          <w:p w:rsidR="0032398D" w:rsidRPr="003C56C3" w:rsidRDefault="0032398D" w:rsidP="00C85916">
            <w:pPr>
              <w:pStyle w:val="ListParagraph"/>
              <w:numPr>
                <w:ilvl w:val="0"/>
                <w:numId w:val="36"/>
              </w:numPr>
              <w:tabs>
                <w:tab w:val="left" w:pos="1230"/>
              </w:tabs>
              <w:ind w:left="270" w:hanging="270"/>
              <w:jc w:val="left"/>
            </w:pPr>
            <w:r w:rsidRPr="003C56C3">
              <w:rPr>
                <w:rFonts w:cs="Calibri"/>
                <w:b/>
                <w:bCs/>
                <w:color w:val="000000"/>
              </w:rPr>
              <w:t>Organization Chart</w:t>
            </w:r>
          </w:p>
        </w:tc>
        <w:tc>
          <w:tcPr>
            <w:tcW w:w="4495" w:type="dxa"/>
            <w:gridSpan w:val="5"/>
            <w:vAlign w:val="center"/>
          </w:tcPr>
          <w:p w:rsidR="0032398D" w:rsidRPr="003C56C3" w:rsidRDefault="0032398D" w:rsidP="00C85916">
            <w:pPr>
              <w:rPr>
                <w:rFonts w:asciiTheme="minorHAnsi" w:hAnsiTheme="minorHAnsi"/>
                <w:sz w:val="22"/>
                <w:szCs w:val="22"/>
              </w:rPr>
            </w:pPr>
            <w:r>
              <w:rPr>
                <w:rFonts w:asciiTheme="minorHAnsi" w:hAnsiTheme="minorHAnsi" w:cs="Calibri"/>
                <w:b/>
                <w:bCs/>
                <w:color w:val="000000"/>
                <w:sz w:val="22"/>
                <w:szCs w:val="22"/>
              </w:rPr>
              <w:t>Ground Handling</w:t>
            </w:r>
            <w:r w:rsidRPr="003C56C3">
              <w:rPr>
                <w:rFonts w:asciiTheme="minorHAnsi" w:hAnsiTheme="minorHAnsi" w:cs="Calibri"/>
                <w:b/>
                <w:bCs/>
                <w:color w:val="000000"/>
                <w:sz w:val="22"/>
                <w:szCs w:val="22"/>
              </w:rPr>
              <w:t xml:space="preserve"> Facility Organization Chart</w:t>
            </w:r>
          </w:p>
        </w:tc>
        <w:tc>
          <w:tcPr>
            <w:tcW w:w="630" w:type="dxa"/>
            <w:gridSpan w:val="2"/>
            <w:vAlign w:val="center"/>
          </w:tcPr>
          <w:p w:rsidR="0032398D" w:rsidRPr="003C56C3" w:rsidRDefault="0032398D" w:rsidP="00C85916">
            <w:pPr>
              <w:rPr>
                <w:rFonts w:asciiTheme="minorHAnsi" w:hAnsiTheme="minorHAnsi" w:cs="Calibri"/>
                <w:b/>
                <w:bCs/>
                <w:color w:val="000000"/>
                <w:sz w:val="22"/>
                <w:szCs w:val="22"/>
              </w:rPr>
            </w:pPr>
            <w:r w:rsidRPr="003C56C3">
              <w:rPr>
                <w:rFonts w:asciiTheme="minorHAnsi" w:hAnsiTheme="minorHAnsi" w:cs="Calibri"/>
                <w:b/>
                <w:bCs/>
                <w:color w:val="000000"/>
                <w:sz w:val="22"/>
                <w:szCs w:val="22"/>
              </w:rPr>
              <w:t>Yes</w:t>
            </w:r>
          </w:p>
        </w:tc>
        <w:tc>
          <w:tcPr>
            <w:tcW w:w="630" w:type="dxa"/>
            <w:gridSpan w:val="2"/>
            <w:vAlign w:val="center"/>
          </w:tcPr>
          <w:p w:rsidR="0032398D" w:rsidRPr="003C56C3" w:rsidRDefault="0032398D" w:rsidP="00C85916">
            <w:pPr>
              <w:rPr>
                <w:rFonts w:asciiTheme="minorHAnsi" w:hAnsiTheme="minorHAnsi" w:cs="Calibri"/>
                <w:b/>
                <w:bCs/>
                <w:color w:val="000000"/>
                <w:sz w:val="22"/>
                <w:szCs w:val="22"/>
              </w:rPr>
            </w:pPr>
            <w:r w:rsidRPr="003C56C3">
              <w:rPr>
                <w:rFonts w:asciiTheme="minorHAnsi" w:hAnsiTheme="minorHAnsi" w:cs="Calibri"/>
                <w:b/>
                <w:bCs/>
                <w:color w:val="000000"/>
                <w:sz w:val="22"/>
                <w:szCs w:val="22"/>
              </w:rPr>
              <w:t>No</w:t>
            </w:r>
          </w:p>
        </w:tc>
        <w:tc>
          <w:tcPr>
            <w:tcW w:w="1053" w:type="dxa"/>
            <w:gridSpan w:val="2"/>
            <w:vMerge w:val="restart"/>
            <w:vAlign w:val="center"/>
          </w:tcPr>
          <w:p w:rsidR="0032398D" w:rsidRPr="00D721C6" w:rsidRDefault="0032398D" w:rsidP="00C85916">
            <w:pPr>
              <w:spacing w:line="332" w:lineRule="exact"/>
              <w:textAlignment w:val="baseline"/>
            </w:pPr>
            <w:r w:rsidRPr="00D721C6">
              <w:t xml:space="preserve">Appendix 2 </w:t>
            </w:r>
            <w:proofErr w:type="spellStart"/>
            <w:r w:rsidRPr="00D721C6">
              <w:t>toCAR</w:t>
            </w:r>
            <w:proofErr w:type="spellEnd"/>
            <w:r w:rsidRPr="00D721C6">
              <w:t>–OPS1.175 Management &amp; organisation of an AOC/ Authority holder</w:t>
            </w:r>
          </w:p>
          <w:p w:rsidR="0032398D" w:rsidRPr="00D721C6" w:rsidRDefault="0032398D" w:rsidP="00C85916">
            <w:pPr>
              <w:rPr>
                <w:rFonts w:asciiTheme="minorHAnsi" w:hAnsiTheme="minorHAnsi"/>
                <w:sz w:val="18"/>
                <w:szCs w:val="18"/>
              </w:rPr>
            </w:pPr>
          </w:p>
        </w:tc>
        <w:tc>
          <w:tcPr>
            <w:tcW w:w="1022" w:type="dxa"/>
            <w:gridSpan w:val="3"/>
            <w:vAlign w:val="center"/>
          </w:tcPr>
          <w:p w:rsidR="0032398D" w:rsidRPr="003C56C3" w:rsidRDefault="0032398D" w:rsidP="00C85916">
            <w:pPr>
              <w:rPr>
                <w:rFonts w:asciiTheme="minorHAnsi" w:hAnsiTheme="minorHAnsi"/>
                <w:sz w:val="22"/>
                <w:szCs w:val="22"/>
              </w:rPr>
            </w:pPr>
          </w:p>
        </w:tc>
      </w:tr>
      <w:tr w:rsidR="0032398D" w:rsidRPr="003C56C3" w:rsidTr="00FA0277">
        <w:trPr>
          <w:trHeight w:val="488"/>
        </w:trPr>
        <w:tc>
          <w:tcPr>
            <w:tcW w:w="2875" w:type="dxa"/>
            <w:gridSpan w:val="6"/>
            <w:vMerge/>
            <w:vAlign w:val="center"/>
          </w:tcPr>
          <w:p w:rsidR="0032398D" w:rsidRPr="003C56C3" w:rsidRDefault="0032398D" w:rsidP="00C85916">
            <w:pPr>
              <w:jc w:val="center"/>
              <w:rPr>
                <w:rFonts w:asciiTheme="minorHAnsi" w:hAnsiTheme="minorHAnsi"/>
                <w:sz w:val="22"/>
                <w:szCs w:val="22"/>
              </w:rPr>
            </w:pPr>
          </w:p>
        </w:tc>
        <w:tc>
          <w:tcPr>
            <w:tcW w:w="4495" w:type="dxa"/>
            <w:gridSpan w:val="5"/>
            <w:vAlign w:val="center"/>
          </w:tcPr>
          <w:p w:rsidR="0032398D" w:rsidRPr="003C56C3" w:rsidRDefault="0032398D" w:rsidP="00C85916">
            <w:pPr>
              <w:pStyle w:val="ListParagraph"/>
              <w:numPr>
                <w:ilvl w:val="0"/>
                <w:numId w:val="1"/>
              </w:numPr>
              <w:ind w:left="252" w:hanging="270"/>
              <w:jc w:val="left"/>
              <w:rPr>
                <w:rFonts w:eastAsia="Times New Roman" w:cs="Calibri"/>
                <w:color w:val="000000"/>
              </w:rPr>
            </w:pPr>
            <w:r>
              <w:rPr>
                <w:rFonts w:eastAsia="Times New Roman" w:cs="Calibri"/>
                <w:color w:val="000000"/>
              </w:rPr>
              <w:t>Any v</w:t>
            </w:r>
            <w:r w:rsidRPr="003C56C3">
              <w:rPr>
                <w:rFonts w:eastAsia="Times New Roman" w:cs="Calibri"/>
                <w:color w:val="000000"/>
              </w:rPr>
              <w:t xml:space="preserve">acant Post? </w:t>
            </w:r>
          </w:p>
        </w:tc>
        <w:tc>
          <w:tcPr>
            <w:tcW w:w="630" w:type="dxa"/>
            <w:gridSpan w:val="2"/>
          </w:tcPr>
          <w:p w:rsidR="0032398D" w:rsidRPr="00783EEF" w:rsidRDefault="0032398D" w:rsidP="00C85916">
            <w:pPr>
              <w:rPr>
                <w:rFonts w:asciiTheme="minorHAnsi" w:hAnsiTheme="minorHAnsi"/>
                <w:b/>
                <w:bCs/>
                <w:color w:val="365F91" w:themeColor="accent1" w:themeShade="BF"/>
                <w:sz w:val="22"/>
                <w:szCs w:val="22"/>
                <w:lang w:bidi="ar-OM"/>
              </w:rPr>
            </w:pPr>
          </w:p>
        </w:tc>
        <w:tc>
          <w:tcPr>
            <w:tcW w:w="630" w:type="dxa"/>
            <w:gridSpan w:val="2"/>
            <w:vAlign w:val="center"/>
          </w:tcPr>
          <w:p w:rsidR="0032398D" w:rsidRPr="004D73C7" w:rsidRDefault="0032398D" w:rsidP="00C85916">
            <w:pPr>
              <w:ind w:left="270"/>
              <w:rPr>
                <w:b/>
                <w:bCs/>
                <w:color w:val="365F91" w:themeColor="accent1" w:themeShade="BF"/>
              </w:rPr>
            </w:pPr>
          </w:p>
        </w:tc>
        <w:tc>
          <w:tcPr>
            <w:tcW w:w="1053" w:type="dxa"/>
            <w:gridSpan w:val="2"/>
            <w:vMerge/>
          </w:tcPr>
          <w:p w:rsidR="0032398D" w:rsidRPr="003C56C3" w:rsidRDefault="0032398D" w:rsidP="00C85916">
            <w:pPr>
              <w:rPr>
                <w:rFonts w:asciiTheme="minorHAnsi" w:hAnsiTheme="minorHAnsi"/>
                <w:sz w:val="22"/>
                <w:szCs w:val="22"/>
              </w:rPr>
            </w:pPr>
          </w:p>
        </w:tc>
        <w:tc>
          <w:tcPr>
            <w:tcW w:w="1022" w:type="dxa"/>
            <w:gridSpan w:val="3"/>
          </w:tcPr>
          <w:p w:rsidR="0032398D" w:rsidRPr="003C56C3" w:rsidRDefault="0032398D" w:rsidP="00C85916">
            <w:pPr>
              <w:rPr>
                <w:rFonts w:asciiTheme="minorHAnsi" w:hAnsiTheme="minorHAnsi"/>
                <w:sz w:val="22"/>
                <w:szCs w:val="22"/>
              </w:rPr>
            </w:pPr>
          </w:p>
        </w:tc>
      </w:tr>
      <w:tr w:rsidR="0032398D" w:rsidRPr="003C56C3" w:rsidTr="00FA0277">
        <w:trPr>
          <w:trHeight w:val="533"/>
        </w:trPr>
        <w:tc>
          <w:tcPr>
            <w:tcW w:w="2875" w:type="dxa"/>
            <w:gridSpan w:val="6"/>
            <w:vMerge/>
            <w:vAlign w:val="center"/>
          </w:tcPr>
          <w:p w:rsidR="0032398D" w:rsidRPr="003C56C3" w:rsidRDefault="0032398D" w:rsidP="00C85916">
            <w:pPr>
              <w:jc w:val="center"/>
              <w:rPr>
                <w:rFonts w:asciiTheme="minorHAnsi" w:hAnsiTheme="minorHAnsi"/>
                <w:sz w:val="22"/>
                <w:szCs w:val="22"/>
              </w:rPr>
            </w:pPr>
          </w:p>
        </w:tc>
        <w:tc>
          <w:tcPr>
            <w:tcW w:w="4495" w:type="dxa"/>
            <w:gridSpan w:val="5"/>
            <w:vAlign w:val="center"/>
          </w:tcPr>
          <w:p w:rsidR="0032398D" w:rsidRPr="003C56C3" w:rsidRDefault="0032398D" w:rsidP="00C85916">
            <w:pPr>
              <w:pStyle w:val="ListParagraph"/>
              <w:numPr>
                <w:ilvl w:val="0"/>
                <w:numId w:val="1"/>
              </w:numPr>
              <w:ind w:left="252" w:hanging="270"/>
              <w:jc w:val="left"/>
              <w:rPr>
                <w:rFonts w:eastAsia="Times New Roman" w:cs="Calibri"/>
                <w:color w:val="000000"/>
              </w:rPr>
            </w:pPr>
            <w:r>
              <w:rPr>
                <w:rFonts w:eastAsia="Times New Roman" w:cs="Calibri"/>
                <w:color w:val="000000"/>
              </w:rPr>
              <w:t>Is the c</w:t>
            </w:r>
            <w:r w:rsidRPr="003C56C3">
              <w:rPr>
                <w:rFonts w:eastAsia="Times New Roman" w:cs="Calibri"/>
                <w:color w:val="000000"/>
              </w:rPr>
              <w:t>hain of command</w:t>
            </w:r>
            <w:r>
              <w:rPr>
                <w:rFonts w:eastAsia="Times New Roman" w:cs="Calibri"/>
                <w:color w:val="000000"/>
              </w:rPr>
              <w:t xml:space="preserve"> clear</w:t>
            </w:r>
            <w:r w:rsidRPr="003C56C3">
              <w:rPr>
                <w:rFonts w:eastAsia="Times New Roman" w:cs="Calibri"/>
                <w:color w:val="000000"/>
              </w:rPr>
              <w:t>?</w:t>
            </w:r>
          </w:p>
        </w:tc>
        <w:tc>
          <w:tcPr>
            <w:tcW w:w="630" w:type="dxa"/>
            <w:gridSpan w:val="2"/>
            <w:vAlign w:val="center"/>
          </w:tcPr>
          <w:p w:rsidR="0032398D" w:rsidRPr="004D73C7" w:rsidRDefault="0032398D" w:rsidP="00C85916">
            <w:pPr>
              <w:ind w:left="270"/>
              <w:rPr>
                <w:b/>
                <w:bCs/>
                <w:color w:val="365F91" w:themeColor="accent1" w:themeShade="BF"/>
              </w:rPr>
            </w:pPr>
          </w:p>
        </w:tc>
        <w:tc>
          <w:tcPr>
            <w:tcW w:w="630" w:type="dxa"/>
            <w:gridSpan w:val="2"/>
            <w:vAlign w:val="center"/>
          </w:tcPr>
          <w:p w:rsidR="0032398D" w:rsidRPr="00783EEF" w:rsidRDefault="0032398D" w:rsidP="00C85916">
            <w:pPr>
              <w:rPr>
                <w:b/>
                <w:bCs/>
                <w:color w:val="365F91" w:themeColor="accent1" w:themeShade="BF"/>
              </w:rPr>
            </w:pPr>
          </w:p>
        </w:tc>
        <w:tc>
          <w:tcPr>
            <w:tcW w:w="1053" w:type="dxa"/>
            <w:gridSpan w:val="2"/>
            <w:vMerge/>
          </w:tcPr>
          <w:p w:rsidR="0032398D" w:rsidRPr="003C56C3" w:rsidRDefault="0032398D" w:rsidP="00C85916">
            <w:pPr>
              <w:rPr>
                <w:rFonts w:asciiTheme="minorHAnsi" w:hAnsiTheme="minorHAnsi"/>
                <w:sz w:val="22"/>
                <w:szCs w:val="22"/>
              </w:rPr>
            </w:pPr>
          </w:p>
        </w:tc>
        <w:tc>
          <w:tcPr>
            <w:tcW w:w="1022" w:type="dxa"/>
            <w:gridSpan w:val="3"/>
          </w:tcPr>
          <w:p w:rsidR="0032398D" w:rsidRPr="003C56C3" w:rsidRDefault="0032398D" w:rsidP="00C85916">
            <w:pPr>
              <w:rPr>
                <w:rFonts w:asciiTheme="minorHAnsi" w:hAnsiTheme="minorHAnsi"/>
                <w:sz w:val="22"/>
                <w:szCs w:val="22"/>
              </w:rPr>
            </w:pPr>
          </w:p>
        </w:tc>
      </w:tr>
      <w:tr w:rsidR="0032398D" w:rsidRPr="003C56C3" w:rsidTr="00FA0277">
        <w:trPr>
          <w:trHeight w:val="398"/>
        </w:trPr>
        <w:tc>
          <w:tcPr>
            <w:tcW w:w="2875" w:type="dxa"/>
            <w:gridSpan w:val="6"/>
            <w:vMerge/>
            <w:vAlign w:val="center"/>
          </w:tcPr>
          <w:p w:rsidR="0032398D" w:rsidRPr="003C56C3" w:rsidRDefault="0032398D" w:rsidP="00C85916">
            <w:pPr>
              <w:jc w:val="center"/>
              <w:rPr>
                <w:rFonts w:asciiTheme="minorHAnsi" w:hAnsiTheme="minorHAnsi"/>
                <w:sz w:val="22"/>
                <w:szCs w:val="22"/>
              </w:rPr>
            </w:pPr>
          </w:p>
        </w:tc>
        <w:tc>
          <w:tcPr>
            <w:tcW w:w="4495" w:type="dxa"/>
            <w:gridSpan w:val="5"/>
            <w:vAlign w:val="center"/>
          </w:tcPr>
          <w:p w:rsidR="0032398D" w:rsidRPr="003C56C3" w:rsidRDefault="0032398D" w:rsidP="00C85916">
            <w:pPr>
              <w:pStyle w:val="ListParagraph"/>
              <w:numPr>
                <w:ilvl w:val="0"/>
                <w:numId w:val="1"/>
              </w:numPr>
              <w:ind w:left="252" w:hanging="270"/>
              <w:jc w:val="left"/>
              <w:rPr>
                <w:rFonts w:eastAsia="Times New Roman" w:cs="Calibri"/>
                <w:color w:val="000000"/>
              </w:rPr>
            </w:pPr>
            <w:r>
              <w:rPr>
                <w:rFonts w:eastAsia="Times New Roman" w:cs="Calibri"/>
                <w:color w:val="000000"/>
              </w:rPr>
              <w:t>Copies of the staff contracts available</w:t>
            </w:r>
            <w:r w:rsidRPr="003C56C3">
              <w:rPr>
                <w:rFonts w:eastAsia="Times New Roman" w:cs="Calibri"/>
                <w:color w:val="000000"/>
              </w:rPr>
              <w:t xml:space="preserve">? </w:t>
            </w:r>
          </w:p>
        </w:tc>
        <w:tc>
          <w:tcPr>
            <w:tcW w:w="630" w:type="dxa"/>
            <w:gridSpan w:val="2"/>
            <w:vAlign w:val="center"/>
          </w:tcPr>
          <w:p w:rsidR="0032398D" w:rsidRPr="004D73C7" w:rsidRDefault="0032398D" w:rsidP="00C85916">
            <w:pPr>
              <w:rPr>
                <w:b/>
                <w:bCs/>
                <w:color w:val="365F91" w:themeColor="accent1" w:themeShade="BF"/>
              </w:rPr>
            </w:pPr>
          </w:p>
        </w:tc>
        <w:tc>
          <w:tcPr>
            <w:tcW w:w="630" w:type="dxa"/>
            <w:gridSpan w:val="2"/>
          </w:tcPr>
          <w:p w:rsidR="0032398D" w:rsidRPr="00783EEF" w:rsidRDefault="0032398D" w:rsidP="00C85916">
            <w:pPr>
              <w:rPr>
                <w:rFonts w:asciiTheme="minorHAnsi" w:hAnsiTheme="minorHAnsi"/>
                <w:b/>
                <w:bCs/>
                <w:color w:val="365F91" w:themeColor="accent1" w:themeShade="BF"/>
                <w:sz w:val="22"/>
                <w:szCs w:val="22"/>
              </w:rPr>
            </w:pPr>
          </w:p>
        </w:tc>
        <w:tc>
          <w:tcPr>
            <w:tcW w:w="1053" w:type="dxa"/>
            <w:gridSpan w:val="2"/>
            <w:vMerge/>
          </w:tcPr>
          <w:p w:rsidR="0032398D" w:rsidRPr="003C56C3" w:rsidRDefault="0032398D" w:rsidP="00C85916">
            <w:pPr>
              <w:rPr>
                <w:rFonts w:asciiTheme="minorHAnsi" w:hAnsiTheme="minorHAnsi"/>
                <w:sz w:val="22"/>
                <w:szCs w:val="22"/>
              </w:rPr>
            </w:pPr>
          </w:p>
        </w:tc>
        <w:tc>
          <w:tcPr>
            <w:tcW w:w="1022" w:type="dxa"/>
            <w:gridSpan w:val="3"/>
          </w:tcPr>
          <w:p w:rsidR="0032398D" w:rsidRPr="003C56C3" w:rsidRDefault="0032398D" w:rsidP="00C85916">
            <w:pPr>
              <w:rPr>
                <w:rFonts w:asciiTheme="minorHAnsi" w:hAnsiTheme="minorHAnsi"/>
                <w:sz w:val="22"/>
                <w:szCs w:val="22"/>
              </w:rPr>
            </w:pPr>
          </w:p>
        </w:tc>
      </w:tr>
      <w:tr w:rsidR="00B13B10" w:rsidRPr="003C56C3" w:rsidTr="00C85916">
        <w:trPr>
          <w:trHeight w:val="848"/>
        </w:trPr>
        <w:tc>
          <w:tcPr>
            <w:tcW w:w="10705" w:type="dxa"/>
            <w:gridSpan w:val="20"/>
            <w:vAlign w:val="center"/>
          </w:tcPr>
          <w:p w:rsidR="004611D9" w:rsidRDefault="004611D9" w:rsidP="00C85916">
            <w:pPr>
              <w:tabs>
                <w:tab w:val="left" w:pos="1230"/>
              </w:tabs>
              <w:rPr>
                <w:rFonts w:asciiTheme="minorHAnsi" w:hAnsiTheme="minorHAnsi" w:cs="Calibri"/>
                <w:b/>
                <w:bCs/>
                <w:color w:val="000000"/>
                <w:sz w:val="22"/>
                <w:szCs w:val="22"/>
              </w:rPr>
            </w:pPr>
            <w:r>
              <w:rPr>
                <w:rFonts w:asciiTheme="minorHAnsi" w:hAnsiTheme="minorHAnsi" w:cs="Calibri"/>
                <w:b/>
                <w:bCs/>
                <w:color w:val="000000"/>
                <w:sz w:val="22"/>
                <w:szCs w:val="22"/>
              </w:rPr>
              <w:t>Remarks:</w:t>
            </w:r>
          </w:p>
          <w:p w:rsidR="00B13B10" w:rsidRDefault="00B13B10" w:rsidP="00C85916">
            <w:pPr>
              <w:rPr>
                <w:rFonts w:asciiTheme="minorHAnsi" w:hAnsiTheme="minorHAnsi"/>
                <w:color w:val="365F91" w:themeColor="accent1" w:themeShade="BF"/>
                <w:sz w:val="22"/>
                <w:szCs w:val="22"/>
              </w:rPr>
            </w:pPr>
          </w:p>
          <w:p w:rsidR="0032398D" w:rsidRDefault="0032398D" w:rsidP="00C85916">
            <w:pPr>
              <w:rPr>
                <w:rFonts w:asciiTheme="minorHAnsi" w:hAnsiTheme="minorHAnsi"/>
                <w:color w:val="365F91" w:themeColor="accent1" w:themeShade="BF"/>
                <w:sz w:val="22"/>
                <w:szCs w:val="22"/>
              </w:rPr>
            </w:pPr>
          </w:p>
          <w:p w:rsidR="0032398D" w:rsidRDefault="0032398D" w:rsidP="00C85916">
            <w:pPr>
              <w:rPr>
                <w:rFonts w:asciiTheme="minorHAnsi" w:hAnsiTheme="minorHAnsi"/>
                <w:color w:val="365F91" w:themeColor="accent1" w:themeShade="BF"/>
                <w:sz w:val="22"/>
                <w:szCs w:val="22"/>
              </w:rPr>
            </w:pPr>
          </w:p>
          <w:p w:rsidR="0032398D" w:rsidRDefault="0032398D" w:rsidP="00C85916">
            <w:pPr>
              <w:rPr>
                <w:rFonts w:asciiTheme="minorHAnsi" w:hAnsiTheme="minorHAnsi"/>
                <w:color w:val="365F91" w:themeColor="accent1" w:themeShade="BF"/>
                <w:sz w:val="22"/>
                <w:szCs w:val="22"/>
              </w:rPr>
            </w:pPr>
          </w:p>
          <w:p w:rsidR="00852FF9" w:rsidRDefault="00852FF9" w:rsidP="00C85916">
            <w:pPr>
              <w:rPr>
                <w:rFonts w:asciiTheme="minorHAnsi" w:hAnsiTheme="minorHAnsi"/>
                <w:color w:val="365F91" w:themeColor="accent1" w:themeShade="BF"/>
                <w:sz w:val="22"/>
                <w:szCs w:val="22"/>
              </w:rPr>
            </w:pPr>
          </w:p>
          <w:p w:rsidR="0032398D" w:rsidRPr="008B3BCE" w:rsidRDefault="0032398D" w:rsidP="00C85916">
            <w:pPr>
              <w:rPr>
                <w:rFonts w:asciiTheme="minorHAnsi" w:hAnsiTheme="minorHAnsi"/>
                <w:color w:val="365F91" w:themeColor="accent1" w:themeShade="BF"/>
                <w:sz w:val="22"/>
                <w:szCs w:val="22"/>
              </w:rPr>
            </w:pPr>
          </w:p>
        </w:tc>
      </w:tr>
      <w:tr w:rsidR="0032398D" w:rsidRPr="003C56C3" w:rsidTr="00FA0277">
        <w:trPr>
          <w:trHeight w:val="443"/>
        </w:trPr>
        <w:tc>
          <w:tcPr>
            <w:tcW w:w="7370" w:type="dxa"/>
            <w:gridSpan w:val="11"/>
            <w:shd w:val="clear" w:color="auto" w:fill="DBE5F1" w:themeFill="accent1" w:themeFillTint="33"/>
            <w:vAlign w:val="center"/>
          </w:tcPr>
          <w:p w:rsidR="0032398D" w:rsidRPr="0028528A" w:rsidRDefault="0032398D" w:rsidP="00C85916">
            <w:pPr>
              <w:pStyle w:val="ListParagraph"/>
              <w:numPr>
                <w:ilvl w:val="0"/>
                <w:numId w:val="36"/>
              </w:numPr>
              <w:tabs>
                <w:tab w:val="left" w:pos="1230"/>
              </w:tabs>
              <w:ind w:left="270" w:hanging="270"/>
              <w:jc w:val="left"/>
              <w:rPr>
                <w:rFonts w:cs="Calibri"/>
                <w:b/>
                <w:bCs/>
                <w:color w:val="000000"/>
              </w:rPr>
            </w:pPr>
            <w:r w:rsidRPr="0028528A">
              <w:rPr>
                <w:b/>
                <w:bCs/>
              </w:rPr>
              <w:t>Organization Chart</w:t>
            </w:r>
          </w:p>
        </w:tc>
        <w:tc>
          <w:tcPr>
            <w:tcW w:w="630" w:type="dxa"/>
            <w:gridSpan w:val="2"/>
            <w:shd w:val="clear" w:color="auto" w:fill="DBE5F1" w:themeFill="accent1" w:themeFillTint="33"/>
            <w:vAlign w:val="center"/>
          </w:tcPr>
          <w:p w:rsidR="0032398D" w:rsidRPr="003C56C3" w:rsidRDefault="0032398D" w:rsidP="00C85916">
            <w:pPr>
              <w:pStyle w:val="ListParagraph"/>
              <w:ind w:left="-93"/>
              <w:rPr>
                <w:rFonts w:eastAsia="Times New Roman" w:cs="Arial"/>
                <w:b/>
                <w:bCs/>
                <w:color w:val="000000"/>
              </w:rPr>
            </w:pPr>
            <w:r w:rsidRPr="003C56C3">
              <w:rPr>
                <w:rFonts w:eastAsia="Times New Roman" w:cs="Arial"/>
                <w:b/>
                <w:bCs/>
                <w:color w:val="000000"/>
              </w:rPr>
              <w:t>S</w:t>
            </w:r>
            <w:r>
              <w:rPr>
                <w:rFonts w:eastAsia="Times New Roman" w:cs="Arial"/>
                <w:b/>
                <w:bCs/>
                <w:color w:val="000000"/>
              </w:rPr>
              <w:t>/Yes</w:t>
            </w:r>
          </w:p>
        </w:tc>
        <w:tc>
          <w:tcPr>
            <w:tcW w:w="630" w:type="dxa"/>
            <w:gridSpan w:val="2"/>
            <w:shd w:val="clear" w:color="auto" w:fill="DBE5F1" w:themeFill="accent1" w:themeFillTint="33"/>
            <w:vAlign w:val="center"/>
          </w:tcPr>
          <w:p w:rsidR="0032398D" w:rsidRPr="003C56C3" w:rsidRDefault="0032398D" w:rsidP="00C85916">
            <w:pPr>
              <w:pStyle w:val="ListParagraph"/>
              <w:ind w:left="-108"/>
              <w:rPr>
                <w:rFonts w:eastAsia="Times New Roman" w:cs="Arial"/>
                <w:b/>
                <w:bCs/>
                <w:color w:val="000000"/>
              </w:rPr>
            </w:pPr>
            <w:r w:rsidRPr="003C56C3">
              <w:rPr>
                <w:rFonts w:eastAsia="Times New Roman" w:cs="Arial"/>
                <w:b/>
                <w:bCs/>
                <w:color w:val="000000"/>
              </w:rPr>
              <w:t>US</w:t>
            </w:r>
            <w:r>
              <w:rPr>
                <w:rFonts w:eastAsia="Times New Roman" w:cs="Arial"/>
                <w:b/>
                <w:bCs/>
                <w:color w:val="000000"/>
              </w:rPr>
              <w:t>/No</w:t>
            </w:r>
          </w:p>
        </w:tc>
        <w:tc>
          <w:tcPr>
            <w:tcW w:w="1104" w:type="dxa"/>
            <w:gridSpan w:val="3"/>
            <w:shd w:val="clear" w:color="auto" w:fill="DBE5F1" w:themeFill="accent1" w:themeFillTint="33"/>
            <w:vAlign w:val="center"/>
          </w:tcPr>
          <w:p w:rsidR="0032398D" w:rsidRPr="003C56C3" w:rsidRDefault="0032398D"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Reference</w:t>
            </w:r>
          </w:p>
        </w:tc>
        <w:tc>
          <w:tcPr>
            <w:tcW w:w="971" w:type="dxa"/>
            <w:gridSpan w:val="2"/>
            <w:shd w:val="clear" w:color="auto" w:fill="DBE5F1" w:themeFill="accent1" w:themeFillTint="33"/>
            <w:vAlign w:val="center"/>
          </w:tcPr>
          <w:p w:rsidR="0032398D" w:rsidRPr="0032398D" w:rsidRDefault="0032398D" w:rsidP="00C85916">
            <w:pPr>
              <w:rPr>
                <w:rFonts w:asciiTheme="minorHAnsi" w:hAnsiTheme="minorHAnsi" w:cs="Calibri"/>
                <w:b/>
                <w:bCs/>
                <w:color w:val="000000"/>
                <w:sz w:val="22"/>
                <w:szCs w:val="22"/>
              </w:rPr>
            </w:pPr>
            <w:r w:rsidRPr="0032398D">
              <w:rPr>
                <w:rFonts w:asciiTheme="minorHAnsi" w:hAnsiTheme="minorHAnsi" w:cs="Calibri"/>
                <w:b/>
                <w:bCs/>
                <w:color w:val="000000"/>
                <w:sz w:val="22"/>
                <w:szCs w:val="22"/>
              </w:rPr>
              <w:t>Manuals</w:t>
            </w:r>
          </w:p>
          <w:p w:rsidR="0032398D" w:rsidRPr="003C56C3" w:rsidRDefault="0032398D" w:rsidP="00C85916">
            <w:pPr>
              <w:jc w:val="center"/>
              <w:rPr>
                <w:rFonts w:asciiTheme="minorHAnsi" w:hAnsiTheme="minorHAnsi" w:cs="Calibri"/>
                <w:b/>
                <w:bCs/>
                <w:color w:val="000000"/>
                <w:sz w:val="22"/>
                <w:szCs w:val="22"/>
              </w:rPr>
            </w:pPr>
            <w:r w:rsidRPr="0032398D">
              <w:rPr>
                <w:rFonts w:asciiTheme="minorHAnsi" w:hAnsiTheme="minorHAnsi" w:cs="Calibri"/>
                <w:b/>
                <w:bCs/>
                <w:color w:val="000000"/>
                <w:sz w:val="22"/>
                <w:szCs w:val="22"/>
              </w:rPr>
              <w:t>REF</w:t>
            </w:r>
          </w:p>
        </w:tc>
      </w:tr>
      <w:tr w:rsidR="0032398D" w:rsidRPr="003C56C3" w:rsidTr="00FA0277">
        <w:trPr>
          <w:trHeight w:val="1730"/>
        </w:trPr>
        <w:tc>
          <w:tcPr>
            <w:tcW w:w="7370" w:type="dxa"/>
            <w:gridSpan w:val="11"/>
            <w:vAlign w:val="center"/>
          </w:tcPr>
          <w:p w:rsidR="0032398D" w:rsidRPr="00C14C0C" w:rsidRDefault="0032398D" w:rsidP="00C85916">
            <w:pPr>
              <w:pStyle w:val="ListParagraph"/>
              <w:numPr>
                <w:ilvl w:val="0"/>
                <w:numId w:val="2"/>
              </w:numPr>
              <w:ind w:left="405"/>
              <w:jc w:val="left"/>
              <w:rPr>
                <w:rFonts w:eastAsia="Times New Roman" w:cs="Arial"/>
                <w:b/>
                <w:bCs/>
                <w:color w:val="000000"/>
              </w:rPr>
            </w:pPr>
            <w:r w:rsidRPr="00F946CE">
              <w:rPr>
                <w:rFonts w:eastAsia="Times New Roman" w:cs="Calibri"/>
                <w:b/>
                <w:bCs/>
                <w:color w:val="000000"/>
              </w:rPr>
              <w:lastRenderedPageBreak/>
              <w:t>Management and Organization - Ground Handling staff</w:t>
            </w:r>
            <w:r w:rsidRPr="003C56C3">
              <w:rPr>
                <w:rFonts w:eastAsia="Times New Roman" w:cs="Calibri"/>
                <w:color w:val="000000"/>
              </w:rPr>
              <w:t xml:space="preserve"> </w:t>
            </w:r>
            <w:r>
              <w:rPr>
                <w:rFonts w:eastAsia="Times New Roman" w:cs="Calibri"/>
                <w:color w:val="000000"/>
              </w:rPr>
              <w:t>–</w:t>
            </w:r>
            <w:r w:rsidRPr="003C56C3">
              <w:rPr>
                <w:rFonts w:eastAsia="Times New Roman" w:cs="Calibri"/>
                <w:color w:val="000000"/>
              </w:rPr>
              <w:t xml:space="preserve"> </w:t>
            </w:r>
            <w:r>
              <w:rPr>
                <w:rFonts w:eastAsia="Times New Roman" w:cs="Calibri"/>
                <w:color w:val="000000"/>
              </w:rPr>
              <w:t xml:space="preserve">Is the </w:t>
            </w:r>
            <w:r w:rsidRPr="003C56C3">
              <w:rPr>
                <w:rFonts w:eastAsia="Times New Roman" w:cs="Calibri"/>
                <w:color w:val="000000"/>
              </w:rPr>
              <w:t>number of ground handling staff</w:t>
            </w:r>
            <w:r>
              <w:rPr>
                <w:rFonts w:eastAsia="Times New Roman" w:cs="Calibri"/>
                <w:color w:val="000000"/>
              </w:rPr>
              <w:t xml:space="preserve"> sufficient to the </w:t>
            </w:r>
            <w:r w:rsidRPr="003C56C3">
              <w:rPr>
                <w:rFonts w:eastAsia="Times New Roman" w:cs="Calibri"/>
                <w:color w:val="000000"/>
              </w:rPr>
              <w:t>nature and scale of operations</w:t>
            </w:r>
            <w:r>
              <w:rPr>
                <w:rFonts w:eastAsia="Times New Roman" w:cs="Calibri"/>
                <w:color w:val="000000"/>
              </w:rPr>
              <w:t>?</w:t>
            </w:r>
          </w:p>
          <w:p w:rsidR="0032398D" w:rsidRPr="003C56C3" w:rsidRDefault="0032398D" w:rsidP="00C85916">
            <w:pPr>
              <w:pStyle w:val="ListParagraph"/>
              <w:numPr>
                <w:ilvl w:val="0"/>
                <w:numId w:val="2"/>
              </w:numPr>
              <w:ind w:left="405"/>
              <w:jc w:val="left"/>
              <w:rPr>
                <w:rFonts w:eastAsia="Times New Roman" w:cs="Arial"/>
                <w:b/>
                <w:bCs/>
                <w:color w:val="000000"/>
              </w:rPr>
            </w:pPr>
            <w:r w:rsidRPr="003C56C3">
              <w:rPr>
                <w:rFonts w:eastAsia="Times New Roman" w:cs="Calibri"/>
                <w:color w:val="000000"/>
              </w:rPr>
              <w:t xml:space="preserve"> </w:t>
            </w:r>
            <w:r>
              <w:rPr>
                <w:rFonts w:eastAsia="Times New Roman" w:cs="Calibri"/>
                <w:color w:val="000000"/>
              </w:rPr>
              <w:t xml:space="preserve">Does the </w:t>
            </w:r>
            <w:r w:rsidRPr="005F7AF4">
              <w:rPr>
                <w:rFonts w:eastAsia="Times New Roman" w:cs="Calibri"/>
                <w:color w:val="000000"/>
              </w:rPr>
              <w:t xml:space="preserve">Ground Handling </w:t>
            </w:r>
            <w:r>
              <w:rPr>
                <w:rFonts w:eastAsia="Times New Roman" w:cs="Calibri"/>
                <w:color w:val="000000"/>
              </w:rPr>
              <w:t>Operator have an</w:t>
            </w:r>
            <w:r w:rsidRPr="003C56C3">
              <w:rPr>
                <w:rFonts w:eastAsia="Times New Roman" w:cs="Calibri"/>
                <w:color w:val="000000"/>
              </w:rPr>
              <w:t xml:space="preserve"> organization chart</w:t>
            </w:r>
            <w:r>
              <w:rPr>
                <w:rFonts w:eastAsia="Times New Roman" w:cs="Calibri"/>
                <w:color w:val="000000"/>
              </w:rPr>
              <w:t xml:space="preserve"> published in the operations manual?</w:t>
            </w:r>
          </w:p>
        </w:tc>
        <w:tc>
          <w:tcPr>
            <w:tcW w:w="630" w:type="dxa"/>
            <w:gridSpan w:val="2"/>
            <w:vAlign w:val="center"/>
          </w:tcPr>
          <w:p w:rsidR="0032398D" w:rsidRPr="008B3BCE" w:rsidRDefault="0032398D" w:rsidP="00C85916">
            <w:pPr>
              <w:pStyle w:val="ListParagraph"/>
              <w:ind w:left="-93"/>
              <w:rPr>
                <w:rFonts w:eastAsia="Times New Roman" w:cs="Arial"/>
                <w:b/>
                <w:bCs/>
                <w:color w:val="365F91" w:themeColor="accent1" w:themeShade="BF"/>
              </w:rPr>
            </w:pPr>
          </w:p>
        </w:tc>
        <w:tc>
          <w:tcPr>
            <w:tcW w:w="630" w:type="dxa"/>
            <w:gridSpan w:val="2"/>
            <w:vAlign w:val="center"/>
          </w:tcPr>
          <w:p w:rsidR="0032398D" w:rsidRPr="003C56C3" w:rsidRDefault="0032398D" w:rsidP="00C85916">
            <w:pPr>
              <w:pStyle w:val="ListParagraph"/>
              <w:ind w:left="-93"/>
              <w:rPr>
                <w:rFonts w:eastAsia="Times New Roman" w:cs="Arial"/>
                <w:b/>
                <w:bCs/>
                <w:color w:val="000000"/>
              </w:rPr>
            </w:pPr>
          </w:p>
        </w:tc>
        <w:tc>
          <w:tcPr>
            <w:tcW w:w="1104" w:type="dxa"/>
            <w:gridSpan w:val="3"/>
            <w:vAlign w:val="center"/>
          </w:tcPr>
          <w:p w:rsidR="0032398D" w:rsidRPr="003C56C3" w:rsidRDefault="0032398D" w:rsidP="00C85916">
            <w:pPr>
              <w:spacing w:line="332" w:lineRule="exact"/>
              <w:textAlignment w:val="baseline"/>
              <w:rPr>
                <w:rFonts w:asciiTheme="minorHAnsi" w:hAnsiTheme="minorHAnsi" w:cs="Calibri"/>
                <w:b/>
                <w:bCs/>
                <w:color w:val="000000"/>
                <w:sz w:val="22"/>
                <w:szCs w:val="22"/>
              </w:rPr>
            </w:pPr>
            <w:r w:rsidRPr="00640E85">
              <w:t>(App 2 CAR OPS 1.175 C (2)(</w:t>
            </w:r>
            <w:proofErr w:type="spellStart"/>
            <w:r w:rsidRPr="00640E85">
              <w:t>i</w:t>
            </w:r>
            <w:proofErr w:type="spellEnd"/>
            <w:r w:rsidRPr="00640E85">
              <w:t>))</w:t>
            </w:r>
          </w:p>
        </w:tc>
        <w:tc>
          <w:tcPr>
            <w:tcW w:w="971" w:type="dxa"/>
            <w:gridSpan w:val="2"/>
            <w:vAlign w:val="center"/>
          </w:tcPr>
          <w:p w:rsidR="0032398D" w:rsidRPr="003C56C3" w:rsidRDefault="0032398D" w:rsidP="00C85916">
            <w:pPr>
              <w:rPr>
                <w:rFonts w:asciiTheme="minorHAnsi" w:hAnsiTheme="minorHAnsi" w:cs="Calibri"/>
                <w:b/>
                <w:bCs/>
                <w:color w:val="000000"/>
                <w:sz w:val="22"/>
                <w:szCs w:val="22"/>
              </w:rPr>
            </w:pPr>
          </w:p>
        </w:tc>
      </w:tr>
      <w:tr w:rsidR="00B13B10" w:rsidRPr="003C56C3" w:rsidTr="00C85916">
        <w:trPr>
          <w:trHeight w:val="938"/>
        </w:trPr>
        <w:tc>
          <w:tcPr>
            <w:tcW w:w="10705" w:type="dxa"/>
            <w:gridSpan w:val="20"/>
            <w:vAlign w:val="center"/>
          </w:tcPr>
          <w:p w:rsidR="00B13B10" w:rsidRPr="003C56C3" w:rsidRDefault="00B13B10"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B13B10" w:rsidRPr="003C56C3" w:rsidRDefault="00B13B10" w:rsidP="00C85916">
            <w:pPr>
              <w:rPr>
                <w:rFonts w:asciiTheme="minorHAnsi" w:hAnsiTheme="minorHAnsi" w:cs="Calibri"/>
                <w:b/>
                <w:bCs/>
                <w:color w:val="000000"/>
                <w:sz w:val="22"/>
                <w:szCs w:val="22"/>
              </w:rPr>
            </w:pPr>
          </w:p>
        </w:tc>
      </w:tr>
      <w:tr w:rsidR="0032398D" w:rsidRPr="003C56C3" w:rsidTr="00FA0277">
        <w:trPr>
          <w:trHeight w:val="515"/>
        </w:trPr>
        <w:tc>
          <w:tcPr>
            <w:tcW w:w="7370" w:type="dxa"/>
            <w:gridSpan w:val="11"/>
            <w:shd w:val="clear" w:color="auto" w:fill="DBE5F1" w:themeFill="accent1" w:themeFillTint="33"/>
            <w:vAlign w:val="center"/>
          </w:tcPr>
          <w:p w:rsidR="0032398D" w:rsidRPr="003C56C3" w:rsidRDefault="0032398D" w:rsidP="00C85916">
            <w:pPr>
              <w:pStyle w:val="ListParagraph"/>
              <w:numPr>
                <w:ilvl w:val="0"/>
                <w:numId w:val="36"/>
              </w:numPr>
              <w:tabs>
                <w:tab w:val="left" w:pos="1230"/>
              </w:tabs>
              <w:ind w:left="270" w:hanging="270"/>
              <w:jc w:val="left"/>
              <w:rPr>
                <w:rFonts w:cs="Calibri"/>
                <w:b/>
                <w:bCs/>
                <w:color w:val="000000"/>
              </w:rPr>
            </w:pPr>
            <w:r w:rsidRPr="003C56C3">
              <w:rPr>
                <w:rFonts w:cs="Calibri"/>
                <w:b/>
                <w:bCs/>
                <w:color w:val="000000"/>
              </w:rPr>
              <w:t>Duty Periods</w:t>
            </w:r>
          </w:p>
        </w:tc>
        <w:tc>
          <w:tcPr>
            <w:tcW w:w="630" w:type="dxa"/>
            <w:gridSpan w:val="2"/>
            <w:shd w:val="clear" w:color="auto" w:fill="DBE5F1" w:themeFill="accent1" w:themeFillTint="33"/>
            <w:vAlign w:val="center"/>
          </w:tcPr>
          <w:p w:rsidR="0032398D" w:rsidRPr="003C56C3" w:rsidRDefault="0032398D" w:rsidP="00C85916">
            <w:pPr>
              <w:pStyle w:val="ListParagraph"/>
              <w:ind w:left="-93"/>
              <w:rPr>
                <w:rFonts w:eastAsia="Times New Roman" w:cs="Arial"/>
                <w:b/>
                <w:bCs/>
                <w:color w:val="000000"/>
              </w:rPr>
            </w:pPr>
            <w:r w:rsidRPr="003C56C3">
              <w:rPr>
                <w:rFonts w:eastAsia="Times New Roman" w:cs="Arial"/>
                <w:b/>
                <w:bCs/>
                <w:color w:val="000000"/>
              </w:rPr>
              <w:t>S</w:t>
            </w:r>
            <w:r>
              <w:rPr>
                <w:rFonts w:eastAsia="Times New Roman" w:cs="Arial"/>
                <w:b/>
                <w:bCs/>
                <w:color w:val="000000"/>
              </w:rPr>
              <w:t>/Yes</w:t>
            </w:r>
          </w:p>
        </w:tc>
        <w:tc>
          <w:tcPr>
            <w:tcW w:w="630" w:type="dxa"/>
            <w:gridSpan w:val="2"/>
            <w:shd w:val="clear" w:color="auto" w:fill="DBE5F1" w:themeFill="accent1" w:themeFillTint="33"/>
            <w:vAlign w:val="center"/>
          </w:tcPr>
          <w:p w:rsidR="0032398D" w:rsidRPr="003C56C3" w:rsidRDefault="0032398D" w:rsidP="00C85916">
            <w:pPr>
              <w:pStyle w:val="ListParagraph"/>
              <w:ind w:left="-108"/>
              <w:rPr>
                <w:rFonts w:eastAsia="Times New Roman" w:cs="Arial"/>
                <w:b/>
                <w:bCs/>
                <w:color w:val="000000"/>
              </w:rPr>
            </w:pPr>
            <w:r w:rsidRPr="003C56C3">
              <w:rPr>
                <w:rFonts w:eastAsia="Times New Roman" w:cs="Arial"/>
                <w:b/>
                <w:bCs/>
                <w:color w:val="000000"/>
              </w:rPr>
              <w:t>US</w:t>
            </w:r>
            <w:r>
              <w:rPr>
                <w:rFonts w:eastAsia="Times New Roman" w:cs="Arial"/>
                <w:b/>
                <w:bCs/>
                <w:color w:val="000000"/>
              </w:rPr>
              <w:t>/No</w:t>
            </w:r>
          </w:p>
        </w:tc>
        <w:tc>
          <w:tcPr>
            <w:tcW w:w="1175" w:type="dxa"/>
            <w:gridSpan w:val="4"/>
            <w:shd w:val="clear" w:color="auto" w:fill="DBE5F1" w:themeFill="accent1" w:themeFillTint="33"/>
            <w:vAlign w:val="center"/>
          </w:tcPr>
          <w:p w:rsidR="0032398D" w:rsidRPr="003C56C3" w:rsidRDefault="0032398D"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32398D" w:rsidRPr="0032398D" w:rsidRDefault="0032398D" w:rsidP="00C85916">
            <w:pPr>
              <w:jc w:val="center"/>
              <w:rPr>
                <w:rFonts w:asciiTheme="minorHAnsi" w:hAnsiTheme="minorHAnsi" w:cs="Calibri"/>
                <w:b/>
                <w:bCs/>
                <w:color w:val="000000"/>
                <w:sz w:val="22"/>
                <w:szCs w:val="22"/>
              </w:rPr>
            </w:pPr>
            <w:r w:rsidRPr="0032398D">
              <w:rPr>
                <w:rFonts w:asciiTheme="minorHAnsi" w:hAnsiTheme="minorHAnsi" w:cs="Calibri"/>
                <w:b/>
                <w:bCs/>
                <w:color w:val="000000"/>
                <w:sz w:val="22"/>
                <w:szCs w:val="22"/>
              </w:rPr>
              <w:t>Manuals</w:t>
            </w:r>
          </w:p>
          <w:p w:rsidR="0032398D" w:rsidRPr="003C56C3" w:rsidRDefault="0032398D" w:rsidP="00C85916">
            <w:pPr>
              <w:jc w:val="center"/>
              <w:rPr>
                <w:rFonts w:asciiTheme="minorHAnsi" w:hAnsiTheme="minorHAnsi" w:cs="Calibri"/>
                <w:b/>
                <w:bCs/>
                <w:color w:val="000000"/>
                <w:sz w:val="22"/>
                <w:szCs w:val="22"/>
              </w:rPr>
            </w:pPr>
            <w:r w:rsidRPr="0032398D">
              <w:rPr>
                <w:rFonts w:asciiTheme="minorHAnsi" w:hAnsiTheme="minorHAnsi" w:cs="Calibri"/>
                <w:b/>
                <w:bCs/>
                <w:color w:val="000000"/>
                <w:sz w:val="22"/>
                <w:szCs w:val="22"/>
              </w:rPr>
              <w:t>REF</w:t>
            </w:r>
          </w:p>
        </w:tc>
      </w:tr>
      <w:tr w:rsidR="0032398D" w:rsidRPr="003C56C3" w:rsidTr="00FA0277">
        <w:trPr>
          <w:trHeight w:val="285"/>
        </w:trPr>
        <w:tc>
          <w:tcPr>
            <w:tcW w:w="7370" w:type="dxa"/>
            <w:gridSpan w:val="11"/>
          </w:tcPr>
          <w:p w:rsidR="0032398D" w:rsidRPr="00682810" w:rsidRDefault="0032398D" w:rsidP="00C85916">
            <w:pPr>
              <w:pStyle w:val="ListParagraph"/>
              <w:numPr>
                <w:ilvl w:val="0"/>
                <w:numId w:val="62"/>
              </w:numPr>
              <w:ind w:left="432"/>
              <w:jc w:val="left"/>
              <w:rPr>
                <w:rFonts w:cs="Calibri"/>
                <w:color w:val="000000"/>
              </w:rPr>
            </w:pPr>
            <w:r w:rsidRPr="00682810">
              <w:rPr>
                <w:rFonts w:cs="Calibri"/>
                <w:color w:val="000000"/>
              </w:rPr>
              <w:t>Check duty periods: Lengthy duties indicate inadequate staff.</w:t>
            </w:r>
          </w:p>
        </w:tc>
        <w:tc>
          <w:tcPr>
            <w:tcW w:w="630" w:type="dxa"/>
            <w:gridSpan w:val="2"/>
            <w:vAlign w:val="center"/>
          </w:tcPr>
          <w:p w:rsidR="0032398D" w:rsidRPr="003C56C3" w:rsidRDefault="0032398D" w:rsidP="00C85916">
            <w:pPr>
              <w:pStyle w:val="ListParagraph"/>
              <w:ind w:left="-93"/>
              <w:rPr>
                <w:rFonts w:eastAsia="Times New Roman" w:cs="Arial"/>
                <w:b/>
                <w:bCs/>
                <w:color w:val="000000"/>
              </w:rPr>
            </w:pPr>
          </w:p>
        </w:tc>
        <w:tc>
          <w:tcPr>
            <w:tcW w:w="630" w:type="dxa"/>
            <w:gridSpan w:val="2"/>
            <w:vAlign w:val="center"/>
          </w:tcPr>
          <w:p w:rsidR="0032398D" w:rsidRPr="003C56C3" w:rsidRDefault="0032398D" w:rsidP="00C85916">
            <w:pPr>
              <w:pStyle w:val="ListParagraph"/>
              <w:ind w:left="-93"/>
              <w:rPr>
                <w:rFonts w:eastAsia="Times New Roman" w:cs="Arial"/>
                <w:b/>
                <w:bCs/>
                <w:color w:val="000000"/>
              </w:rPr>
            </w:pPr>
          </w:p>
        </w:tc>
        <w:tc>
          <w:tcPr>
            <w:tcW w:w="1175" w:type="dxa"/>
            <w:gridSpan w:val="4"/>
            <w:vAlign w:val="center"/>
          </w:tcPr>
          <w:p w:rsidR="0032398D" w:rsidRPr="003C56C3" w:rsidRDefault="0032398D" w:rsidP="00C85916">
            <w:pPr>
              <w:spacing w:line="332" w:lineRule="exact"/>
              <w:textAlignment w:val="baseline"/>
              <w:rPr>
                <w:rFonts w:asciiTheme="minorHAnsi" w:hAnsiTheme="minorHAnsi"/>
                <w:sz w:val="22"/>
                <w:szCs w:val="22"/>
              </w:rPr>
            </w:pPr>
            <w:r w:rsidRPr="00640E85">
              <w:t xml:space="preserve">Appendix 2 to CAR–OPS 1.175 Management &amp; organisation of </w:t>
            </w:r>
            <w:proofErr w:type="gramStart"/>
            <w:r w:rsidRPr="00640E85">
              <w:t>an  AOC</w:t>
            </w:r>
            <w:proofErr w:type="gramEnd"/>
            <w:r w:rsidRPr="00640E85">
              <w:t>/ Authority holder</w:t>
            </w:r>
          </w:p>
        </w:tc>
        <w:tc>
          <w:tcPr>
            <w:tcW w:w="900" w:type="dxa"/>
            <w:vAlign w:val="center"/>
          </w:tcPr>
          <w:p w:rsidR="0032398D" w:rsidRPr="003C56C3" w:rsidRDefault="0032398D" w:rsidP="00C85916">
            <w:pPr>
              <w:rPr>
                <w:rFonts w:asciiTheme="minorHAnsi" w:hAnsiTheme="minorHAnsi"/>
                <w:sz w:val="22"/>
                <w:szCs w:val="22"/>
              </w:rPr>
            </w:pPr>
          </w:p>
        </w:tc>
      </w:tr>
      <w:tr w:rsidR="00B13B10" w:rsidRPr="003C56C3" w:rsidTr="00C85916">
        <w:trPr>
          <w:trHeight w:val="722"/>
        </w:trPr>
        <w:tc>
          <w:tcPr>
            <w:tcW w:w="10705" w:type="dxa"/>
            <w:gridSpan w:val="20"/>
          </w:tcPr>
          <w:p w:rsidR="00B13B10" w:rsidRDefault="00B13B10" w:rsidP="00C85916">
            <w:pPr>
              <w:tabs>
                <w:tab w:val="left" w:pos="1230"/>
              </w:tabs>
              <w:rPr>
                <w:rFonts w:asciiTheme="minorHAnsi" w:hAnsiTheme="minorHAnsi" w:cs="Calibri"/>
                <w:b/>
                <w:bCs/>
                <w:color w:val="000000"/>
                <w:sz w:val="22"/>
                <w:szCs w:val="22"/>
              </w:rPr>
            </w:pPr>
            <w:r>
              <w:rPr>
                <w:rFonts w:asciiTheme="minorHAnsi" w:hAnsiTheme="minorHAnsi" w:cs="Calibri"/>
                <w:b/>
                <w:bCs/>
                <w:color w:val="000000"/>
                <w:sz w:val="22"/>
                <w:szCs w:val="22"/>
              </w:rPr>
              <w:t>Remarks:</w:t>
            </w:r>
          </w:p>
          <w:p w:rsidR="00B13B10" w:rsidRPr="003C56C3" w:rsidRDefault="00B13B10" w:rsidP="00C85916">
            <w:pPr>
              <w:rPr>
                <w:rFonts w:asciiTheme="minorHAnsi" w:hAnsiTheme="minorHAnsi" w:cs="Calibri"/>
                <w:b/>
                <w:bCs/>
                <w:color w:val="000000"/>
                <w:sz w:val="22"/>
                <w:szCs w:val="22"/>
              </w:rPr>
            </w:pPr>
          </w:p>
        </w:tc>
      </w:tr>
      <w:tr w:rsidR="0032398D" w:rsidRPr="003C56C3" w:rsidTr="00FA0277">
        <w:trPr>
          <w:trHeight w:val="425"/>
        </w:trPr>
        <w:tc>
          <w:tcPr>
            <w:tcW w:w="7370" w:type="dxa"/>
            <w:gridSpan w:val="11"/>
            <w:shd w:val="clear" w:color="auto" w:fill="DBE5F1" w:themeFill="accent1" w:themeFillTint="33"/>
            <w:vAlign w:val="center"/>
          </w:tcPr>
          <w:p w:rsidR="0032398D" w:rsidRPr="00E55989" w:rsidRDefault="0032398D" w:rsidP="00C85916">
            <w:pPr>
              <w:pStyle w:val="ListParagraph"/>
              <w:numPr>
                <w:ilvl w:val="0"/>
                <w:numId w:val="36"/>
              </w:numPr>
              <w:tabs>
                <w:tab w:val="left" w:pos="1230"/>
              </w:tabs>
              <w:ind w:left="270" w:hanging="270"/>
              <w:jc w:val="left"/>
              <w:rPr>
                <w:rFonts w:cs="Calibri"/>
                <w:b/>
                <w:bCs/>
                <w:color w:val="000000"/>
              </w:rPr>
            </w:pPr>
            <w:r w:rsidRPr="003C56C3">
              <w:rPr>
                <w:rFonts w:cs="Calibri"/>
                <w:b/>
                <w:bCs/>
                <w:color w:val="000000"/>
              </w:rPr>
              <w:t>Job Responsibilities</w:t>
            </w:r>
          </w:p>
        </w:tc>
        <w:tc>
          <w:tcPr>
            <w:tcW w:w="630" w:type="dxa"/>
            <w:gridSpan w:val="2"/>
            <w:shd w:val="clear" w:color="auto" w:fill="DBE5F1" w:themeFill="accent1" w:themeFillTint="33"/>
            <w:vAlign w:val="center"/>
          </w:tcPr>
          <w:p w:rsidR="0032398D" w:rsidRPr="003C56C3" w:rsidRDefault="0032398D" w:rsidP="00C85916">
            <w:pPr>
              <w:pStyle w:val="ListParagraph"/>
              <w:ind w:left="-93"/>
              <w:rPr>
                <w:rFonts w:eastAsia="Times New Roman" w:cs="Arial"/>
                <w:b/>
                <w:bCs/>
                <w:color w:val="000000"/>
              </w:rPr>
            </w:pPr>
            <w:r w:rsidRPr="003C56C3">
              <w:rPr>
                <w:rFonts w:eastAsia="Times New Roman" w:cs="Arial"/>
                <w:b/>
                <w:bCs/>
                <w:color w:val="000000"/>
              </w:rPr>
              <w:t>S</w:t>
            </w:r>
            <w:r>
              <w:rPr>
                <w:rFonts w:eastAsia="Times New Roman" w:cs="Arial"/>
                <w:b/>
                <w:bCs/>
                <w:color w:val="000000"/>
              </w:rPr>
              <w:t>/Yes</w:t>
            </w:r>
          </w:p>
        </w:tc>
        <w:tc>
          <w:tcPr>
            <w:tcW w:w="630" w:type="dxa"/>
            <w:gridSpan w:val="2"/>
            <w:shd w:val="clear" w:color="auto" w:fill="DBE5F1" w:themeFill="accent1" w:themeFillTint="33"/>
            <w:vAlign w:val="center"/>
          </w:tcPr>
          <w:p w:rsidR="0032398D" w:rsidRPr="003C56C3" w:rsidRDefault="0032398D" w:rsidP="00C85916">
            <w:pPr>
              <w:pStyle w:val="ListParagraph"/>
              <w:ind w:left="-108"/>
              <w:rPr>
                <w:rFonts w:eastAsia="Times New Roman" w:cs="Arial"/>
                <w:b/>
                <w:bCs/>
                <w:color w:val="000000"/>
              </w:rPr>
            </w:pPr>
            <w:r w:rsidRPr="003C56C3">
              <w:rPr>
                <w:rFonts w:eastAsia="Times New Roman" w:cs="Arial"/>
                <w:b/>
                <w:bCs/>
                <w:color w:val="000000"/>
              </w:rPr>
              <w:t>US</w:t>
            </w:r>
            <w:r>
              <w:rPr>
                <w:rFonts w:eastAsia="Times New Roman" w:cs="Arial"/>
                <w:b/>
                <w:bCs/>
                <w:color w:val="000000"/>
              </w:rPr>
              <w:t>/No</w:t>
            </w:r>
          </w:p>
        </w:tc>
        <w:tc>
          <w:tcPr>
            <w:tcW w:w="1175" w:type="dxa"/>
            <w:gridSpan w:val="4"/>
            <w:shd w:val="clear" w:color="auto" w:fill="DBE5F1" w:themeFill="accent1" w:themeFillTint="33"/>
            <w:vAlign w:val="center"/>
          </w:tcPr>
          <w:p w:rsidR="0032398D" w:rsidRPr="003C56C3" w:rsidRDefault="0032398D"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32398D" w:rsidRPr="0032398D" w:rsidRDefault="0032398D" w:rsidP="00C85916">
            <w:pPr>
              <w:jc w:val="center"/>
              <w:rPr>
                <w:rFonts w:asciiTheme="minorHAnsi" w:hAnsiTheme="minorHAnsi"/>
                <w:b/>
                <w:bCs/>
                <w:sz w:val="22"/>
                <w:szCs w:val="22"/>
              </w:rPr>
            </w:pPr>
            <w:r w:rsidRPr="0032398D">
              <w:rPr>
                <w:rFonts w:asciiTheme="minorHAnsi" w:hAnsiTheme="minorHAnsi"/>
                <w:b/>
                <w:bCs/>
                <w:sz w:val="22"/>
                <w:szCs w:val="22"/>
              </w:rPr>
              <w:t>Manuals</w:t>
            </w:r>
          </w:p>
          <w:p w:rsidR="0032398D" w:rsidRPr="003C56C3" w:rsidRDefault="0032398D" w:rsidP="00C85916">
            <w:pPr>
              <w:jc w:val="center"/>
              <w:rPr>
                <w:rFonts w:asciiTheme="minorHAnsi" w:hAnsiTheme="minorHAnsi" w:cs="Calibri"/>
                <w:b/>
                <w:bCs/>
                <w:color w:val="000000"/>
                <w:sz w:val="22"/>
                <w:szCs w:val="22"/>
              </w:rPr>
            </w:pPr>
            <w:r w:rsidRPr="0032398D">
              <w:rPr>
                <w:rFonts w:asciiTheme="minorHAnsi" w:hAnsiTheme="minorHAnsi"/>
                <w:b/>
                <w:bCs/>
                <w:sz w:val="22"/>
                <w:szCs w:val="22"/>
              </w:rPr>
              <w:t>REF</w:t>
            </w:r>
          </w:p>
        </w:tc>
      </w:tr>
      <w:tr w:rsidR="0032398D" w:rsidRPr="003C56C3" w:rsidTr="00FA0277">
        <w:trPr>
          <w:trHeight w:val="285"/>
        </w:trPr>
        <w:tc>
          <w:tcPr>
            <w:tcW w:w="7370" w:type="dxa"/>
            <w:gridSpan w:val="11"/>
            <w:vAlign w:val="center"/>
          </w:tcPr>
          <w:p w:rsidR="0032398D" w:rsidRPr="00682810" w:rsidRDefault="0032398D" w:rsidP="00C85916">
            <w:pPr>
              <w:pStyle w:val="ListParagraph"/>
              <w:numPr>
                <w:ilvl w:val="0"/>
                <w:numId w:val="61"/>
              </w:numPr>
              <w:spacing w:before="120"/>
              <w:ind w:left="432"/>
              <w:contextualSpacing w:val="0"/>
              <w:jc w:val="left"/>
              <w:rPr>
                <w:rFonts w:cs="Calibri"/>
                <w:color w:val="000000"/>
              </w:rPr>
            </w:pPr>
            <w:r w:rsidRPr="00682810">
              <w:rPr>
                <w:rFonts w:cs="Calibri"/>
                <w:color w:val="000000"/>
              </w:rPr>
              <w:t>Job Specifications/Job Responsibilities /Term of References? Management and Organization - Supervision — duties and responsibilities must be defined</w:t>
            </w:r>
          </w:p>
        </w:tc>
        <w:tc>
          <w:tcPr>
            <w:tcW w:w="630" w:type="dxa"/>
            <w:gridSpan w:val="2"/>
            <w:vAlign w:val="center"/>
          </w:tcPr>
          <w:p w:rsidR="0032398D" w:rsidRPr="003C56C3" w:rsidRDefault="0032398D" w:rsidP="00C85916">
            <w:pPr>
              <w:pStyle w:val="ListParagraph"/>
              <w:spacing w:before="120"/>
              <w:ind w:left="403"/>
              <w:contextualSpacing w:val="0"/>
              <w:jc w:val="left"/>
              <w:rPr>
                <w:rFonts w:eastAsia="Times New Roman" w:cs="Calibri"/>
                <w:color w:val="000000"/>
              </w:rPr>
            </w:pPr>
          </w:p>
        </w:tc>
        <w:tc>
          <w:tcPr>
            <w:tcW w:w="630" w:type="dxa"/>
            <w:gridSpan w:val="2"/>
            <w:vAlign w:val="center"/>
          </w:tcPr>
          <w:p w:rsidR="0032398D" w:rsidRPr="00783EEF" w:rsidRDefault="0032398D" w:rsidP="00C85916">
            <w:pPr>
              <w:pStyle w:val="ListParagraph"/>
              <w:ind w:left="-93"/>
              <w:rPr>
                <w:rFonts w:eastAsia="Times New Roman" w:cs="Arial"/>
                <w:b/>
                <w:bCs/>
                <w:color w:val="365F91" w:themeColor="accent1" w:themeShade="BF"/>
                <w:highlight w:val="yellow"/>
              </w:rPr>
            </w:pPr>
          </w:p>
        </w:tc>
        <w:tc>
          <w:tcPr>
            <w:tcW w:w="1175" w:type="dxa"/>
            <w:gridSpan w:val="4"/>
            <w:vAlign w:val="center"/>
          </w:tcPr>
          <w:p w:rsidR="0032398D" w:rsidRPr="00640E85" w:rsidRDefault="0032398D" w:rsidP="00C85916">
            <w:pPr>
              <w:spacing w:line="332" w:lineRule="exact"/>
              <w:textAlignment w:val="baseline"/>
            </w:pPr>
            <w:r w:rsidRPr="00640E85">
              <w:t>App 2 CAR OPS 1.175 C (3)(ii)</w:t>
            </w:r>
          </w:p>
        </w:tc>
        <w:tc>
          <w:tcPr>
            <w:tcW w:w="900" w:type="dxa"/>
            <w:vAlign w:val="center"/>
          </w:tcPr>
          <w:p w:rsidR="0032398D" w:rsidRPr="003C56C3" w:rsidRDefault="0032398D" w:rsidP="00C85916">
            <w:pPr>
              <w:rPr>
                <w:rFonts w:asciiTheme="minorHAnsi" w:hAnsiTheme="minorHAnsi" w:cs="Calibri"/>
                <w:b/>
                <w:bCs/>
                <w:color w:val="000000"/>
                <w:sz w:val="22"/>
                <w:szCs w:val="22"/>
              </w:rPr>
            </w:pPr>
          </w:p>
        </w:tc>
      </w:tr>
      <w:tr w:rsidR="00B13B10" w:rsidRPr="003C56C3" w:rsidTr="00C85916">
        <w:trPr>
          <w:trHeight w:val="695"/>
        </w:trPr>
        <w:tc>
          <w:tcPr>
            <w:tcW w:w="10705" w:type="dxa"/>
            <w:gridSpan w:val="20"/>
            <w:vAlign w:val="center"/>
          </w:tcPr>
          <w:p w:rsidR="0032398D" w:rsidRDefault="00B13B10" w:rsidP="00C85916">
            <w:pPr>
              <w:tabs>
                <w:tab w:val="left" w:pos="1230"/>
              </w:tabs>
              <w:rPr>
                <w:rFonts w:asciiTheme="minorHAnsi" w:hAnsiTheme="minorHAnsi" w:cs="Calibri"/>
                <w:b/>
                <w:bCs/>
                <w:color w:val="000000"/>
                <w:sz w:val="22"/>
                <w:szCs w:val="22"/>
              </w:rPr>
            </w:pPr>
            <w:r>
              <w:rPr>
                <w:rFonts w:asciiTheme="minorHAnsi" w:hAnsiTheme="minorHAnsi" w:cs="Calibri"/>
                <w:b/>
                <w:bCs/>
                <w:color w:val="000000"/>
                <w:sz w:val="22"/>
                <w:szCs w:val="22"/>
              </w:rPr>
              <w:t>Remarks</w:t>
            </w:r>
            <w:r w:rsidRPr="00E952C2">
              <w:rPr>
                <w:rFonts w:asciiTheme="minorHAnsi" w:hAnsiTheme="minorHAnsi" w:cs="Calibri"/>
                <w:b/>
                <w:bCs/>
                <w:color w:val="000000"/>
                <w:sz w:val="22"/>
                <w:szCs w:val="22"/>
              </w:rPr>
              <w:t>:</w:t>
            </w:r>
          </w:p>
          <w:p w:rsidR="0032398D" w:rsidRDefault="0032398D" w:rsidP="00C85916">
            <w:pPr>
              <w:tabs>
                <w:tab w:val="left" w:pos="1230"/>
              </w:tabs>
              <w:rPr>
                <w:rFonts w:asciiTheme="minorHAnsi" w:hAnsiTheme="minorHAnsi" w:cs="Calibri"/>
                <w:b/>
                <w:bCs/>
                <w:color w:val="000000"/>
                <w:sz w:val="22"/>
                <w:szCs w:val="22"/>
              </w:rPr>
            </w:pPr>
          </w:p>
          <w:p w:rsidR="0032398D" w:rsidRDefault="0032398D" w:rsidP="00C85916">
            <w:pPr>
              <w:tabs>
                <w:tab w:val="left" w:pos="1230"/>
              </w:tabs>
              <w:rPr>
                <w:rFonts w:asciiTheme="minorHAnsi" w:hAnsiTheme="minorHAnsi" w:cs="Calibri"/>
                <w:b/>
                <w:bCs/>
                <w:color w:val="000000"/>
                <w:sz w:val="22"/>
                <w:szCs w:val="22"/>
              </w:rPr>
            </w:pPr>
          </w:p>
          <w:p w:rsidR="0032398D" w:rsidRDefault="0032398D" w:rsidP="00C85916">
            <w:pPr>
              <w:tabs>
                <w:tab w:val="left" w:pos="1230"/>
              </w:tabs>
              <w:rPr>
                <w:rFonts w:asciiTheme="minorHAnsi" w:hAnsiTheme="minorHAnsi" w:cs="Calibri"/>
                <w:b/>
                <w:bCs/>
                <w:color w:val="000000"/>
                <w:sz w:val="22"/>
                <w:szCs w:val="22"/>
              </w:rPr>
            </w:pPr>
          </w:p>
          <w:p w:rsidR="003A5497" w:rsidRPr="003C56C3" w:rsidRDefault="003A5497" w:rsidP="00C85916">
            <w:pPr>
              <w:tabs>
                <w:tab w:val="left" w:pos="1230"/>
              </w:tabs>
              <w:rPr>
                <w:rFonts w:asciiTheme="minorHAnsi" w:hAnsiTheme="minorHAnsi" w:cs="Calibri"/>
                <w:b/>
                <w:bCs/>
                <w:color w:val="000000"/>
                <w:sz w:val="22"/>
                <w:szCs w:val="22"/>
              </w:rPr>
            </w:pPr>
          </w:p>
        </w:tc>
      </w:tr>
      <w:tr w:rsidR="0032398D" w:rsidRPr="003C56C3" w:rsidTr="00FA0277">
        <w:trPr>
          <w:trHeight w:val="425"/>
        </w:trPr>
        <w:tc>
          <w:tcPr>
            <w:tcW w:w="7370" w:type="dxa"/>
            <w:gridSpan w:val="11"/>
            <w:shd w:val="clear" w:color="auto" w:fill="DBE5F1" w:themeFill="accent1" w:themeFillTint="33"/>
            <w:vAlign w:val="center"/>
          </w:tcPr>
          <w:p w:rsidR="0032398D" w:rsidRPr="003C56C3" w:rsidRDefault="0032398D" w:rsidP="00C85916">
            <w:pPr>
              <w:pStyle w:val="ListParagraph"/>
              <w:numPr>
                <w:ilvl w:val="0"/>
                <w:numId w:val="36"/>
              </w:numPr>
              <w:tabs>
                <w:tab w:val="left" w:pos="1230"/>
              </w:tabs>
              <w:ind w:left="270" w:hanging="270"/>
              <w:jc w:val="left"/>
              <w:rPr>
                <w:rFonts w:cs="Calibri"/>
                <w:b/>
                <w:bCs/>
                <w:color w:val="000000"/>
              </w:rPr>
            </w:pPr>
            <w:r>
              <w:rPr>
                <w:rFonts w:cs="Calibri"/>
                <w:b/>
                <w:bCs/>
                <w:color w:val="000000"/>
              </w:rPr>
              <w:t>Delegation of Authority and deputation</w:t>
            </w:r>
          </w:p>
        </w:tc>
        <w:tc>
          <w:tcPr>
            <w:tcW w:w="630" w:type="dxa"/>
            <w:gridSpan w:val="2"/>
            <w:shd w:val="clear" w:color="auto" w:fill="DBE5F1" w:themeFill="accent1" w:themeFillTint="33"/>
            <w:vAlign w:val="center"/>
          </w:tcPr>
          <w:p w:rsidR="0032398D" w:rsidRPr="003C56C3" w:rsidRDefault="0032398D" w:rsidP="00C85916">
            <w:pPr>
              <w:pStyle w:val="ListParagraph"/>
              <w:ind w:left="-93"/>
              <w:rPr>
                <w:rFonts w:eastAsia="Times New Roman" w:cs="Arial"/>
                <w:b/>
                <w:bCs/>
                <w:color w:val="000000"/>
              </w:rPr>
            </w:pPr>
            <w:r w:rsidRPr="003C56C3">
              <w:rPr>
                <w:rFonts w:eastAsia="Times New Roman" w:cs="Arial"/>
                <w:b/>
                <w:bCs/>
                <w:color w:val="000000"/>
              </w:rPr>
              <w:t>S</w:t>
            </w:r>
            <w:r>
              <w:rPr>
                <w:rFonts w:eastAsia="Times New Roman" w:cs="Arial"/>
                <w:b/>
                <w:bCs/>
                <w:color w:val="000000"/>
              </w:rPr>
              <w:t>/Yes</w:t>
            </w:r>
          </w:p>
        </w:tc>
        <w:tc>
          <w:tcPr>
            <w:tcW w:w="630" w:type="dxa"/>
            <w:gridSpan w:val="2"/>
            <w:shd w:val="clear" w:color="auto" w:fill="DBE5F1" w:themeFill="accent1" w:themeFillTint="33"/>
            <w:vAlign w:val="center"/>
          </w:tcPr>
          <w:p w:rsidR="0032398D" w:rsidRPr="003C56C3" w:rsidRDefault="0032398D" w:rsidP="00C85916">
            <w:pPr>
              <w:pStyle w:val="ListParagraph"/>
              <w:ind w:left="-108"/>
              <w:rPr>
                <w:rFonts w:eastAsia="Times New Roman" w:cs="Arial"/>
                <w:b/>
                <w:bCs/>
                <w:color w:val="000000"/>
              </w:rPr>
            </w:pPr>
            <w:r w:rsidRPr="003C56C3">
              <w:rPr>
                <w:rFonts w:eastAsia="Times New Roman" w:cs="Arial"/>
                <w:b/>
                <w:bCs/>
                <w:color w:val="000000"/>
              </w:rPr>
              <w:t>US</w:t>
            </w:r>
            <w:r>
              <w:rPr>
                <w:rFonts w:eastAsia="Times New Roman" w:cs="Arial"/>
                <w:b/>
                <w:bCs/>
                <w:color w:val="000000"/>
              </w:rPr>
              <w:t>/No</w:t>
            </w:r>
          </w:p>
        </w:tc>
        <w:tc>
          <w:tcPr>
            <w:tcW w:w="1175" w:type="dxa"/>
            <w:gridSpan w:val="4"/>
            <w:shd w:val="clear" w:color="auto" w:fill="DBE5F1" w:themeFill="accent1" w:themeFillTint="33"/>
            <w:vAlign w:val="center"/>
          </w:tcPr>
          <w:p w:rsidR="0032398D" w:rsidRPr="003C56C3" w:rsidRDefault="0032398D"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32398D" w:rsidRPr="0032398D" w:rsidRDefault="0032398D" w:rsidP="00C85916">
            <w:pPr>
              <w:rPr>
                <w:rFonts w:asciiTheme="minorHAnsi" w:hAnsiTheme="minorHAnsi" w:cs="Calibri"/>
                <w:b/>
                <w:bCs/>
                <w:color w:val="000000"/>
                <w:sz w:val="22"/>
                <w:szCs w:val="22"/>
              </w:rPr>
            </w:pPr>
            <w:r w:rsidRPr="0032398D">
              <w:rPr>
                <w:rFonts w:asciiTheme="minorHAnsi" w:hAnsiTheme="minorHAnsi" w:cs="Calibri"/>
                <w:b/>
                <w:bCs/>
                <w:color w:val="000000"/>
                <w:sz w:val="22"/>
                <w:szCs w:val="22"/>
              </w:rPr>
              <w:t>Manuals</w:t>
            </w:r>
          </w:p>
          <w:p w:rsidR="0032398D" w:rsidRPr="003C56C3" w:rsidRDefault="0032398D" w:rsidP="00C85916">
            <w:pPr>
              <w:jc w:val="center"/>
              <w:rPr>
                <w:rFonts w:asciiTheme="minorHAnsi" w:hAnsiTheme="minorHAnsi" w:cs="Calibri"/>
                <w:b/>
                <w:bCs/>
                <w:color w:val="000000"/>
                <w:sz w:val="22"/>
                <w:szCs w:val="22"/>
              </w:rPr>
            </w:pPr>
            <w:r w:rsidRPr="0032398D">
              <w:rPr>
                <w:rFonts w:asciiTheme="minorHAnsi" w:hAnsiTheme="minorHAnsi" w:cs="Calibri"/>
                <w:b/>
                <w:bCs/>
                <w:color w:val="000000"/>
                <w:sz w:val="22"/>
                <w:szCs w:val="22"/>
              </w:rPr>
              <w:t>REF</w:t>
            </w:r>
          </w:p>
        </w:tc>
      </w:tr>
      <w:tr w:rsidR="0032398D" w:rsidRPr="003C56C3" w:rsidTr="00FA0277">
        <w:trPr>
          <w:trHeight w:val="285"/>
        </w:trPr>
        <w:tc>
          <w:tcPr>
            <w:tcW w:w="7370" w:type="dxa"/>
            <w:gridSpan w:val="11"/>
            <w:vAlign w:val="center"/>
          </w:tcPr>
          <w:p w:rsidR="0032398D" w:rsidRPr="00B528D2" w:rsidRDefault="0032398D" w:rsidP="00C85916">
            <w:pPr>
              <w:pStyle w:val="ListParagraph"/>
              <w:numPr>
                <w:ilvl w:val="1"/>
                <w:numId w:val="61"/>
              </w:numPr>
              <w:ind w:left="432"/>
              <w:jc w:val="left"/>
              <w:rPr>
                <w:rFonts w:cs="Calibri"/>
                <w:color w:val="000000"/>
              </w:rPr>
            </w:pPr>
            <w:r w:rsidRPr="00B528D2">
              <w:rPr>
                <w:rFonts w:cs="Calibri"/>
                <w:color w:val="000000"/>
              </w:rPr>
              <w:t xml:space="preserve">Does the </w:t>
            </w:r>
            <w:r>
              <w:rPr>
                <w:rFonts w:cs="Calibri"/>
                <w:color w:val="000000"/>
              </w:rPr>
              <w:t xml:space="preserve">Operator </w:t>
            </w:r>
            <w:r w:rsidRPr="00B528D2">
              <w:rPr>
                <w:rFonts w:cs="Calibri"/>
                <w:color w:val="000000"/>
              </w:rPr>
              <w:t>have a process to delegate duties within the management system for ground handling operation that ensures managerial continuity is maintained?</w:t>
            </w:r>
          </w:p>
        </w:tc>
        <w:tc>
          <w:tcPr>
            <w:tcW w:w="630" w:type="dxa"/>
            <w:gridSpan w:val="2"/>
            <w:vAlign w:val="center"/>
          </w:tcPr>
          <w:p w:rsidR="0032398D" w:rsidRPr="003C56C3" w:rsidRDefault="0032398D" w:rsidP="00C85916">
            <w:pPr>
              <w:jc w:val="center"/>
              <w:rPr>
                <w:rFonts w:cs="Calibri"/>
                <w:color w:val="000000"/>
              </w:rPr>
            </w:pPr>
          </w:p>
        </w:tc>
        <w:tc>
          <w:tcPr>
            <w:tcW w:w="630" w:type="dxa"/>
            <w:gridSpan w:val="2"/>
            <w:vAlign w:val="center"/>
          </w:tcPr>
          <w:p w:rsidR="0032398D" w:rsidRPr="003C56C3" w:rsidRDefault="0032398D" w:rsidP="00C85916">
            <w:pPr>
              <w:pStyle w:val="ListParagraph"/>
              <w:tabs>
                <w:tab w:val="left" w:pos="162"/>
              </w:tabs>
              <w:ind w:left="72"/>
              <w:jc w:val="left"/>
              <w:rPr>
                <w:rFonts w:eastAsia="Times New Roman" w:cs="Calibri"/>
                <w:color w:val="000000"/>
              </w:rPr>
            </w:pPr>
          </w:p>
        </w:tc>
        <w:tc>
          <w:tcPr>
            <w:tcW w:w="1175" w:type="dxa"/>
            <w:gridSpan w:val="4"/>
            <w:vAlign w:val="center"/>
          </w:tcPr>
          <w:p w:rsidR="0032398D" w:rsidRPr="003C56C3" w:rsidRDefault="0032398D" w:rsidP="00C85916">
            <w:pPr>
              <w:spacing w:line="332" w:lineRule="exact"/>
              <w:textAlignment w:val="baseline"/>
              <w:rPr>
                <w:rFonts w:asciiTheme="minorHAnsi" w:hAnsiTheme="minorHAnsi" w:cs="Calibri"/>
                <w:b/>
                <w:bCs/>
                <w:color w:val="000000"/>
                <w:sz w:val="22"/>
                <w:szCs w:val="22"/>
              </w:rPr>
            </w:pPr>
            <w:r w:rsidRPr="00640E85">
              <w:t>App 2 CAR OPS 1.175 C</w:t>
            </w:r>
          </w:p>
        </w:tc>
        <w:tc>
          <w:tcPr>
            <w:tcW w:w="900" w:type="dxa"/>
            <w:vAlign w:val="center"/>
          </w:tcPr>
          <w:p w:rsidR="0032398D" w:rsidRPr="003C56C3" w:rsidRDefault="0032398D" w:rsidP="00C85916">
            <w:pPr>
              <w:rPr>
                <w:rFonts w:asciiTheme="minorHAnsi" w:hAnsiTheme="minorHAnsi" w:cs="Calibri"/>
                <w:b/>
                <w:bCs/>
                <w:color w:val="000000"/>
                <w:sz w:val="22"/>
                <w:szCs w:val="22"/>
              </w:rPr>
            </w:pPr>
          </w:p>
        </w:tc>
      </w:tr>
      <w:tr w:rsidR="00B13B10" w:rsidRPr="003C56C3" w:rsidTr="00C85916">
        <w:trPr>
          <w:trHeight w:val="875"/>
        </w:trPr>
        <w:tc>
          <w:tcPr>
            <w:tcW w:w="10705" w:type="dxa"/>
            <w:gridSpan w:val="20"/>
          </w:tcPr>
          <w:p w:rsidR="00B13B10" w:rsidRPr="003C56C3" w:rsidRDefault="00B13B10" w:rsidP="00C85916">
            <w:pPr>
              <w:tabs>
                <w:tab w:val="left" w:pos="1230"/>
              </w:tabs>
              <w:spacing w:before="120"/>
              <w:rPr>
                <w:rFonts w:asciiTheme="minorHAnsi" w:hAnsiTheme="minorHAnsi" w:cs="Calibri"/>
                <w:b/>
                <w:bCs/>
                <w:color w:val="000000"/>
                <w:sz w:val="22"/>
                <w:szCs w:val="22"/>
              </w:rPr>
            </w:pPr>
            <w:r>
              <w:rPr>
                <w:rFonts w:asciiTheme="minorHAnsi" w:hAnsiTheme="minorHAnsi" w:cs="Calibri"/>
                <w:b/>
                <w:bCs/>
                <w:color w:val="000000"/>
                <w:sz w:val="22"/>
                <w:szCs w:val="22"/>
              </w:rPr>
              <w:lastRenderedPageBreak/>
              <w:t xml:space="preserve">Remarks: </w:t>
            </w:r>
          </w:p>
        </w:tc>
      </w:tr>
      <w:tr w:rsidR="0032398D" w:rsidRPr="003C56C3" w:rsidTr="00FA0277">
        <w:trPr>
          <w:trHeight w:val="425"/>
        </w:trPr>
        <w:tc>
          <w:tcPr>
            <w:tcW w:w="7370" w:type="dxa"/>
            <w:gridSpan w:val="11"/>
            <w:shd w:val="clear" w:color="auto" w:fill="DBE5F1" w:themeFill="accent1" w:themeFillTint="33"/>
            <w:vAlign w:val="center"/>
          </w:tcPr>
          <w:p w:rsidR="0032398D" w:rsidRPr="00AF17E2" w:rsidRDefault="0032398D" w:rsidP="00C85916">
            <w:pPr>
              <w:pStyle w:val="ListParagraph"/>
              <w:numPr>
                <w:ilvl w:val="0"/>
                <w:numId w:val="36"/>
              </w:numPr>
              <w:tabs>
                <w:tab w:val="left" w:pos="270"/>
              </w:tabs>
              <w:ind w:left="270" w:hanging="270"/>
              <w:jc w:val="left"/>
              <w:rPr>
                <w:rFonts w:cstheme="minorHAnsi"/>
                <w:b/>
                <w:bCs/>
                <w:color w:val="000000"/>
              </w:rPr>
            </w:pPr>
            <w:r w:rsidRPr="00AF17E2">
              <w:rPr>
                <w:rFonts w:cstheme="minorHAnsi"/>
                <w:b/>
                <w:bCs/>
                <w:color w:val="000000"/>
              </w:rPr>
              <w:t>Ground Handling Facility</w:t>
            </w:r>
          </w:p>
        </w:tc>
        <w:tc>
          <w:tcPr>
            <w:tcW w:w="630" w:type="dxa"/>
            <w:gridSpan w:val="2"/>
            <w:shd w:val="clear" w:color="auto" w:fill="DBE5F1" w:themeFill="accent1" w:themeFillTint="33"/>
            <w:vAlign w:val="center"/>
          </w:tcPr>
          <w:p w:rsidR="0032398D" w:rsidRPr="003C56C3" w:rsidRDefault="0032398D" w:rsidP="00C85916">
            <w:pPr>
              <w:pStyle w:val="ListParagraph"/>
              <w:ind w:left="-93"/>
              <w:rPr>
                <w:rFonts w:eastAsia="Times New Roman" w:cs="Arial"/>
                <w:b/>
                <w:bCs/>
                <w:color w:val="000000"/>
              </w:rPr>
            </w:pPr>
            <w:r w:rsidRPr="003C56C3">
              <w:rPr>
                <w:rFonts w:eastAsia="Times New Roman" w:cs="Arial"/>
                <w:b/>
                <w:bCs/>
                <w:color w:val="000000"/>
              </w:rPr>
              <w:t>S</w:t>
            </w:r>
            <w:r>
              <w:rPr>
                <w:rFonts w:eastAsia="Times New Roman" w:cs="Arial"/>
                <w:b/>
                <w:bCs/>
                <w:color w:val="000000"/>
              </w:rPr>
              <w:t>/Yes</w:t>
            </w:r>
          </w:p>
        </w:tc>
        <w:tc>
          <w:tcPr>
            <w:tcW w:w="630" w:type="dxa"/>
            <w:gridSpan w:val="2"/>
            <w:shd w:val="clear" w:color="auto" w:fill="DBE5F1" w:themeFill="accent1" w:themeFillTint="33"/>
            <w:vAlign w:val="center"/>
          </w:tcPr>
          <w:p w:rsidR="0032398D" w:rsidRPr="003C56C3" w:rsidRDefault="0032398D" w:rsidP="00C85916">
            <w:pPr>
              <w:pStyle w:val="ListParagraph"/>
              <w:ind w:left="-108"/>
              <w:rPr>
                <w:rFonts w:eastAsia="Times New Roman" w:cs="Arial"/>
                <w:b/>
                <w:bCs/>
                <w:color w:val="000000"/>
              </w:rPr>
            </w:pPr>
            <w:r w:rsidRPr="003C56C3">
              <w:rPr>
                <w:rFonts w:eastAsia="Times New Roman" w:cs="Arial"/>
                <w:b/>
                <w:bCs/>
                <w:color w:val="000000"/>
              </w:rPr>
              <w:t>US</w:t>
            </w:r>
            <w:r>
              <w:rPr>
                <w:rFonts w:eastAsia="Times New Roman" w:cs="Arial"/>
                <w:b/>
                <w:bCs/>
                <w:color w:val="000000"/>
              </w:rPr>
              <w:t>/No</w:t>
            </w:r>
          </w:p>
        </w:tc>
        <w:tc>
          <w:tcPr>
            <w:tcW w:w="1175" w:type="dxa"/>
            <w:gridSpan w:val="4"/>
            <w:shd w:val="clear" w:color="auto" w:fill="DBE5F1" w:themeFill="accent1" w:themeFillTint="33"/>
            <w:vAlign w:val="center"/>
          </w:tcPr>
          <w:p w:rsidR="0032398D" w:rsidRPr="003C56C3" w:rsidRDefault="0032398D"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32398D" w:rsidRPr="0032398D" w:rsidRDefault="0032398D" w:rsidP="00C85916">
            <w:pPr>
              <w:rPr>
                <w:rFonts w:asciiTheme="minorHAnsi" w:hAnsiTheme="minorHAnsi" w:cs="Calibri"/>
                <w:b/>
                <w:bCs/>
                <w:color w:val="000000"/>
                <w:sz w:val="22"/>
                <w:szCs w:val="22"/>
              </w:rPr>
            </w:pPr>
            <w:r w:rsidRPr="0032398D">
              <w:rPr>
                <w:rFonts w:asciiTheme="minorHAnsi" w:hAnsiTheme="minorHAnsi" w:cs="Calibri"/>
                <w:b/>
                <w:bCs/>
                <w:color w:val="000000"/>
                <w:sz w:val="22"/>
                <w:szCs w:val="22"/>
              </w:rPr>
              <w:t>Manuals</w:t>
            </w:r>
          </w:p>
          <w:p w:rsidR="0032398D" w:rsidRPr="003C56C3" w:rsidRDefault="0032398D" w:rsidP="00C85916">
            <w:pPr>
              <w:jc w:val="center"/>
              <w:rPr>
                <w:rFonts w:asciiTheme="minorHAnsi" w:hAnsiTheme="minorHAnsi" w:cs="Calibri"/>
                <w:b/>
                <w:bCs/>
                <w:color w:val="000000"/>
                <w:sz w:val="22"/>
                <w:szCs w:val="22"/>
              </w:rPr>
            </w:pPr>
            <w:r w:rsidRPr="0032398D">
              <w:rPr>
                <w:rFonts w:asciiTheme="minorHAnsi" w:hAnsiTheme="minorHAnsi" w:cs="Calibri"/>
                <w:b/>
                <w:bCs/>
                <w:color w:val="000000"/>
                <w:sz w:val="22"/>
                <w:szCs w:val="22"/>
              </w:rPr>
              <w:t>REF</w:t>
            </w:r>
          </w:p>
        </w:tc>
      </w:tr>
      <w:tr w:rsidR="0032398D" w:rsidRPr="003C56C3" w:rsidTr="00FA0277">
        <w:trPr>
          <w:trHeight w:val="510"/>
        </w:trPr>
        <w:tc>
          <w:tcPr>
            <w:tcW w:w="7370" w:type="dxa"/>
            <w:gridSpan w:val="11"/>
            <w:vAlign w:val="center"/>
          </w:tcPr>
          <w:p w:rsidR="0032398D" w:rsidRPr="008A5728" w:rsidRDefault="0032398D" w:rsidP="00C85916">
            <w:pPr>
              <w:pStyle w:val="ListParagraph"/>
              <w:numPr>
                <w:ilvl w:val="0"/>
                <w:numId w:val="67"/>
              </w:numPr>
              <w:ind w:left="360" w:right="0"/>
              <w:jc w:val="left"/>
              <w:rPr>
                <w:rFonts w:eastAsia="Times New Roman" w:cs="Calibri"/>
                <w:color w:val="000000"/>
              </w:rPr>
            </w:pPr>
            <w:r>
              <w:rPr>
                <w:rFonts w:eastAsia="Times New Roman" w:cs="Calibri"/>
                <w:color w:val="000000"/>
              </w:rPr>
              <w:t xml:space="preserve">Is the Ground Services handled by the operator or by a </w:t>
            </w:r>
            <w:proofErr w:type="gramStart"/>
            <w:r>
              <w:rPr>
                <w:rFonts w:eastAsia="Times New Roman" w:cs="Calibri"/>
                <w:color w:val="000000"/>
              </w:rPr>
              <w:t>third party</w:t>
            </w:r>
            <w:proofErr w:type="gramEnd"/>
            <w:r>
              <w:rPr>
                <w:rFonts w:eastAsia="Times New Roman" w:cs="Calibri"/>
                <w:color w:val="000000"/>
              </w:rPr>
              <w:t xml:space="preserve"> Ground Handling Agent? </w:t>
            </w:r>
          </w:p>
        </w:tc>
        <w:tc>
          <w:tcPr>
            <w:tcW w:w="630" w:type="dxa"/>
            <w:gridSpan w:val="2"/>
            <w:vAlign w:val="center"/>
          </w:tcPr>
          <w:p w:rsidR="0032398D" w:rsidRPr="00DE58FB" w:rsidRDefault="0032398D" w:rsidP="00C85916">
            <w:pPr>
              <w:jc w:val="center"/>
              <w:rPr>
                <w:rFonts w:asciiTheme="minorHAnsi" w:hAnsiTheme="minorHAnsi" w:cs="Calibri"/>
                <w:b/>
                <w:color w:val="365F91" w:themeColor="accent1" w:themeShade="BF"/>
                <w:sz w:val="22"/>
                <w:szCs w:val="22"/>
              </w:rPr>
            </w:pPr>
          </w:p>
        </w:tc>
        <w:tc>
          <w:tcPr>
            <w:tcW w:w="630" w:type="dxa"/>
            <w:gridSpan w:val="2"/>
          </w:tcPr>
          <w:p w:rsidR="0032398D" w:rsidRPr="00DE58FB" w:rsidRDefault="0032398D" w:rsidP="00C85916">
            <w:pPr>
              <w:jc w:val="center"/>
              <w:rPr>
                <w:rFonts w:asciiTheme="minorHAnsi" w:hAnsiTheme="minorHAnsi" w:cs="Calibri"/>
                <w:b/>
                <w:color w:val="365F91" w:themeColor="accent1" w:themeShade="BF"/>
                <w:sz w:val="22"/>
                <w:szCs w:val="22"/>
              </w:rPr>
            </w:pPr>
          </w:p>
          <w:p w:rsidR="0032398D" w:rsidRPr="00DE58FB" w:rsidRDefault="0032398D" w:rsidP="00C85916">
            <w:pPr>
              <w:jc w:val="center"/>
              <w:rPr>
                <w:rFonts w:asciiTheme="minorHAnsi" w:hAnsiTheme="minorHAnsi" w:cs="Calibri"/>
                <w:b/>
                <w:color w:val="365F91" w:themeColor="accent1" w:themeShade="BF"/>
                <w:sz w:val="22"/>
                <w:szCs w:val="22"/>
              </w:rPr>
            </w:pPr>
          </w:p>
        </w:tc>
        <w:tc>
          <w:tcPr>
            <w:tcW w:w="1175" w:type="dxa"/>
            <w:gridSpan w:val="4"/>
            <w:vAlign w:val="center"/>
          </w:tcPr>
          <w:p w:rsidR="0032398D" w:rsidRPr="003C56C3" w:rsidRDefault="000475E5" w:rsidP="00C85916">
            <w:pPr>
              <w:spacing w:line="332" w:lineRule="exact"/>
              <w:textAlignment w:val="baseline"/>
              <w:rPr>
                <w:rFonts w:asciiTheme="minorHAnsi" w:hAnsiTheme="minorHAnsi" w:cs="Calibri"/>
                <w:b/>
                <w:bCs/>
                <w:color w:val="000000"/>
                <w:sz w:val="22"/>
                <w:szCs w:val="22"/>
              </w:rPr>
            </w:pPr>
            <w:r>
              <w:t>CAR OPS-1.175</w:t>
            </w:r>
          </w:p>
        </w:tc>
        <w:tc>
          <w:tcPr>
            <w:tcW w:w="900" w:type="dxa"/>
            <w:vAlign w:val="center"/>
          </w:tcPr>
          <w:p w:rsidR="0032398D" w:rsidRPr="003C56C3" w:rsidRDefault="0032398D" w:rsidP="00C85916">
            <w:pPr>
              <w:spacing w:before="240" w:line="332" w:lineRule="exact"/>
              <w:textAlignment w:val="baseline"/>
              <w:rPr>
                <w:rFonts w:asciiTheme="minorHAnsi" w:hAnsiTheme="minorHAnsi" w:cs="Calibri"/>
                <w:b/>
                <w:bCs/>
                <w:color w:val="000000"/>
                <w:sz w:val="22"/>
                <w:szCs w:val="22"/>
              </w:rPr>
            </w:pPr>
          </w:p>
        </w:tc>
      </w:tr>
      <w:tr w:rsidR="0032398D" w:rsidRPr="003C56C3" w:rsidTr="00FA0277">
        <w:trPr>
          <w:trHeight w:val="780"/>
        </w:trPr>
        <w:tc>
          <w:tcPr>
            <w:tcW w:w="7370" w:type="dxa"/>
            <w:gridSpan w:val="11"/>
            <w:vAlign w:val="center"/>
          </w:tcPr>
          <w:p w:rsidR="0032398D" w:rsidRDefault="0032398D" w:rsidP="00C85916">
            <w:pPr>
              <w:pStyle w:val="ListParagraph"/>
              <w:numPr>
                <w:ilvl w:val="0"/>
                <w:numId w:val="67"/>
              </w:numPr>
              <w:ind w:left="360" w:right="0"/>
              <w:jc w:val="left"/>
              <w:rPr>
                <w:rFonts w:eastAsia="Times New Roman" w:cs="Calibri"/>
                <w:color w:val="000000"/>
              </w:rPr>
            </w:pPr>
            <w:r>
              <w:rPr>
                <w:rFonts w:eastAsia="Times New Roman" w:cs="Calibri"/>
                <w:color w:val="000000"/>
              </w:rPr>
              <w:t xml:space="preserve">Does the operator conduct audit on the </w:t>
            </w:r>
            <w:proofErr w:type="gramStart"/>
            <w:r>
              <w:rPr>
                <w:rFonts w:eastAsia="Times New Roman" w:cs="Calibri"/>
                <w:color w:val="000000"/>
              </w:rPr>
              <w:t>third party</w:t>
            </w:r>
            <w:proofErr w:type="gramEnd"/>
            <w:r>
              <w:rPr>
                <w:rFonts w:eastAsia="Times New Roman" w:cs="Calibri"/>
                <w:color w:val="000000"/>
              </w:rPr>
              <w:t xml:space="preserve"> Ground Handling Agent handling operator </w:t>
            </w:r>
            <w:r w:rsidRPr="00B90582">
              <w:rPr>
                <w:rFonts w:eastAsia="Tahoma" w:cs="Tahoma"/>
                <w:color w:val="000000"/>
              </w:rPr>
              <w:t xml:space="preserve">within a defined period not </w:t>
            </w:r>
            <w:r w:rsidRPr="00B83F54">
              <w:rPr>
                <w:rFonts w:eastAsia="Tahoma" w:cs="Tahoma"/>
                <w:color w:val="000000"/>
              </w:rPr>
              <w:t xml:space="preserve">exceeding </w:t>
            </w:r>
            <w:r w:rsidR="00B83F54" w:rsidRPr="00B83F54">
              <w:rPr>
                <w:rFonts w:eastAsia="Tahoma" w:cs="Tahoma"/>
                <w:color w:val="000000"/>
              </w:rPr>
              <w:t>12</w:t>
            </w:r>
            <w:r w:rsidRPr="00B83F54">
              <w:rPr>
                <w:rFonts w:eastAsia="Tahoma" w:cs="Tahoma"/>
                <w:color w:val="000000"/>
              </w:rPr>
              <w:t xml:space="preserve"> months</w:t>
            </w:r>
            <w:r>
              <w:rPr>
                <w:rFonts w:eastAsia="Times New Roman" w:cs="Calibri"/>
                <w:color w:val="000000"/>
              </w:rPr>
              <w:t xml:space="preserve">?    </w:t>
            </w:r>
          </w:p>
        </w:tc>
        <w:tc>
          <w:tcPr>
            <w:tcW w:w="630" w:type="dxa"/>
            <w:gridSpan w:val="2"/>
            <w:vAlign w:val="center"/>
          </w:tcPr>
          <w:p w:rsidR="0032398D" w:rsidRPr="00DE58FB" w:rsidRDefault="0032398D" w:rsidP="00C85916">
            <w:pPr>
              <w:jc w:val="center"/>
              <w:rPr>
                <w:rFonts w:asciiTheme="minorHAnsi" w:hAnsiTheme="minorHAnsi" w:cs="Calibri"/>
                <w:b/>
                <w:color w:val="365F91" w:themeColor="accent1" w:themeShade="BF"/>
                <w:sz w:val="22"/>
                <w:szCs w:val="22"/>
              </w:rPr>
            </w:pPr>
          </w:p>
        </w:tc>
        <w:tc>
          <w:tcPr>
            <w:tcW w:w="630" w:type="dxa"/>
            <w:gridSpan w:val="2"/>
          </w:tcPr>
          <w:p w:rsidR="0032398D" w:rsidRPr="00DE58FB" w:rsidRDefault="0032398D" w:rsidP="00C85916">
            <w:pPr>
              <w:jc w:val="center"/>
              <w:rPr>
                <w:rFonts w:asciiTheme="minorHAnsi" w:hAnsiTheme="minorHAnsi" w:cs="Calibri"/>
                <w:b/>
                <w:color w:val="365F91" w:themeColor="accent1" w:themeShade="BF"/>
                <w:sz w:val="22"/>
                <w:szCs w:val="22"/>
              </w:rPr>
            </w:pPr>
          </w:p>
        </w:tc>
        <w:tc>
          <w:tcPr>
            <w:tcW w:w="1175" w:type="dxa"/>
            <w:gridSpan w:val="4"/>
            <w:vAlign w:val="center"/>
          </w:tcPr>
          <w:p w:rsidR="0032398D" w:rsidRPr="00783EEF" w:rsidRDefault="000475E5" w:rsidP="00C85916">
            <w:pPr>
              <w:spacing w:line="332" w:lineRule="exact"/>
              <w:textAlignment w:val="baseline"/>
              <w:rPr>
                <w:rFonts w:asciiTheme="minorHAnsi" w:hAnsiTheme="minorHAnsi" w:cs="Calibri"/>
                <w:b/>
                <w:bCs/>
                <w:color w:val="000000"/>
                <w:sz w:val="22"/>
                <w:szCs w:val="22"/>
              </w:rPr>
            </w:pPr>
            <w:r>
              <w:t>AMC OPS-1.035. (5)</w:t>
            </w:r>
          </w:p>
        </w:tc>
        <w:tc>
          <w:tcPr>
            <w:tcW w:w="900" w:type="dxa"/>
            <w:vAlign w:val="center"/>
          </w:tcPr>
          <w:p w:rsidR="0032398D" w:rsidRPr="00783EEF" w:rsidRDefault="0032398D" w:rsidP="00C85916">
            <w:pPr>
              <w:spacing w:before="240" w:line="332" w:lineRule="exact"/>
              <w:textAlignment w:val="baseline"/>
              <w:rPr>
                <w:rFonts w:asciiTheme="minorHAnsi" w:hAnsiTheme="minorHAnsi" w:cs="Calibri"/>
                <w:b/>
                <w:bCs/>
                <w:color w:val="000000"/>
                <w:sz w:val="22"/>
                <w:szCs w:val="22"/>
              </w:rPr>
            </w:pPr>
          </w:p>
        </w:tc>
      </w:tr>
      <w:tr w:rsidR="0032398D" w:rsidRPr="003C56C3" w:rsidTr="00FA0277">
        <w:trPr>
          <w:trHeight w:val="765"/>
        </w:trPr>
        <w:tc>
          <w:tcPr>
            <w:tcW w:w="7370" w:type="dxa"/>
            <w:gridSpan w:val="11"/>
            <w:vAlign w:val="center"/>
          </w:tcPr>
          <w:p w:rsidR="0032398D" w:rsidRDefault="0032398D" w:rsidP="00C85916">
            <w:pPr>
              <w:pStyle w:val="ListParagraph"/>
              <w:numPr>
                <w:ilvl w:val="0"/>
                <w:numId w:val="67"/>
              </w:numPr>
              <w:ind w:left="360" w:right="0"/>
              <w:jc w:val="left"/>
              <w:rPr>
                <w:rFonts w:eastAsia="Times New Roman" w:cs="Calibri"/>
                <w:color w:val="000000"/>
              </w:rPr>
            </w:pPr>
            <w:r>
              <w:rPr>
                <w:rFonts w:eastAsia="Times New Roman" w:cs="Calibri"/>
                <w:color w:val="000000"/>
              </w:rPr>
              <w:t xml:space="preserve">Does the operator conduct audit on the </w:t>
            </w:r>
            <w:proofErr w:type="gramStart"/>
            <w:r>
              <w:rPr>
                <w:rFonts w:eastAsia="Times New Roman" w:cs="Calibri"/>
                <w:color w:val="000000"/>
              </w:rPr>
              <w:t>third party</w:t>
            </w:r>
            <w:proofErr w:type="gramEnd"/>
            <w:r>
              <w:rPr>
                <w:rFonts w:eastAsia="Times New Roman" w:cs="Calibri"/>
                <w:color w:val="000000"/>
              </w:rPr>
              <w:t xml:space="preserve"> Ground Handling Agent </w:t>
            </w:r>
            <w:r w:rsidRPr="00B90582">
              <w:rPr>
                <w:rFonts w:eastAsia="Tahoma" w:cs="Tahoma"/>
                <w:color w:val="000000"/>
              </w:rPr>
              <w:t xml:space="preserve">during initial, renewal or significant variation of </w:t>
            </w:r>
            <w:r>
              <w:rPr>
                <w:rFonts w:eastAsia="Tahoma" w:cs="Tahoma"/>
                <w:color w:val="000000"/>
              </w:rPr>
              <w:t xml:space="preserve">the </w:t>
            </w:r>
            <w:r w:rsidRPr="00B90582">
              <w:rPr>
                <w:rFonts w:eastAsia="Tahoma" w:cs="Tahoma"/>
                <w:color w:val="000000"/>
              </w:rPr>
              <w:t>ground operations activities</w:t>
            </w:r>
            <w:r>
              <w:rPr>
                <w:rFonts w:eastAsia="Tahoma" w:cs="Tahoma"/>
                <w:color w:val="000000"/>
              </w:rPr>
              <w:t>?</w:t>
            </w:r>
          </w:p>
        </w:tc>
        <w:tc>
          <w:tcPr>
            <w:tcW w:w="630" w:type="dxa"/>
            <w:gridSpan w:val="2"/>
            <w:vAlign w:val="center"/>
          </w:tcPr>
          <w:p w:rsidR="0032398D" w:rsidRPr="00DE58FB" w:rsidRDefault="0032398D" w:rsidP="00C85916">
            <w:pPr>
              <w:jc w:val="center"/>
              <w:rPr>
                <w:rFonts w:asciiTheme="minorHAnsi" w:hAnsiTheme="minorHAnsi" w:cs="Calibri"/>
                <w:b/>
                <w:color w:val="365F91" w:themeColor="accent1" w:themeShade="BF"/>
                <w:sz w:val="22"/>
                <w:szCs w:val="22"/>
              </w:rPr>
            </w:pPr>
          </w:p>
        </w:tc>
        <w:tc>
          <w:tcPr>
            <w:tcW w:w="630" w:type="dxa"/>
            <w:gridSpan w:val="2"/>
          </w:tcPr>
          <w:p w:rsidR="0032398D" w:rsidRPr="00DE58FB" w:rsidRDefault="0032398D" w:rsidP="00C85916">
            <w:pPr>
              <w:jc w:val="center"/>
              <w:rPr>
                <w:rFonts w:asciiTheme="minorHAnsi" w:hAnsiTheme="minorHAnsi" w:cs="Calibri"/>
                <w:b/>
                <w:color w:val="365F91" w:themeColor="accent1" w:themeShade="BF"/>
                <w:sz w:val="22"/>
                <w:szCs w:val="22"/>
              </w:rPr>
            </w:pPr>
          </w:p>
        </w:tc>
        <w:tc>
          <w:tcPr>
            <w:tcW w:w="1175" w:type="dxa"/>
            <w:gridSpan w:val="4"/>
            <w:vAlign w:val="center"/>
          </w:tcPr>
          <w:p w:rsidR="0032398D" w:rsidRPr="00783EEF" w:rsidRDefault="000475E5" w:rsidP="00C85916">
            <w:pPr>
              <w:spacing w:line="332" w:lineRule="exact"/>
              <w:textAlignment w:val="baseline"/>
              <w:rPr>
                <w:rFonts w:asciiTheme="minorHAnsi" w:hAnsiTheme="minorHAnsi" w:cs="Calibri"/>
                <w:b/>
                <w:bCs/>
                <w:color w:val="000000"/>
                <w:sz w:val="22"/>
                <w:szCs w:val="22"/>
              </w:rPr>
            </w:pPr>
            <w:r>
              <w:t>AMC OPS-1.</w:t>
            </w:r>
            <w:proofErr w:type="gramStart"/>
            <w:r>
              <w:t>035</w:t>
            </w:r>
            <w:r w:rsidR="00325D0B">
              <w:t>.(</w:t>
            </w:r>
            <w:proofErr w:type="gramEnd"/>
            <w:r w:rsidR="00325D0B">
              <w:t>4).b</w:t>
            </w:r>
          </w:p>
        </w:tc>
        <w:tc>
          <w:tcPr>
            <w:tcW w:w="900" w:type="dxa"/>
            <w:vAlign w:val="center"/>
          </w:tcPr>
          <w:p w:rsidR="0032398D" w:rsidRPr="00783EEF" w:rsidRDefault="0032398D" w:rsidP="00C85916">
            <w:pPr>
              <w:spacing w:before="240" w:line="332" w:lineRule="exact"/>
              <w:textAlignment w:val="baseline"/>
              <w:rPr>
                <w:rFonts w:asciiTheme="minorHAnsi" w:hAnsiTheme="minorHAnsi" w:cs="Calibri"/>
                <w:b/>
                <w:bCs/>
                <w:color w:val="000000"/>
                <w:sz w:val="22"/>
                <w:szCs w:val="22"/>
              </w:rPr>
            </w:pPr>
          </w:p>
        </w:tc>
      </w:tr>
      <w:tr w:rsidR="0032398D" w:rsidRPr="003C56C3" w:rsidTr="00FA0277">
        <w:trPr>
          <w:trHeight w:val="510"/>
        </w:trPr>
        <w:tc>
          <w:tcPr>
            <w:tcW w:w="7370" w:type="dxa"/>
            <w:gridSpan w:val="11"/>
            <w:vAlign w:val="center"/>
          </w:tcPr>
          <w:p w:rsidR="0032398D" w:rsidRDefault="0032398D" w:rsidP="00C85916">
            <w:pPr>
              <w:pStyle w:val="ListParagraph"/>
              <w:numPr>
                <w:ilvl w:val="0"/>
                <w:numId w:val="67"/>
              </w:numPr>
              <w:ind w:left="360" w:right="0"/>
              <w:jc w:val="left"/>
              <w:rPr>
                <w:rFonts w:eastAsia="Times New Roman" w:cs="Calibri"/>
                <w:color w:val="000000"/>
              </w:rPr>
            </w:pPr>
            <w:r>
              <w:rPr>
                <w:rFonts w:eastAsia="Times New Roman" w:cs="Calibri"/>
                <w:color w:val="000000"/>
              </w:rPr>
              <w:t xml:space="preserve">Is the </w:t>
            </w:r>
            <w:r w:rsidRPr="00B90582">
              <w:rPr>
                <w:rFonts w:eastAsia="Verdana" w:cs="Tahoma"/>
                <w:color w:val="000000"/>
              </w:rPr>
              <w:t>ground operations activities</w:t>
            </w:r>
            <w:r w:rsidRPr="00D4228C">
              <w:rPr>
                <w:rFonts w:eastAsia="Times New Roman" w:cs="Calibri"/>
                <w:color w:val="000000"/>
              </w:rPr>
              <w:t xml:space="preserve"> part of the operator’s quality audit program and listed in the operators’ quality manual</w:t>
            </w:r>
            <w:r>
              <w:rPr>
                <w:rFonts w:eastAsia="Times New Roman" w:cs="Calibri"/>
                <w:color w:val="000000"/>
              </w:rPr>
              <w:t>?</w:t>
            </w:r>
          </w:p>
        </w:tc>
        <w:tc>
          <w:tcPr>
            <w:tcW w:w="630" w:type="dxa"/>
            <w:gridSpan w:val="2"/>
            <w:vAlign w:val="center"/>
          </w:tcPr>
          <w:p w:rsidR="0032398D" w:rsidRPr="00DE58FB" w:rsidRDefault="0032398D" w:rsidP="00C85916">
            <w:pPr>
              <w:jc w:val="center"/>
              <w:rPr>
                <w:rFonts w:asciiTheme="minorHAnsi" w:hAnsiTheme="minorHAnsi" w:cs="Calibri"/>
                <w:b/>
                <w:color w:val="365F91" w:themeColor="accent1" w:themeShade="BF"/>
                <w:sz w:val="22"/>
                <w:szCs w:val="22"/>
              </w:rPr>
            </w:pPr>
          </w:p>
        </w:tc>
        <w:tc>
          <w:tcPr>
            <w:tcW w:w="630" w:type="dxa"/>
            <w:gridSpan w:val="2"/>
          </w:tcPr>
          <w:p w:rsidR="0032398D" w:rsidRPr="00DE58FB" w:rsidRDefault="0032398D" w:rsidP="00C85916">
            <w:pPr>
              <w:jc w:val="center"/>
              <w:rPr>
                <w:rFonts w:asciiTheme="minorHAnsi" w:hAnsiTheme="minorHAnsi" w:cs="Calibri"/>
                <w:b/>
                <w:color w:val="365F91" w:themeColor="accent1" w:themeShade="BF"/>
                <w:sz w:val="22"/>
                <w:szCs w:val="22"/>
              </w:rPr>
            </w:pPr>
          </w:p>
        </w:tc>
        <w:tc>
          <w:tcPr>
            <w:tcW w:w="1175" w:type="dxa"/>
            <w:gridSpan w:val="4"/>
            <w:vAlign w:val="center"/>
          </w:tcPr>
          <w:p w:rsidR="0032398D" w:rsidRPr="00783EEF" w:rsidRDefault="00707D55" w:rsidP="00C85916">
            <w:pPr>
              <w:spacing w:line="332" w:lineRule="exact"/>
              <w:textAlignment w:val="baseline"/>
              <w:rPr>
                <w:rFonts w:asciiTheme="minorHAnsi" w:hAnsiTheme="minorHAnsi" w:cs="Calibri"/>
                <w:b/>
                <w:bCs/>
                <w:color w:val="000000"/>
                <w:sz w:val="22"/>
                <w:szCs w:val="22"/>
              </w:rPr>
            </w:pPr>
            <w:r>
              <w:t>AMC OPS-1.</w:t>
            </w:r>
            <w:proofErr w:type="gramStart"/>
            <w:r>
              <w:t>035</w:t>
            </w:r>
            <w:r w:rsidR="00325D0B">
              <w:t>.(</w:t>
            </w:r>
            <w:proofErr w:type="gramEnd"/>
            <w:r w:rsidR="00325D0B">
              <w:t>4).b</w:t>
            </w:r>
          </w:p>
        </w:tc>
        <w:tc>
          <w:tcPr>
            <w:tcW w:w="900" w:type="dxa"/>
            <w:vAlign w:val="center"/>
          </w:tcPr>
          <w:p w:rsidR="0032398D" w:rsidRPr="00783EEF" w:rsidRDefault="0032398D" w:rsidP="00C85916">
            <w:pPr>
              <w:spacing w:before="240" w:line="332" w:lineRule="exact"/>
              <w:textAlignment w:val="baseline"/>
              <w:rPr>
                <w:rFonts w:asciiTheme="minorHAnsi" w:hAnsiTheme="minorHAnsi" w:cs="Calibri"/>
                <w:b/>
                <w:bCs/>
                <w:color w:val="000000"/>
                <w:sz w:val="22"/>
                <w:szCs w:val="22"/>
              </w:rPr>
            </w:pPr>
          </w:p>
        </w:tc>
      </w:tr>
      <w:tr w:rsidR="0032398D" w:rsidRPr="003C56C3" w:rsidTr="00FA0277">
        <w:trPr>
          <w:trHeight w:val="855"/>
        </w:trPr>
        <w:tc>
          <w:tcPr>
            <w:tcW w:w="7370" w:type="dxa"/>
            <w:gridSpan w:val="11"/>
            <w:vAlign w:val="center"/>
          </w:tcPr>
          <w:p w:rsidR="0032398D" w:rsidRDefault="0032398D" w:rsidP="00C85916">
            <w:pPr>
              <w:numPr>
                <w:ilvl w:val="0"/>
                <w:numId w:val="67"/>
              </w:numPr>
              <w:tabs>
                <w:tab w:val="left" w:pos="810"/>
                <w:tab w:val="left" w:pos="990"/>
              </w:tabs>
              <w:spacing w:line="292" w:lineRule="exact"/>
              <w:ind w:left="360"/>
              <w:textAlignment w:val="baseline"/>
              <w:rPr>
                <w:rFonts w:cs="Calibri"/>
                <w:color w:val="000000"/>
              </w:rPr>
            </w:pPr>
            <w:r>
              <w:rPr>
                <w:rFonts w:asciiTheme="minorHAnsi" w:eastAsia="Tahoma" w:hAnsiTheme="minorHAnsi" w:cs="Tahoma"/>
                <w:color w:val="000000"/>
                <w:sz w:val="22"/>
                <w:szCs w:val="22"/>
              </w:rPr>
              <w:t xml:space="preserve">Does the operator have a </w:t>
            </w:r>
            <w:r w:rsidRPr="00B90582">
              <w:rPr>
                <w:rFonts w:asciiTheme="minorHAnsi" w:eastAsia="Tahoma" w:hAnsiTheme="minorHAnsi" w:cs="Tahoma"/>
                <w:color w:val="000000"/>
                <w:sz w:val="22"/>
                <w:szCs w:val="22"/>
              </w:rPr>
              <w:t xml:space="preserve">contract or service level agreement with the </w:t>
            </w:r>
            <w:proofErr w:type="gramStart"/>
            <w:r w:rsidRPr="008A5728">
              <w:rPr>
                <w:rFonts w:asciiTheme="minorHAnsi" w:eastAsia="Tahoma" w:hAnsiTheme="minorHAnsi" w:cs="Tahoma"/>
                <w:color w:val="000000"/>
                <w:sz w:val="22"/>
                <w:szCs w:val="22"/>
              </w:rPr>
              <w:t>third party</w:t>
            </w:r>
            <w:proofErr w:type="gramEnd"/>
            <w:r w:rsidRPr="008A5728">
              <w:rPr>
                <w:rFonts w:asciiTheme="minorHAnsi" w:eastAsia="Tahoma" w:hAnsiTheme="minorHAnsi" w:cs="Tahoma"/>
                <w:color w:val="000000"/>
                <w:sz w:val="22"/>
                <w:szCs w:val="22"/>
              </w:rPr>
              <w:t xml:space="preserve"> </w:t>
            </w:r>
            <w:r>
              <w:rPr>
                <w:rFonts w:asciiTheme="minorHAnsi" w:eastAsia="Tahoma" w:hAnsiTheme="minorHAnsi" w:cs="Tahoma"/>
                <w:color w:val="000000"/>
                <w:sz w:val="22"/>
                <w:szCs w:val="22"/>
              </w:rPr>
              <w:t>Ground Handling Agent</w:t>
            </w:r>
            <w:r w:rsidRPr="008A5728">
              <w:rPr>
                <w:rFonts w:asciiTheme="minorHAnsi" w:eastAsia="Tahoma" w:hAnsiTheme="minorHAnsi" w:cs="Tahoma"/>
                <w:color w:val="000000"/>
                <w:sz w:val="22"/>
                <w:szCs w:val="22"/>
              </w:rPr>
              <w:t xml:space="preserve"> </w:t>
            </w:r>
            <w:r w:rsidRPr="00B90582">
              <w:rPr>
                <w:rFonts w:asciiTheme="minorHAnsi" w:eastAsia="Tahoma" w:hAnsiTheme="minorHAnsi" w:cs="Tahoma"/>
                <w:color w:val="000000"/>
                <w:sz w:val="22"/>
                <w:szCs w:val="22"/>
              </w:rPr>
              <w:t>prior to obtaining ground operations / handling services</w:t>
            </w:r>
            <w:r>
              <w:rPr>
                <w:rFonts w:asciiTheme="minorHAnsi" w:eastAsia="Tahoma" w:hAnsiTheme="minorHAnsi" w:cs="Tahoma"/>
                <w:color w:val="000000"/>
                <w:sz w:val="22"/>
                <w:szCs w:val="22"/>
              </w:rPr>
              <w:t>?</w:t>
            </w:r>
          </w:p>
        </w:tc>
        <w:tc>
          <w:tcPr>
            <w:tcW w:w="630" w:type="dxa"/>
            <w:gridSpan w:val="2"/>
            <w:vAlign w:val="center"/>
          </w:tcPr>
          <w:p w:rsidR="0032398D" w:rsidRPr="00DE58FB" w:rsidRDefault="0032398D" w:rsidP="00C85916">
            <w:pPr>
              <w:jc w:val="center"/>
              <w:rPr>
                <w:rFonts w:asciiTheme="minorHAnsi" w:hAnsiTheme="minorHAnsi" w:cs="Calibri"/>
                <w:b/>
                <w:color w:val="365F91" w:themeColor="accent1" w:themeShade="BF"/>
                <w:sz w:val="22"/>
                <w:szCs w:val="22"/>
              </w:rPr>
            </w:pPr>
          </w:p>
        </w:tc>
        <w:tc>
          <w:tcPr>
            <w:tcW w:w="630" w:type="dxa"/>
            <w:gridSpan w:val="2"/>
          </w:tcPr>
          <w:p w:rsidR="0032398D" w:rsidRPr="00DE58FB" w:rsidRDefault="0032398D" w:rsidP="00C85916">
            <w:pPr>
              <w:jc w:val="center"/>
              <w:rPr>
                <w:rFonts w:asciiTheme="minorHAnsi" w:hAnsiTheme="minorHAnsi" w:cs="Calibri"/>
                <w:b/>
                <w:color w:val="365F91" w:themeColor="accent1" w:themeShade="BF"/>
                <w:sz w:val="22"/>
                <w:szCs w:val="22"/>
              </w:rPr>
            </w:pPr>
          </w:p>
        </w:tc>
        <w:tc>
          <w:tcPr>
            <w:tcW w:w="1175" w:type="dxa"/>
            <w:gridSpan w:val="4"/>
            <w:vAlign w:val="center"/>
          </w:tcPr>
          <w:p w:rsidR="0032398D" w:rsidRPr="00783EEF" w:rsidRDefault="00325D0B" w:rsidP="00C85916">
            <w:pPr>
              <w:spacing w:line="332" w:lineRule="exact"/>
              <w:textAlignment w:val="baseline"/>
              <w:rPr>
                <w:rFonts w:asciiTheme="minorHAnsi" w:hAnsiTheme="minorHAnsi" w:cs="Calibri"/>
                <w:b/>
                <w:bCs/>
                <w:color w:val="000000"/>
                <w:sz w:val="22"/>
                <w:szCs w:val="22"/>
              </w:rPr>
            </w:pPr>
            <w:r>
              <w:t>AMC OPS-1.035. (5)</w:t>
            </w:r>
          </w:p>
        </w:tc>
        <w:tc>
          <w:tcPr>
            <w:tcW w:w="900" w:type="dxa"/>
            <w:vAlign w:val="center"/>
          </w:tcPr>
          <w:p w:rsidR="0032398D" w:rsidRPr="00783EEF" w:rsidRDefault="0032398D" w:rsidP="00C85916">
            <w:pPr>
              <w:spacing w:before="240" w:line="332" w:lineRule="exact"/>
              <w:textAlignment w:val="baseline"/>
              <w:rPr>
                <w:rFonts w:asciiTheme="minorHAnsi" w:hAnsiTheme="minorHAnsi" w:cs="Calibri"/>
                <w:b/>
                <w:bCs/>
                <w:color w:val="000000"/>
                <w:sz w:val="22"/>
                <w:szCs w:val="22"/>
              </w:rPr>
            </w:pPr>
          </w:p>
        </w:tc>
      </w:tr>
      <w:tr w:rsidR="0032398D" w:rsidRPr="003C56C3" w:rsidTr="00FA0277">
        <w:trPr>
          <w:trHeight w:val="590"/>
        </w:trPr>
        <w:tc>
          <w:tcPr>
            <w:tcW w:w="7370" w:type="dxa"/>
            <w:gridSpan w:val="11"/>
            <w:vAlign w:val="center"/>
          </w:tcPr>
          <w:p w:rsidR="0032398D" w:rsidRDefault="0032398D" w:rsidP="00C85916">
            <w:pPr>
              <w:numPr>
                <w:ilvl w:val="0"/>
                <w:numId w:val="67"/>
              </w:numPr>
              <w:tabs>
                <w:tab w:val="left" w:pos="810"/>
                <w:tab w:val="left" w:pos="990"/>
              </w:tabs>
              <w:spacing w:line="292" w:lineRule="exact"/>
              <w:ind w:left="360"/>
              <w:textAlignment w:val="baseline"/>
              <w:rPr>
                <w:rFonts w:asciiTheme="minorHAnsi" w:eastAsia="Tahoma" w:hAnsiTheme="minorHAnsi" w:cs="Tahoma"/>
                <w:color w:val="000000"/>
                <w:sz w:val="22"/>
                <w:szCs w:val="22"/>
              </w:rPr>
            </w:pPr>
            <w:r>
              <w:rPr>
                <w:rFonts w:asciiTheme="minorHAnsi" w:eastAsia="Tahoma" w:hAnsiTheme="minorHAnsi" w:cs="Tahoma"/>
                <w:color w:val="000000"/>
                <w:sz w:val="22"/>
                <w:szCs w:val="22"/>
              </w:rPr>
              <w:t xml:space="preserve">Does the </w:t>
            </w:r>
            <w:r w:rsidRPr="00B90582">
              <w:rPr>
                <w:rFonts w:asciiTheme="minorHAnsi" w:eastAsia="Tahoma" w:hAnsiTheme="minorHAnsi" w:cs="Tahoma"/>
                <w:color w:val="000000"/>
                <w:sz w:val="22"/>
                <w:szCs w:val="22"/>
              </w:rPr>
              <w:t xml:space="preserve">contract contain elements and requirements on </w:t>
            </w:r>
            <w:r>
              <w:rPr>
                <w:rFonts w:asciiTheme="minorHAnsi" w:eastAsia="Tahoma" w:hAnsiTheme="minorHAnsi" w:cs="Tahoma"/>
                <w:color w:val="000000"/>
                <w:sz w:val="22"/>
                <w:szCs w:val="22"/>
              </w:rPr>
              <w:t xml:space="preserve">the </w:t>
            </w:r>
            <w:r w:rsidRPr="00B90582">
              <w:rPr>
                <w:rFonts w:asciiTheme="minorHAnsi" w:eastAsia="Tahoma" w:hAnsiTheme="minorHAnsi" w:cs="Tahoma"/>
                <w:color w:val="000000"/>
                <w:sz w:val="22"/>
                <w:szCs w:val="22"/>
              </w:rPr>
              <w:t>operator’s ground operations</w:t>
            </w:r>
            <w:r>
              <w:rPr>
                <w:rFonts w:asciiTheme="minorHAnsi" w:eastAsia="Tahoma" w:hAnsiTheme="minorHAnsi" w:cs="Tahoma"/>
                <w:color w:val="000000"/>
                <w:sz w:val="22"/>
                <w:szCs w:val="22"/>
              </w:rPr>
              <w:t>?</w:t>
            </w:r>
          </w:p>
        </w:tc>
        <w:tc>
          <w:tcPr>
            <w:tcW w:w="630" w:type="dxa"/>
            <w:gridSpan w:val="2"/>
            <w:vAlign w:val="center"/>
          </w:tcPr>
          <w:p w:rsidR="0032398D" w:rsidRPr="00DE58FB" w:rsidRDefault="0032398D" w:rsidP="00C85916">
            <w:pPr>
              <w:jc w:val="center"/>
              <w:rPr>
                <w:rFonts w:asciiTheme="minorHAnsi" w:hAnsiTheme="minorHAnsi" w:cs="Calibri"/>
                <w:b/>
                <w:color w:val="365F91" w:themeColor="accent1" w:themeShade="BF"/>
                <w:sz w:val="22"/>
                <w:szCs w:val="22"/>
              </w:rPr>
            </w:pPr>
          </w:p>
        </w:tc>
        <w:tc>
          <w:tcPr>
            <w:tcW w:w="630" w:type="dxa"/>
            <w:gridSpan w:val="2"/>
          </w:tcPr>
          <w:p w:rsidR="0032398D" w:rsidRPr="00DE58FB" w:rsidRDefault="0032398D" w:rsidP="00C85916">
            <w:pPr>
              <w:jc w:val="center"/>
              <w:rPr>
                <w:rFonts w:asciiTheme="minorHAnsi" w:hAnsiTheme="minorHAnsi" w:cs="Calibri"/>
                <w:b/>
                <w:color w:val="365F91" w:themeColor="accent1" w:themeShade="BF"/>
                <w:sz w:val="22"/>
                <w:szCs w:val="22"/>
              </w:rPr>
            </w:pPr>
          </w:p>
        </w:tc>
        <w:tc>
          <w:tcPr>
            <w:tcW w:w="1175" w:type="dxa"/>
            <w:gridSpan w:val="4"/>
            <w:vAlign w:val="center"/>
          </w:tcPr>
          <w:p w:rsidR="0032398D" w:rsidRPr="00783EEF" w:rsidRDefault="00A06278" w:rsidP="00C85916">
            <w:pPr>
              <w:spacing w:line="332" w:lineRule="exact"/>
              <w:textAlignment w:val="baseline"/>
              <w:rPr>
                <w:rFonts w:asciiTheme="minorHAnsi" w:hAnsiTheme="minorHAnsi" w:cs="Calibri"/>
                <w:b/>
                <w:bCs/>
                <w:color w:val="000000"/>
                <w:sz w:val="22"/>
                <w:szCs w:val="22"/>
              </w:rPr>
            </w:pPr>
            <w:r>
              <w:t>CAR OPS-1.175</w:t>
            </w:r>
          </w:p>
        </w:tc>
        <w:tc>
          <w:tcPr>
            <w:tcW w:w="900" w:type="dxa"/>
            <w:vAlign w:val="center"/>
          </w:tcPr>
          <w:p w:rsidR="0032398D" w:rsidRPr="00783EEF" w:rsidRDefault="0032398D" w:rsidP="00C85916">
            <w:pPr>
              <w:spacing w:before="240" w:line="332" w:lineRule="exact"/>
              <w:textAlignment w:val="baseline"/>
              <w:rPr>
                <w:rFonts w:asciiTheme="minorHAnsi" w:hAnsiTheme="minorHAnsi" w:cs="Calibri"/>
                <w:b/>
                <w:bCs/>
                <w:color w:val="000000"/>
                <w:sz w:val="22"/>
                <w:szCs w:val="22"/>
              </w:rPr>
            </w:pPr>
          </w:p>
        </w:tc>
      </w:tr>
      <w:tr w:rsidR="0032398D" w:rsidRPr="003C56C3" w:rsidTr="00FA0277">
        <w:trPr>
          <w:trHeight w:val="557"/>
        </w:trPr>
        <w:tc>
          <w:tcPr>
            <w:tcW w:w="7370" w:type="dxa"/>
            <w:gridSpan w:val="11"/>
            <w:tcBorders>
              <w:bottom w:val="single" w:sz="4" w:space="0" w:color="auto"/>
            </w:tcBorders>
            <w:vAlign w:val="center"/>
          </w:tcPr>
          <w:p w:rsidR="0032398D" w:rsidRDefault="0032398D" w:rsidP="00C85916">
            <w:pPr>
              <w:pStyle w:val="ListParagraph"/>
              <w:numPr>
                <w:ilvl w:val="0"/>
                <w:numId w:val="67"/>
              </w:numPr>
              <w:ind w:left="360" w:right="0"/>
              <w:jc w:val="left"/>
              <w:rPr>
                <w:rFonts w:eastAsia="Times New Roman" w:cs="Calibri"/>
                <w:color w:val="000000"/>
              </w:rPr>
            </w:pPr>
            <w:r>
              <w:rPr>
                <w:rFonts w:eastAsia="Times New Roman" w:cs="Calibri"/>
                <w:color w:val="000000"/>
              </w:rPr>
              <w:t xml:space="preserve">Does the </w:t>
            </w:r>
            <w:proofErr w:type="gramStart"/>
            <w:r w:rsidRPr="008A5728">
              <w:rPr>
                <w:rFonts w:eastAsia="Tahoma" w:cs="Tahoma"/>
                <w:color w:val="000000"/>
              </w:rPr>
              <w:t>third party</w:t>
            </w:r>
            <w:proofErr w:type="gramEnd"/>
            <w:r w:rsidRPr="008A5728">
              <w:rPr>
                <w:rFonts w:eastAsia="Tahoma" w:cs="Tahoma"/>
                <w:color w:val="000000"/>
              </w:rPr>
              <w:t xml:space="preserve"> </w:t>
            </w:r>
            <w:r>
              <w:rPr>
                <w:rFonts w:eastAsia="Tahoma" w:cs="Tahoma"/>
                <w:color w:val="000000"/>
              </w:rPr>
              <w:t xml:space="preserve">Ground Handling Agent include in the operations manual a provision to </w:t>
            </w:r>
            <w:r w:rsidRPr="00B90582">
              <w:rPr>
                <w:rFonts w:eastAsia="Tahoma" w:cs="Tahoma"/>
                <w:color w:val="000000"/>
              </w:rPr>
              <w:t xml:space="preserve">allow </w:t>
            </w:r>
            <w:r w:rsidR="00CE6C3A">
              <w:rPr>
                <w:rFonts w:eastAsia="Tahoma" w:cs="Tahoma"/>
                <w:color w:val="000000"/>
              </w:rPr>
              <w:t>CAA</w:t>
            </w:r>
            <w:r w:rsidRPr="00B90582">
              <w:rPr>
                <w:rFonts w:eastAsia="Tahoma" w:cs="Tahoma"/>
                <w:color w:val="000000"/>
              </w:rPr>
              <w:t xml:space="preserve"> ins</w:t>
            </w:r>
            <w:r w:rsidRPr="00B90582">
              <w:rPr>
                <w:rFonts w:eastAsia="Times New Roman" w:cs="Tahoma"/>
              </w:rPr>
              <w:t>pectors to have</w:t>
            </w:r>
            <w:r>
              <w:rPr>
                <w:rFonts w:eastAsia="Times New Roman" w:cs="Tahoma"/>
              </w:rPr>
              <w:t xml:space="preserve"> </w:t>
            </w:r>
            <w:r w:rsidRPr="00B90582">
              <w:rPr>
                <w:rFonts w:eastAsia="Times New Roman" w:cs="Tahoma"/>
              </w:rPr>
              <w:t>access and examine all safety aspects of the services or operations</w:t>
            </w:r>
            <w:r>
              <w:rPr>
                <w:rFonts w:eastAsia="Times New Roman" w:cs="Tahoma"/>
              </w:rPr>
              <w:t>?</w:t>
            </w:r>
          </w:p>
        </w:tc>
        <w:tc>
          <w:tcPr>
            <w:tcW w:w="630" w:type="dxa"/>
            <w:gridSpan w:val="2"/>
            <w:tcBorders>
              <w:bottom w:val="single" w:sz="4" w:space="0" w:color="auto"/>
            </w:tcBorders>
            <w:vAlign w:val="center"/>
          </w:tcPr>
          <w:p w:rsidR="0032398D" w:rsidRPr="00DE58FB" w:rsidRDefault="0032398D" w:rsidP="00C85916">
            <w:pPr>
              <w:jc w:val="center"/>
              <w:rPr>
                <w:rFonts w:asciiTheme="minorHAnsi" w:hAnsiTheme="minorHAnsi" w:cs="Calibri"/>
                <w:b/>
                <w:color w:val="365F91" w:themeColor="accent1" w:themeShade="BF"/>
                <w:sz w:val="22"/>
                <w:szCs w:val="22"/>
              </w:rPr>
            </w:pPr>
          </w:p>
        </w:tc>
        <w:tc>
          <w:tcPr>
            <w:tcW w:w="630" w:type="dxa"/>
            <w:gridSpan w:val="2"/>
            <w:tcBorders>
              <w:bottom w:val="single" w:sz="4" w:space="0" w:color="auto"/>
            </w:tcBorders>
          </w:tcPr>
          <w:p w:rsidR="0032398D" w:rsidRPr="002E0F14" w:rsidRDefault="0032398D" w:rsidP="00C85916">
            <w:pPr>
              <w:jc w:val="center"/>
              <w:rPr>
                <w:rFonts w:asciiTheme="minorHAnsi" w:hAnsiTheme="minorHAnsi" w:cs="Calibri"/>
                <w:b/>
                <w:color w:val="365F91" w:themeColor="accent1" w:themeShade="BF"/>
                <w:sz w:val="22"/>
                <w:szCs w:val="22"/>
                <w:highlight w:val="yellow"/>
              </w:rPr>
            </w:pPr>
          </w:p>
        </w:tc>
        <w:tc>
          <w:tcPr>
            <w:tcW w:w="1175" w:type="dxa"/>
            <w:gridSpan w:val="4"/>
            <w:tcBorders>
              <w:bottom w:val="single" w:sz="4" w:space="0" w:color="auto"/>
            </w:tcBorders>
            <w:vAlign w:val="center"/>
          </w:tcPr>
          <w:p w:rsidR="0032398D" w:rsidRPr="00783EEF" w:rsidRDefault="00A464B2" w:rsidP="00C85916">
            <w:pPr>
              <w:spacing w:before="240" w:line="332" w:lineRule="exact"/>
              <w:textAlignment w:val="baseline"/>
              <w:rPr>
                <w:rFonts w:asciiTheme="minorHAnsi" w:hAnsiTheme="minorHAnsi" w:cs="Calibri"/>
                <w:b/>
                <w:bCs/>
                <w:color w:val="000000"/>
                <w:sz w:val="22"/>
                <w:szCs w:val="22"/>
              </w:rPr>
            </w:pPr>
            <w:r>
              <w:t>CAR OPS-1.145</w:t>
            </w:r>
          </w:p>
        </w:tc>
        <w:tc>
          <w:tcPr>
            <w:tcW w:w="900" w:type="dxa"/>
            <w:tcBorders>
              <w:bottom w:val="single" w:sz="4" w:space="0" w:color="auto"/>
            </w:tcBorders>
            <w:vAlign w:val="center"/>
          </w:tcPr>
          <w:p w:rsidR="0032398D" w:rsidRPr="00783EEF" w:rsidRDefault="0032398D" w:rsidP="00C85916">
            <w:pPr>
              <w:spacing w:before="240" w:line="332" w:lineRule="exact"/>
              <w:textAlignment w:val="baseline"/>
              <w:rPr>
                <w:rFonts w:asciiTheme="minorHAnsi" w:hAnsiTheme="minorHAnsi" w:cs="Calibri"/>
                <w:b/>
                <w:bCs/>
                <w:color w:val="000000"/>
                <w:sz w:val="22"/>
                <w:szCs w:val="22"/>
              </w:rPr>
            </w:pPr>
          </w:p>
        </w:tc>
      </w:tr>
      <w:tr w:rsidR="0032398D" w:rsidRPr="003C56C3" w:rsidTr="00FA0277">
        <w:trPr>
          <w:trHeight w:val="5480"/>
        </w:trPr>
        <w:tc>
          <w:tcPr>
            <w:tcW w:w="7370" w:type="dxa"/>
            <w:gridSpan w:val="11"/>
            <w:tcBorders>
              <w:bottom w:val="single" w:sz="4" w:space="0" w:color="auto"/>
            </w:tcBorders>
            <w:vAlign w:val="center"/>
          </w:tcPr>
          <w:p w:rsidR="0032398D" w:rsidRPr="009259AB" w:rsidRDefault="00CE6C3A" w:rsidP="00C85916">
            <w:pPr>
              <w:pStyle w:val="ListParagraph"/>
              <w:numPr>
                <w:ilvl w:val="0"/>
                <w:numId w:val="67"/>
              </w:numPr>
              <w:ind w:left="360" w:right="0"/>
              <w:jc w:val="left"/>
              <w:rPr>
                <w:rFonts w:eastAsia="Times New Roman" w:cs="Calibri"/>
                <w:color w:val="000000"/>
              </w:rPr>
            </w:pPr>
            <w:r>
              <w:rPr>
                <w:rFonts w:eastAsia="Tahoma" w:cs="Tahoma"/>
                <w:color w:val="000000"/>
              </w:rPr>
              <w:t xml:space="preserve">Does the </w:t>
            </w:r>
            <w:proofErr w:type="gramStart"/>
            <w:r>
              <w:rPr>
                <w:rFonts w:eastAsia="Tahoma" w:cs="Tahoma"/>
                <w:color w:val="000000"/>
              </w:rPr>
              <w:t xml:space="preserve">operator’s </w:t>
            </w:r>
            <w:r w:rsidR="0032398D">
              <w:rPr>
                <w:rFonts w:eastAsia="Tahoma" w:cs="Tahoma"/>
                <w:color w:val="000000"/>
              </w:rPr>
              <w:t xml:space="preserve"> </w:t>
            </w:r>
            <w:r w:rsidR="0032398D" w:rsidRPr="00B90582">
              <w:rPr>
                <w:rFonts w:eastAsia="Tahoma" w:cs="Tahoma"/>
                <w:color w:val="000000"/>
              </w:rPr>
              <w:t>contract</w:t>
            </w:r>
            <w:proofErr w:type="gramEnd"/>
            <w:r w:rsidR="0032398D" w:rsidRPr="00B90582">
              <w:rPr>
                <w:rFonts w:eastAsia="Tahoma" w:cs="Tahoma"/>
                <w:color w:val="000000"/>
              </w:rPr>
              <w:t xml:space="preserve"> or service level agreement with the </w:t>
            </w:r>
            <w:r w:rsidR="0032398D" w:rsidRPr="008A5728">
              <w:rPr>
                <w:rFonts w:eastAsia="Tahoma" w:cs="Tahoma"/>
                <w:color w:val="000000"/>
              </w:rPr>
              <w:t xml:space="preserve">third party </w:t>
            </w:r>
            <w:r w:rsidR="0032398D">
              <w:rPr>
                <w:rFonts w:eastAsia="Tahoma" w:cs="Tahoma"/>
                <w:color w:val="000000"/>
              </w:rPr>
              <w:t>Ground Handling Agent</w:t>
            </w:r>
            <w:r w:rsidR="0032398D" w:rsidRPr="008A5728">
              <w:rPr>
                <w:rFonts w:eastAsia="Tahoma" w:cs="Tahoma"/>
                <w:color w:val="000000"/>
              </w:rPr>
              <w:t xml:space="preserve"> </w:t>
            </w:r>
            <w:r w:rsidR="0032398D">
              <w:rPr>
                <w:rFonts w:eastAsia="Tahoma" w:cs="Tahoma"/>
                <w:color w:val="000000"/>
              </w:rPr>
              <w:t xml:space="preserve"> include the following:</w:t>
            </w:r>
          </w:p>
          <w:p w:rsidR="0032398D" w:rsidRDefault="0032398D" w:rsidP="00C85916">
            <w:pPr>
              <w:rPr>
                <w:rFonts w:cs="Calibri"/>
                <w:color w:val="000000"/>
              </w:rPr>
            </w:pP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t>Statement to indicate that the operator retains the responsibility in maintaining the ground operations standards as outlined in the operators OMA or GOM.</w:t>
            </w: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t xml:space="preserve">Validity of the contract </w:t>
            </w: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t>The contract shall list all ground operations areas that are being contracted.</w:t>
            </w: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t xml:space="preserve">Statement that the contractor shall be supervised by the operators personnel stationed at the location if </w:t>
            </w:r>
            <w:proofErr w:type="gramStart"/>
            <w:r>
              <w:rPr>
                <w:rStyle w:val="InitialStyle"/>
                <w:rFonts w:ascii="Calibri" w:hAnsi="Calibri" w:cs="Calibri"/>
                <w:sz w:val="22"/>
                <w:szCs w:val="22"/>
              </w:rPr>
              <w:t>required  or</w:t>
            </w:r>
            <w:proofErr w:type="gramEnd"/>
            <w:r>
              <w:rPr>
                <w:rStyle w:val="InitialStyle"/>
                <w:rFonts w:ascii="Calibri" w:hAnsi="Calibri" w:cs="Calibri"/>
                <w:sz w:val="22"/>
                <w:szCs w:val="22"/>
              </w:rPr>
              <w:t xml:space="preserve"> by other equivalent mean.</w:t>
            </w: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t xml:space="preserve">Statement to indicate that all </w:t>
            </w:r>
            <w:proofErr w:type="gramStart"/>
            <w:r>
              <w:rPr>
                <w:rStyle w:val="InitialStyle"/>
                <w:rFonts w:ascii="Calibri" w:hAnsi="Calibri" w:cs="Calibri"/>
                <w:sz w:val="22"/>
                <w:szCs w:val="22"/>
              </w:rPr>
              <w:t>contractors</w:t>
            </w:r>
            <w:proofErr w:type="gramEnd"/>
            <w:r>
              <w:rPr>
                <w:rStyle w:val="InitialStyle"/>
                <w:rFonts w:ascii="Calibri" w:hAnsi="Calibri" w:cs="Calibri"/>
                <w:sz w:val="22"/>
                <w:szCs w:val="22"/>
              </w:rPr>
              <w:t xml:space="preserve"> personnel assigned to the contracted activities are trained to the operator’s standard as stipulated in the relevant manual.</w:t>
            </w: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t>Statement to indicate that all contractors’ personnel assigned to the contracted activities undergo recurrent training as required by the operator and specified in the operator’s training manual.</w:t>
            </w: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t>The agreement shall indicate that the contractor will be audited by the operators at least once in every 2 years.</w:t>
            </w: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t xml:space="preserve">The agreement shall indicate the contractor will allow the operator including the </w:t>
            </w:r>
            <w:r w:rsidR="00CE6C3A">
              <w:rPr>
                <w:rStyle w:val="InitialStyle"/>
                <w:rFonts w:ascii="Calibri" w:hAnsi="Calibri" w:cs="Calibri"/>
                <w:sz w:val="22"/>
                <w:szCs w:val="22"/>
              </w:rPr>
              <w:t>CAA</w:t>
            </w:r>
            <w:r>
              <w:rPr>
                <w:rStyle w:val="InitialStyle"/>
                <w:rFonts w:ascii="Calibri" w:hAnsi="Calibri" w:cs="Calibri"/>
                <w:sz w:val="22"/>
                <w:szCs w:val="22"/>
              </w:rPr>
              <w:t xml:space="preserve"> inspectors to have access to all premises, facilities, data, documents, records and staff during the audit or when required. </w:t>
            </w: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lastRenderedPageBreak/>
              <w:t xml:space="preserve">Statement to indicate that the contractor shall carry out all ground operations activities as described by the </w:t>
            </w:r>
            <w:proofErr w:type="gramStart"/>
            <w:r>
              <w:rPr>
                <w:rStyle w:val="InitialStyle"/>
                <w:rFonts w:ascii="Calibri" w:hAnsi="Calibri" w:cs="Calibri"/>
                <w:sz w:val="22"/>
                <w:szCs w:val="22"/>
              </w:rPr>
              <w:t>operators  OMA</w:t>
            </w:r>
            <w:proofErr w:type="gramEnd"/>
            <w:r>
              <w:rPr>
                <w:rStyle w:val="InitialStyle"/>
                <w:rFonts w:ascii="Calibri" w:hAnsi="Calibri" w:cs="Calibri"/>
                <w:sz w:val="22"/>
                <w:szCs w:val="22"/>
              </w:rPr>
              <w:t xml:space="preserve"> and GOM</w:t>
            </w: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t>Statement to indicate that the contractor must have an SMS system as required by the ICAO</w:t>
            </w: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t xml:space="preserve">Statement to indicate that contractor must have a safety reporting system. All flight safety including occupational safety reports that are associated to the operations to be submitted to the operator </w:t>
            </w:r>
            <w:proofErr w:type="gramStart"/>
            <w:r>
              <w:rPr>
                <w:rStyle w:val="InitialStyle"/>
                <w:rFonts w:ascii="Calibri" w:hAnsi="Calibri" w:cs="Calibri"/>
                <w:sz w:val="22"/>
                <w:szCs w:val="22"/>
              </w:rPr>
              <w:t>within  the</w:t>
            </w:r>
            <w:proofErr w:type="gramEnd"/>
            <w:r>
              <w:rPr>
                <w:rStyle w:val="InitialStyle"/>
                <w:rFonts w:ascii="Calibri" w:hAnsi="Calibri" w:cs="Calibri"/>
                <w:sz w:val="22"/>
                <w:szCs w:val="22"/>
              </w:rPr>
              <w:t xml:space="preserve"> time frame as stipulated in the SMS manual </w:t>
            </w:r>
          </w:p>
          <w:p w:rsidR="0032398D" w:rsidRDefault="0032398D" w:rsidP="00C85916">
            <w:pPr>
              <w:pStyle w:val="DefaultText"/>
              <w:numPr>
                <w:ilvl w:val="0"/>
                <w:numId w:val="73"/>
              </w:numPr>
              <w:jc w:val="both"/>
              <w:rPr>
                <w:rStyle w:val="InitialStyle"/>
                <w:rFonts w:ascii="Calibri" w:hAnsi="Calibri" w:cs="Calibri"/>
                <w:sz w:val="22"/>
                <w:szCs w:val="22"/>
              </w:rPr>
            </w:pPr>
            <w:r>
              <w:rPr>
                <w:rStyle w:val="InitialStyle"/>
                <w:rFonts w:ascii="Calibri" w:hAnsi="Calibri" w:cs="Calibri"/>
                <w:sz w:val="22"/>
                <w:szCs w:val="22"/>
              </w:rPr>
              <w:t xml:space="preserve">The contract must specify </w:t>
            </w:r>
            <w:proofErr w:type="gramStart"/>
            <w:r>
              <w:rPr>
                <w:rStyle w:val="InitialStyle"/>
                <w:rFonts w:ascii="Calibri" w:hAnsi="Calibri" w:cs="Calibri"/>
                <w:sz w:val="22"/>
                <w:szCs w:val="22"/>
              </w:rPr>
              <w:t>the  operators</w:t>
            </w:r>
            <w:proofErr w:type="gramEnd"/>
            <w:r>
              <w:rPr>
                <w:rStyle w:val="InitialStyle"/>
                <w:rFonts w:ascii="Calibri" w:hAnsi="Calibri" w:cs="Calibri"/>
                <w:sz w:val="22"/>
                <w:szCs w:val="22"/>
              </w:rPr>
              <w:t xml:space="preserve"> safety performance indicators as well as service level performance related to safety issues which includes ground incident, </w:t>
            </w:r>
          </w:p>
          <w:p w:rsidR="0032398D" w:rsidRDefault="0032398D" w:rsidP="00C85916">
            <w:pPr>
              <w:pStyle w:val="DefaultText"/>
              <w:jc w:val="both"/>
              <w:rPr>
                <w:rStyle w:val="InitialStyle"/>
                <w:rFonts w:ascii="Calibri" w:hAnsi="Calibri" w:cs="Calibri"/>
                <w:sz w:val="22"/>
                <w:szCs w:val="22"/>
              </w:rPr>
            </w:pPr>
          </w:p>
          <w:p w:rsidR="0032398D" w:rsidRPr="009259AB" w:rsidRDefault="0032398D" w:rsidP="00C85916">
            <w:pPr>
              <w:pStyle w:val="DefaultText"/>
              <w:jc w:val="both"/>
              <w:rPr>
                <w:rFonts w:cs="Calibri"/>
                <w:color w:val="000000"/>
              </w:rPr>
            </w:pPr>
            <w:r>
              <w:rPr>
                <w:rStyle w:val="InitialStyle"/>
                <w:rFonts w:ascii="Calibri" w:hAnsi="Calibri" w:cs="Calibri"/>
                <w:sz w:val="22"/>
                <w:szCs w:val="22"/>
              </w:rPr>
              <w:t>Note –the above is applicable if ground operations are Sub-contracted.</w:t>
            </w:r>
            <w:r w:rsidRPr="009259AB">
              <w:rPr>
                <w:rFonts w:cs="Calibri"/>
                <w:color w:val="000000"/>
              </w:rPr>
              <w:t xml:space="preserve"> </w:t>
            </w:r>
          </w:p>
        </w:tc>
        <w:tc>
          <w:tcPr>
            <w:tcW w:w="630" w:type="dxa"/>
            <w:gridSpan w:val="2"/>
            <w:tcBorders>
              <w:bottom w:val="single" w:sz="4" w:space="0" w:color="auto"/>
            </w:tcBorders>
            <w:vAlign w:val="center"/>
          </w:tcPr>
          <w:p w:rsidR="0032398D" w:rsidRPr="00DE58FB" w:rsidRDefault="0032398D" w:rsidP="00C85916">
            <w:pPr>
              <w:jc w:val="center"/>
              <w:rPr>
                <w:rFonts w:asciiTheme="minorHAnsi" w:hAnsiTheme="minorHAnsi" w:cs="Calibri"/>
                <w:b/>
                <w:color w:val="365F91" w:themeColor="accent1" w:themeShade="BF"/>
                <w:sz w:val="22"/>
                <w:szCs w:val="22"/>
              </w:rPr>
            </w:pPr>
          </w:p>
        </w:tc>
        <w:tc>
          <w:tcPr>
            <w:tcW w:w="630" w:type="dxa"/>
            <w:gridSpan w:val="2"/>
            <w:tcBorders>
              <w:bottom w:val="single" w:sz="4" w:space="0" w:color="auto"/>
            </w:tcBorders>
          </w:tcPr>
          <w:p w:rsidR="0032398D" w:rsidRPr="002E0F14" w:rsidRDefault="0032398D" w:rsidP="00C85916">
            <w:pPr>
              <w:jc w:val="center"/>
              <w:rPr>
                <w:rFonts w:asciiTheme="minorHAnsi" w:hAnsiTheme="minorHAnsi" w:cs="Calibri"/>
                <w:b/>
                <w:color w:val="365F91" w:themeColor="accent1" w:themeShade="BF"/>
                <w:sz w:val="22"/>
                <w:szCs w:val="22"/>
                <w:highlight w:val="yellow"/>
              </w:rPr>
            </w:pPr>
          </w:p>
        </w:tc>
        <w:tc>
          <w:tcPr>
            <w:tcW w:w="1175" w:type="dxa"/>
            <w:gridSpan w:val="4"/>
            <w:tcBorders>
              <w:bottom w:val="single" w:sz="4" w:space="0" w:color="auto"/>
            </w:tcBorders>
            <w:vAlign w:val="center"/>
          </w:tcPr>
          <w:p w:rsidR="0032398D" w:rsidRPr="00783EEF" w:rsidRDefault="00A464B2" w:rsidP="00C85916">
            <w:pPr>
              <w:spacing w:before="240" w:line="332" w:lineRule="exact"/>
              <w:textAlignment w:val="baseline"/>
              <w:rPr>
                <w:rFonts w:asciiTheme="minorHAnsi" w:hAnsiTheme="minorHAnsi" w:cs="Calibri"/>
                <w:b/>
                <w:bCs/>
                <w:color w:val="000000"/>
                <w:sz w:val="22"/>
                <w:szCs w:val="22"/>
              </w:rPr>
            </w:pPr>
            <w:r>
              <w:t>AMC OPS-1.</w:t>
            </w:r>
            <w:r w:rsidR="0070006E">
              <w:t>035. (5)</w:t>
            </w:r>
          </w:p>
        </w:tc>
        <w:tc>
          <w:tcPr>
            <w:tcW w:w="900" w:type="dxa"/>
            <w:tcBorders>
              <w:bottom w:val="single" w:sz="4" w:space="0" w:color="auto"/>
            </w:tcBorders>
            <w:vAlign w:val="center"/>
          </w:tcPr>
          <w:p w:rsidR="0032398D" w:rsidRPr="00783EEF" w:rsidRDefault="0032398D" w:rsidP="00C85916">
            <w:pPr>
              <w:spacing w:before="240" w:line="332" w:lineRule="exact"/>
              <w:textAlignment w:val="baseline"/>
              <w:rPr>
                <w:rFonts w:asciiTheme="minorHAnsi" w:hAnsiTheme="minorHAnsi" w:cs="Calibri"/>
                <w:b/>
                <w:bCs/>
                <w:color w:val="000000"/>
                <w:sz w:val="22"/>
                <w:szCs w:val="22"/>
              </w:rPr>
            </w:pPr>
          </w:p>
        </w:tc>
      </w:tr>
      <w:tr w:rsidR="0050453B" w:rsidRPr="003C56C3" w:rsidTr="00FA0277">
        <w:trPr>
          <w:trHeight w:val="863"/>
        </w:trPr>
        <w:tc>
          <w:tcPr>
            <w:tcW w:w="2223" w:type="dxa"/>
            <w:gridSpan w:val="2"/>
            <w:tcBorders>
              <w:top w:val="single" w:sz="4" w:space="0" w:color="auto"/>
              <w:left w:val="single" w:sz="4" w:space="0" w:color="auto"/>
              <w:bottom w:val="single" w:sz="4" w:space="0" w:color="auto"/>
              <w:right w:val="nil"/>
            </w:tcBorders>
            <w:vAlign w:val="center"/>
          </w:tcPr>
          <w:p w:rsidR="0050453B" w:rsidRDefault="0050453B" w:rsidP="00C85916">
            <w:pPr>
              <w:tabs>
                <w:tab w:val="left" w:pos="1230"/>
              </w:tabs>
              <w:rPr>
                <w:rFonts w:asciiTheme="minorHAnsi" w:hAnsiTheme="minorHAnsi" w:cs="Calibri"/>
                <w:b/>
                <w:bCs/>
                <w:color w:val="365F91" w:themeColor="accent1" w:themeShade="BF"/>
                <w:sz w:val="22"/>
                <w:szCs w:val="22"/>
              </w:rPr>
            </w:pPr>
            <w:r>
              <w:rPr>
                <w:rFonts w:asciiTheme="minorHAnsi" w:hAnsiTheme="minorHAnsi" w:cs="Calibri"/>
                <w:b/>
                <w:bCs/>
                <w:color w:val="000000"/>
                <w:sz w:val="22"/>
                <w:szCs w:val="22"/>
              </w:rPr>
              <w:t xml:space="preserve">Remarks: </w:t>
            </w:r>
          </w:p>
          <w:p w:rsidR="0050453B" w:rsidRPr="003C56C3" w:rsidRDefault="0050453B" w:rsidP="00C85916">
            <w:pPr>
              <w:tabs>
                <w:tab w:val="left" w:pos="1230"/>
              </w:tabs>
              <w:rPr>
                <w:rFonts w:asciiTheme="minorHAnsi" w:hAnsiTheme="minorHAnsi" w:cs="Calibri"/>
                <w:b/>
                <w:bCs/>
                <w:color w:val="000000"/>
                <w:sz w:val="22"/>
                <w:szCs w:val="22"/>
              </w:rPr>
            </w:pPr>
          </w:p>
        </w:tc>
        <w:tc>
          <w:tcPr>
            <w:tcW w:w="8482" w:type="dxa"/>
            <w:gridSpan w:val="18"/>
            <w:tcBorders>
              <w:top w:val="single" w:sz="4" w:space="0" w:color="auto"/>
              <w:left w:val="nil"/>
              <w:bottom w:val="single" w:sz="4" w:space="0" w:color="auto"/>
            </w:tcBorders>
            <w:vAlign w:val="center"/>
          </w:tcPr>
          <w:p w:rsidR="0008124B" w:rsidRPr="004D73C7" w:rsidRDefault="0008124B" w:rsidP="00C85916">
            <w:pPr>
              <w:tabs>
                <w:tab w:val="left" w:pos="207"/>
              </w:tabs>
              <w:rPr>
                <w:rFonts w:cs="Calibri"/>
                <w:b/>
                <w:bCs/>
                <w:color w:val="000000"/>
              </w:rPr>
            </w:pPr>
          </w:p>
        </w:tc>
      </w:tr>
      <w:tr w:rsidR="0032398D" w:rsidRPr="003C56C3" w:rsidTr="00FA0277">
        <w:trPr>
          <w:trHeight w:val="407"/>
        </w:trPr>
        <w:tc>
          <w:tcPr>
            <w:tcW w:w="7370" w:type="dxa"/>
            <w:gridSpan w:val="11"/>
            <w:tcBorders>
              <w:top w:val="single" w:sz="4" w:space="0" w:color="auto"/>
            </w:tcBorders>
            <w:shd w:val="clear" w:color="auto" w:fill="DBE5F1" w:themeFill="accent1" w:themeFillTint="33"/>
            <w:vAlign w:val="center"/>
          </w:tcPr>
          <w:p w:rsidR="0032398D" w:rsidRPr="003C56C3" w:rsidRDefault="0032398D" w:rsidP="00C85916">
            <w:pPr>
              <w:pStyle w:val="ListParagraph"/>
              <w:numPr>
                <w:ilvl w:val="0"/>
                <w:numId w:val="36"/>
              </w:numPr>
              <w:tabs>
                <w:tab w:val="left" w:pos="1230"/>
              </w:tabs>
              <w:ind w:left="270" w:hanging="270"/>
              <w:jc w:val="left"/>
              <w:rPr>
                <w:rFonts w:cs="Calibri"/>
                <w:b/>
                <w:bCs/>
                <w:color w:val="000000"/>
              </w:rPr>
            </w:pPr>
            <w:r w:rsidRPr="003C56C3">
              <w:rPr>
                <w:rFonts w:cs="Calibri"/>
                <w:b/>
                <w:bCs/>
                <w:color w:val="000000"/>
              </w:rPr>
              <w:t>Competence</w:t>
            </w:r>
          </w:p>
        </w:tc>
        <w:tc>
          <w:tcPr>
            <w:tcW w:w="630" w:type="dxa"/>
            <w:gridSpan w:val="2"/>
            <w:tcBorders>
              <w:top w:val="single" w:sz="4" w:space="0" w:color="auto"/>
            </w:tcBorders>
            <w:shd w:val="clear" w:color="auto" w:fill="DBE5F1" w:themeFill="accent1" w:themeFillTint="33"/>
            <w:vAlign w:val="center"/>
          </w:tcPr>
          <w:p w:rsidR="0032398D" w:rsidRPr="003C56C3" w:rsidRDefault="0032398D" w:rsidP="00C85916">
            <w:pPr>
              <w:pStyle w:val="ListParagraph"/>
              <w:ind w:left="-93"/>
              <w:rPr>
                <w:rFonts w:eastAsia="Times New Roman" w:cs="Arial"/>
                <w:b/>
                <w:bCs/>
                <w:color w:val="000000"/>
              </w:rPr>
            </w:pPr>
            <w:r w:rsidRPr="003C56C3">
              <w:rPr>
                <w:rFonts w:eastAsia="Times New Roman" w:cs="Arial"/>
                <w:b/>
                <w:bCs/>
                <w:color w:val="000000"/>
              </w:rPr>
              <w:t>S</w:t>
            </w:r>
            <w:r>
              <w:rPr>
                <w:rFonts w:eastAsia="Times New Roman" w:cs="Arial"/>
                <w:b/>
                <w:bCs/>
                <w:color w:val="000000"/>
              </w:rPr>
              <w:t>/Yes</w:t>
            </w:r>
          </w:p>
        </w:tc>
        <w:tc>
          <w:tcPr>
            <w:tcW w:w="630" w:type="dxa"/>
            <w:gridSpan w:val="2"/>
            <w:tcBorders>
              <w:top w:val="single" w:sz="4" w:space="0" w:color="auto"/>
            </w:tcBorders>
            <w:shd w:val="clear" w:color="auto" w:fill="DBE5F1" w:themeFill="accent1" w:themeFillTint="33"/>
            <w:vAlign w:val="center"/>
          </w:tcPr>
          <w:p w:rsidR="0032398D" w:rsidRPr="003C56C3" w:rsidRDefault="0032398D" w:rsidP="00C85916">
            <w:pPr>
              <w:pStyle w:val="ListParagraph"/>
              <w:ind w:left="-108"/>
              <w:rPr>
                <w:rFonts w:eastAsia="Times New Roman" w:cs="Arial"/>
                <w:b/>
                <w:bCs/>
                <w:color w:val="000000"/>
              </w:rPr>
            </w:pPr>
            <w:r w:rsidRPr="003C56C3">
              <w:rPr>
                <w:rFonts w:eastAsia="Times New Roman" w:cs="Arial"/>
                <w:b/>
                <w:bCs/>
                <w:color w:val="000000"/>
              </w:rPr>
              <w:t>US</w:t>
            </w:r>
            <w:r>
              <w:rPr>
                <w:rFonts w:eastAsia="Times New Roman" w:cs="Arial"/>
                <w:b/>
                <w:bCs/>
                <w:color w:val="000000"/>
              </w:rPr>
              <w:t>/No</w:t>
            </w:r>
          </w:p>
        </w:tc>
        <w:tc>
          <w:tcPr>
            <w:tcW w:w="1175" w:type="dxa"/>
            <w:gridSpan w:val="4"/>
            <w:tcBorders>
              <w:top w:val="single" w:sz="4" w:space="0" w:color="auto"/>
            </w:tcBorders>
            <w:shd w:val="clear" w:color="auto" w:fill="DBE5F1" w:themeFill="accent1" w:themeFillTint="33"/>
            <w:vAlign w:val="center"/>
          </w:tcPr>
          <w:p w:rsidR="0032398D" w:rsidRPr="003C56C3" w:rsidRDefault="0032398D"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Reference</w:t>
            </w:r>
          </w:p>
        </w:tc>
        <w:tc>
          <w:tcPr>
            <w:tcW w:w="900" w:type="dxa"/>
            <w:tcBorders>
              <w:top w:val="single" w:sz="4" w:space="0" w:color="auto"/>
            </w:tcBorders>
            <w:shd w:val="clear" w:color="auto" w:fill="DBE5F1" w:themeFill="accent1" w:themeFillTint="33"/>
            <w:vAlign w:val="center"/>
          </w:tcPr>
          <w:p w:rsidR="0032398D" w:rsidRPr="0032398D" w:rsidRDefault="0032398D" w:rsidP="00C85916">
            <w:pPr>
              <w:rPr>
                <w:rFonts w:asciiTheme="minorHAnsi" w:hAnsiTheme="minorHAnsi" w:cs="Calibri"/>
                <w:b/>
                <w:bCs/>
                <w:color w:val="000000"/>
                <w:sz w:val="22"/>
                <w:szCs w:val="22"/>
              </w:rPr>
            </w:pPr>
            <w:r w:rsidRPr="0032398D">
              <w:rPr>
                <w:rFonts w:asciiTheme="minorHAnsi" w:hAnsiTheme="minorHAnsi" w:cs="Calibri"/>
                <w:b/>
                <w:bCs/>
                <w:color w:val="000000"/>
                <w:sz w:val="22"/>
                <w:szCs w:val="22"/>
              </w:rPr>
              <w:t>Manuals</w:t>
            </w:r>
          </w:p>
          <w:p w:rsidR="0032398D" w:rsidRPr="003C56C3" w:rsidRDefault="0032398D" w:rsidP="00C85916">
            <w:pPr>
              <w:jc w:val="center"/>
              <w:rPr>
                <w:rFonts w:asciiTheme="minorHAnsi" w:hAnsiTheme="minorHAnsi" w:cs="Calibri"/>
                <w:b/>
                <w:bCs/>
                <w:color w:val="000000"/>
                <w:sz w:val="22"/>
                <w:szCs w:val="22"/>
              </w:rPr>
            </w:pPr>
            <w:r w:rsidRPr="0032398D">
              <w:rPr>
                <w:rFonts w:asciiTheme="minorHAnsi" w:hAnsiTheme="minorHAnsi" w:cs="Calibri"/>
                <w:b/>
                <w:bCs/>
                <w:color w:val="000000"/>
                <w:sz w:val="22"/>
                <w:szCs w:val="22"/>
              </w:rPr>
              <w:t>REF</w:t>
            </w:r>
          </w:p>
        </w:tc>
      </w:tr>
      <w:tr w:rsidR="0032398D" w:rsidRPr="003C56C3" w:rsidTr="00FA0277">
        <w:trPr>
          <w:trHeight w:val="795"/>
        </w:trPr>
        <w:tc>
          <w:tcPr>
            <w:tcW w:w="7370" w:type="dxa"/>
            <w:gridSpan w:val="11"/>
            <w:vAlign w:val="center"/>
          </w:tcPr>
          <w:p w:rsidR="0032398D" w:rsidRPr="003C56C3" w:rsidRDefault="0032398D" w:rsidP="00C85916">
            <w:pPr>
              <w:pStyle w:val="ListParagraph"/>
              <w:numPr>
                <w:ilvl w:val="0"/>
                <w:numId w:val="3"/>
              </w:numPr>
              <w:ind w:left="432"/>
              <w:jc w:val="left"/>
              <w:rPr>
                <w:rFonts w:eastAsia="Times New Roman" w:cs="Calibri"/>
                <w:color w:val="000000"/>
              </w:rPr>
            </w:pPr>
            <w:r w:rsidRPr="00A73178">
              <w:rPr>
                <w:rFonts w:eastAsia="Times New Roman" w:cs="Calibri"/>
                <w:color w:val="000000"/>
              </w:rPr>
              <w:t>Does the Ground Handling Agent ensure that they are staffed by trained personnel who have a thorough understanding of their responsibilities within the organisation?</w:t>
            </w:r>
          </w:p>
        </w:tc>
        <w:tc>
          <w:tcPr>
            <w:tcW w:w="630" w:type="dxa"/>
            <w:gridSpan w:val="2"/>
          </w:tcPr>
          <w:p w:rsidR="0032398D" w:rsidRPr="00CB2849" w:rsidRDefault="0032398D" w:rsidP="00C85916">
            <w:pPr>
              <w:pStyle w:val="ListParagraph"/>
              <w:tabs>
                <w:tab w:val="left" w:pos="252"/>
              </w:tabs>
              <w:ind w:left="72"/>
              <w:jc w:val="left"/>
              <w:rPr>
                <w:rFonts w:eastAsia="Times New Roman" w:cs="Arial"/>
                <w:b/>
                <w:bCs/>
                <w:color w:val="365F91" w:themeColor="accent1" w:themeShade="BF"/>
              </w:rPr>
            </w:pPr>
          </w:p>
        </w:tc>
        <w:tc>
          <w:tcPr>
            <w:tcW w:w="630" w:type="dxa"/>
            <w:gridSpan w:val="2"/>
          </w:tcPr>
          <w:p w:rsidR="0032398D" w:rsidRPr="003C56C3" w:rsidRDefault="0032398D" w:rsidP="00C85916">
            <w:pPr>
              <w:pStyle w:val="ListParagraph"/>
              <w:ind w:left="162"/>
              <w:jc w:val="left"/>
              <w:rPr>
                <w:rFonts w:eastAsia="Times New Roman" w:cs="Calibri"/>
                <w:color w:val="000000"/>
              </w:rPr>
            </w:pPr>
          </w:p>
        </w:tc>
        <w:tc>
          <w:tcPr>
            <w:tcW w:w="1175" w:type="dxa"/>
            <w:gridSpan w:val="4"/>
            <w:vMerge w:val="restart"/>
            <w:vAlign w:val="center"/>
          </w:tcPr>
          <w:p w:rsidR="0032398D" w:rsidRPr="00640E85" w:rsidRDefault="0032398D" w:rsidP="00C85916">
            <w:r w:rsidRPr="00640E85">
              <w:t>App 2 CAR OPS 1.175 C (2)(</w:t>
            </w:r>
            <w:proofErr w:type="spellStart"/>
            <w:r w:rsidRPr="00640E85">
              <w:t>i</w:t>
            </w:r>
            <w:proofErr w:type="spellEnd"/>
            <w:r w:rsidRPr="00640E85">
              <w:t>)</w:t>
            </w:r>
          </w:p>
        </w:tc>
        <w:tc>
          <w:tcPr>
            <w:tcW w:w="900" w:type="dxa"/>
            <w:vAlign w:val="center"/>
          </w:tcPr>
          <w:p w:rsidR="0032398D" w:rsidRPr="003C56C3" w:rsidRDefault="0032398D" w:rsidP="00C85916">
            <w:pPr>
              <w:rPr>
                <w:rFonts w:asciiTheme="minorHAnsi" w:hAnsiTheme="minorHAnsi" w:cs="Calibri"/>
                <w:b/>
                <w:bCs/>
                <w:color w:val="000000"/>
                <w:sz w:val="22"/>
                <w:szCs w:val="22"/>
              </w:rPr>
            </w:pPr>
          </w:p>
        </w:tc>
      </w:tr>
      <w:tr w:rsidR="0032398D" w:rsidRPr="003C56C3" w:rsidTr="00FA0277">
        <w:trPr>
          <w:trHeight w:val="281"/>
        </w:trPr>
        <w:tc>
          <w:tcPr>
            <w:tcW w:w="7370" w:type="dxa"/>
            <w:gridSpan w:val="11"/>
            <w:vAlign w:val="center"/>
          </w:tcPr>
          <w:p w:rsidR="0032398D" w:rsidRPr="00A73178" w:rsidRDefault="0032398D" w:rsidP="00C85916">
            <w:pPr>
              <w:pStyle w:val="ListParagraph"/>
              <w:numPr>
                <w:ilvl w:val="0"/>
                <w:numId w:val="3"/>
              </w:numPr>
              <w:ind w:left="432"/>
              <w:jc w:val="left"/>
              <w:rPr>
                <w:rFonts w:eastAsia="Times New Roman" w:cs="Calibri"/>
                <w:color w:val="000000"/>
              </w:rPr>
            </w:pPr>
            <w:r w:rsidRPr="003C56C3">
              <w:rPr>
                <w:rFonts w:eastAsia="Times New Roman" w:cs="Calibri"/>
                <w:color w:val="000000"/>
              </w:rPr>
              <w:t>Check certificates for appropriateness/currency.</w:t>
            </w:r>
          </w:p>
        </w:tc>
        <w:tc>
          <w:tcPr>
            <w:tcW w:w="630" w:type="dxa"/>
            <w:gridSpan w:val="2"/>
          </w:tcPr>
          <w:p w:rsidR="0032398D" w:rsidRPr="00CB2849" w:rsidRDefault="0032398D" w:rsidP="00C85916">
            <w:pPr>
              <w:pStyle w:val="ListParagraph"/>
              <w:tabs>
                <w:tab w:val="left" w:pos="252"/>
              </w:tabs>
              <w:ind w:left="72"/>
              <w:jc w:val="left"/>
              <w:rPr>
                <w:rFonts w:eastAsia="Times New Roman" w:cs="Arial"/>
                <w:b/>
                <w:bCs/>
                <w:color w:val="365F91" w:themeColor="accent1" w:themeShade="BF"/>
              </w:rPr>
            </w:pPr>
          </w:p>
        </w:tc>
        <w:tc>
          <w:tcPr>
            <w:tcW w:w="630" w:type="dxa"/>
            <w:gridSpan w:val="2"/>
          </w:tcPr>
          <w:p w:rsidR="0032398D" w:rsidRPr="003C56C3" w:rsidRDefault="0032398D" w:rsidP="00C85916">
            <w:pPr>
              <w:pStyle w:val="ListParagraph"/>
              <w:ind w:left="162"/>
              <w:jc w:val="left"/>
              <w:rPr>
                <w:rFonts w:eastAsia="Times New Roman" w:cs="Calibri"/>
                <w:color w:val="000000"/>
              </w:rPr>
            </w:pPr>
          </w:p>
        </w:tc>
        <w:tc>
          <w:tcPr>
            <w:tcW w:w="1175" w:type="dxa"/>
            <w:gridSpan w:val="4"/>
            <w:vMerge/>
            <w:vAlign w:val="center"/>
          </w:tcPr>
          <w:p w:rsidR="0032398D" w:rsidRPr="00640E85" w:rsidRDefault="0032398D" w:rsidP="00C85916"/>
        </w:tc>
        <w:tc>
          <w:tcPr>
            <w:tcW w:w="900" w:type="dxa"/>
            <w:vAlign w:val="center"/>
          </w:tcPr>
          <w:p w:rsidR="0032398D" w:rsidRPr="003C56C3" w:rsidRDefault="0032398D" w:rsidP="00C85916">
            <w:pPr>
              <w:rPr>
                <w:rFonts w:asciiTheme="minorHAnsi" w:hAnsiTheme="minorHAnsi" w:cs="Calibri"/>
                <w:b/>
                <w:bCs/>
                <w:color w:val="000000"/>
                <w:sz w:val="22"/>
                <w:szCs w:val="22"/>
              </w:rPr>
            </w:pPr>
          </w:p>
        </w:tc>
      </w:tr>
      <w:tr w:rsidR="0032398D" w:rsidRPr="003C56C3" w:rsidTr="00FA0277">
        <w:trPr>
          <w:trHeight w:val="285"/>
        </w:trPr>
        <w:tc>
          <w:tcPr>
            <w:tcW w:w="7370" w:type="dxa"/>
            <w:gridSpan w:val="11"/>
            <w:vAlign w:val="center"/>
          </w:tcPr>
          <w:p w:rsidR="0032398D" w:rsidRPr="003C56C3" w:rsidRDefault="0032398D" w:rsidP="00C85916">
            <w:pPr>
              <w:pStyle w:val="ListParagraph"/>
              <w:numPr>
                <w:ilvl w:val="0"/>
                <w:numId w:val="3"/>
              </w:numPr>
              <w:ind w:left="432"/>
              <w:jc w:val="left"/>
              <w:rPr>
                <w:rFonts w:eastAsia="Times New Roman" w:cs="Calibri"/>
                <w:color w:val="000000"/>
              </w:rPr>
            </w:pPr>
            <w:r>
              <w:rPr>
                <w:rFonts w:eastAsia="Times New Roman" w:cs="Calibri"/>
                <w:color w:val="000000"/>
              </w:rPr>
              <w:t>Check if minimum qualification is published in Operations Manual.</w:t>
            </w:r>
          </w:p>
        </w:tc>
        <w:tc>
          <w:tcPr>
            <w:tcW w:w="630" w:type="dxa"/>
            <w:gridSpan w:val="2"/>
          </w:tcPr>
          <w:p w:rsidR="0032398D" w:rsidRPr="00CB2849" w:rsidRDefault="0032398D" w:rsidP="00C85916">
            <w:pPr>
              <w:pStyle w:val="ListParagraph"/>
              <w:tabs>
                <w:tab w:val="left" w:pos="252"/>
              </w:tabs>
              <w:ind w:left="72"/>
              <w:jc w:val="left"/>
              <w:rPr>
                <w:rFonts w:eastAsia="Times New Roman" w:cs="Arial"/>
                <w:b/>
                <w:bCs/>
                <w:color w:val="365F91" w:themeColor="accent1" w:themeShade="BF"/>
              </w:rPr>
            </w:pPr>
          </w:p>
        </w:tc>
        <w:tc>
          <w:tcPr>
            <w:tcW w:w="630" w:type="dxa"/>
            <w:gridSpan w:val="2"/>
          </w:tcPr>
          <w:p w:rsidR="0032398D" w:rsidRPr="003C56C3" w:rsidRDefault="0032398D" w:rsidP="00C85916">
            <w:pPr>
              <w:pStyle w:val="ListParagraph"/>
              <w:ind w:left="162"/>
              <w:jc w:val="left"/>
              <w:rPr>
                <w:rFonts w:eastAsia="Times New Roman" w:cs="Calibri"/>
                <w:color w:val="000000"/>
              </w:rPr>
            </w:pPr>
          </w:p>
        </w:tc>
        <w:tc>
          <w:tcPr>
            <w:tcW w:w="1175" w:type="dxa"/>
            <w:gridSpan w:val="4"/>
            <w:vMerge/>
            <w:vAlign w:val="center"/>
          </w:tcPr>
          <w:p w:rsidR="0032398D" w:rsidRPr="00640E85" w:rsidRDefault="0032398D" w:rsidP="00C85916"/>
        </w:tc>
        <w:tc>
          <w:tcPr>
            <w:tcW w:w="900" w:type="dxa"/>
            <w:vAlign w:val="center"/>
          </w:tcPr>
          <w:p w:rsidR="0032398D" w:rsidRPr="003C56C3" w:rsidRDefault="0032398D" w:rsidP="00C85916">
            <w:pPr>
              <w:rPr>
                <w:rFonts w:asciiTheme="minorHAnsi" w:hAnsiTheme="minorHAnsi" w:cs="Calibri"/>
                <w:b/>
                <w:bCs/>
                <w:color w:val="000000"/>
                <w:sz w:val="22"/>
                <w:szCs w:val="22"/>
              </w:rPr>
            </w:pPr>
          </w:p>
        </w:tc>
      </w:tr>
      <w:tr w:rsidR="0032398D" w:rsidRPr="003C56C3" w:rsidTr="00FA0277">
        <w:trPr>
          <w:trHeight w:val="237"/>
        </w:trPr>
        <w:tc>
          <w:tcPr>
            <w:tcW w:w="7370" w:type="dxa"/>
            <w:gridSpan w:val="11"/>
            <w:vAlign w:val="center"/>
          </w:tcPr>
          <w:p w:rsidR="0032398D" w:rsidRDefault="0032398D" w:rsidP="00C85916">
            <w:pPr>
              <w:pStyle w:val="ListParagraph"/>
              <w:numPr>
                <w:ilvl w:val="0"/>
                <w:numId w:val="3"/>
              </w:numPr>
              <w:ind w:left="432"/>
              <w:jc w:val="left"/>
              <w:rPr>
                <w:rFonts w:eastAsia="Times New Roman" w:cs="Calibri"/>
                <w:color w:val="000000"/>
              </w:rPr>
            </w:pPr>
            <w:r>
              <w:rPr>
                <w:rFonts w:eastAsia="Times New Roman" w:cs="Calibri"/>
                <w:color w:val="000000"/>
              </w:rPr>
              <w:t>Check recruitment process.</w:t>
            </w:r>
          </w:p>
        </w:tc>
        <w:tc>
          <w:tcPr>
            <w:tcW w:w="630" w:type="dxa"/>
            <w:gridSpan w:val="2"/>
          </w:tcPr>
          <w:p w:rsidR="0032398D" w:rsidRPr="00CB2849" w:rsidRDefault="0032398D" w:rsidP="00C85916">
            <w:pPr>
              <w:pStyle w:val="ListParagraph"/>
              <w:tabs>
                <w:tab w:val="left" w:pos="252"/>
              </w:tabs>
              <w:ind w:left="72"/>
              <w:jc w:val="left"/>
              <w:rPr>
                <w:rFonts w:eastAsia="Times New Roman" w:cs="Arial"/>
                <w:b/>
                <w:bCs/>
                <w:color w:val="365F91" w:themeColor="accent1" w:themeShade="BF"/>
              </w:rPr>
            </w:pPr>
          </w:p>
        </w:tc>
        <w:tc>
          <w:tcPr>
            <w:tcW w:w="630" w:type="dxa"/>
            <w:gridSpan w:val="2"/>
          </w:tcPr>
          <w:p w:rsidR="0032398D" w:rsidRPr="003C56C3" w:rsidRDefault="0032398D" w:rsidP="00C85916">
            <w:pPr>
              <w:pStyle w:val="ListParagraph"/>
              <w:ind w:left="162"/>
              <w:jc w:val="left"/>
              <w:rPr>
                <w:rFonts w:eastAsia="Times New Roman" w:cs="Calibri"/>
                <w:color w:val="000000"/>
              </w:rPr>
            </w:pPr>
          </w:p>
        </w:tc>
        <w:tc>
          <w:tcPr>
            <w:tcW w:w="1175" w:type="dxa"/>
            <w:gridSpan w:val="4"/>
            <w:vMerge/>
            <w:vAlign w:val="center"/>
          </w:tcPr>
          <w:p w:rsidR="0032398D" w:rsidRPr="00640E85" w:rsidRDefault="0032398D" w:rsidP="00C85916"/>
        </w:tc>
        <w:tc>
          <w:tcPr>
            <w:tcW w:w="900" w:type="dxa"/>
            <w:vAlign w:val="center"/>
          </w:tcPr>
          <w:p w:rsidR="0032398D" w:rsidRPr="003C56C3" w:rsidRDefault="0032398D" w:rsidP="00C85916">
            <w:pPr>
              <w:rPr>
                <w:rFonts w:asciiTheme="minorHAnsi" w:hAnsiTheme="minorHAnsi" w:cs="Calibri"/>
                <w:b/>
                <w:bCs/>
                <w:color w:val="000000"/>
                <w:sz w:val="22"/>
                <w:szCs w:val="22"/>
              </w:rPr>
            </w:pPr>
          </w:p>
        </w:tc>
      </w:tr>
      <w:tr w:rsidR="0032398D" w:rsidRPr="003C56C3" w:rsidTr="00FA0277">
        <w:trPr>
          <w:trHeight w:val="356"/>
        </w:trPr>
        <w:tc>
          <w:tcPr>
            <w:tcW w:w="7370" w:type="dxa"/>
            <w:gridSpan w:val="11"/>
            <w:vAlign w:val="center"/>
          </w:tcPr>
          <w:p w:rsidR="0032398D" w:rsidRPr="003C56C3" w:rsidRDefault="0032398D" w:rsidP="00C85916">
            <w:pPr>
              <w:pStyle w:val="ListParagraph"/>
              <w:numPr>
                <w:ilvl w:val="0"/>
                <w:numId w:val="3"/>
              </w:numPr>
              <w:spacing w:before="120"/>
              <w:ind w:left="432"/>
              <w:jc w:val="left"/>
              <w:rPr>
                <w:rFonts w:eastAsia="Times New Roman" w:cs="Calibri"/>
                <w:color w:val="000000"/>
              </w:rPr>
            </w:pPr>
            <w:r>
              <w:rPr>
                <w:rFonts w:eastAsia="Times New Roman" w:cs="Calibri"/>
                <w:color w:val="000000"/>
              </w:rPr>
              <w:t>Have you observed staff performing</w:t>
            </w:r>
            <w:r w:rsidRPr="003C56C3">
              <w:rPr>
                <w:rFonts w:eastAsia="Times New Roman" w:cs="Calibri"/>
                <w:color w:val="000000"/>
              </w:rPr>
              <w:t xml:space="preserve"> duties</w:t>
            </w:r>
            <w:r>
              <w:rPr>
                <w:rFonts w:eastAsia="Times New Roman" w:cs="Calibri"/>
                <w:color w:val="000000"/>
              </w:rPr>
              <w:t>?</w:t>
            </w:r>
          </w:p>
        </w:tc>
        <w:tc>
          <w:tcPr>
            <w:tcW w:w="630" w:type="dxa"/>
            <w:gridSpan w:val="2"/>
            <w:vAlign w:val="center"/>
          </w:tcPr>
          <w:p w:rsidR="0032398D" w:rsidRPr="0050453B" w:rsidRDefault="0032398D" w:rsidP="00C85916">
            <w:pPr>
              <w:rPr>
                <w:rFonts w:asciiTheme="minorHAnsi" w:hAnsiTheme="minorHAnsi" w:cs="Calibri"/>
                <w:b/>
                <w:color w:val="365F91" w:themeColor="accent1" w:themeShade="BF"/>
                <w:sz w:val="22"/>
                <w:szCs w:val="22"/>
              </w:rPr>
            </w:pPr>
          </w:p>
        </w:tc>
        <w:tc>
          <w:tcPr>
            <w:tcW w:w="630" w:type="dxa"/>
            <w:gridSpan w:val="2"/>
            <w:vAlign w:val="center"/>
          </w:tcPr>
          <w:p w:rsidR="0032398D" w:rsidRPr="003C56C3" w:rsidRDefault="0032398D" w:rsidP="00C85916">
            <w:pPr>
              <w:pStyle w:val="ListParagraph"/>
              <w:ind w:left="405"/>
              <w:jc w:val="left"/>
              <w:rPr>
                <w:rFonts w:eastAsia="Times New Roman" w:cs="Calibri"/>
                <w:color w:val="000000"/>
              </w:rPr>
            </w:pPr>
          </w:p>
        </w:tc>
        <w:tc>
          <w:tcPr>
            <w:tcW w:w="1175" w:type="dxa"/>
            <w:gridSpan w:val="4"/>
            <w:vMerge w:val="restart"/>
            <w:vAlign w:val="center"/>
          </w:tcPr>
          <w:p w:rsidR="0032398D" w:rsidRPr="00640E85" w:rsidRDefault="0032398D" w:rsidP="00C85916">
            <w:r w:rsidRPr="00640E85">
              <w:t>(App 2 CAR OPS 1.175 C (3)(iii)</w:t>
            </w:r>
          </w:p>
        </w:tc>
        <w:tc>
          <w:tcPr>
            <w:tcW w:w="900" w:type="dxa"/>
            <w:vAlign w:val="center"/>
          </w:tcPr>
          <w:p w:rsidR="0032398D" w:rsidRPr="003C56C3" w:rsidRDefault="0032398D" w:rsidP="00C85916">
            <w:pPr>
              <w:rPr>
                <w:rFonts w:asciiTheme="minorHAnsi" w:hAnsiTheme="minorHAnsi" w:cs="Calibri"/>
                <w:b/>
                <w:bCs/>
                <w:color w:val="000000"/>
                <w:sz w:val="22"/>
                <w:szCs w:val="22"/>
              </w:rPr>
            </w:pPr>
          </w:p>
        </w:tc>
      </w:tr>
      <w:tr w:rsidR="0032398D" w:rsidRPr="003C56C3" w:rsidTr="00FA0277">
        <w:trPr>
          <w:trHeight w:val="555"/>
        </w:trPr>
        <w:tc>
          <w:tcPr>
            <w:tcW w:w="7370" w:type="dxa"/>
            <w:gridSpan w:val="11"/>
            <w:vAlign w:val="center"/>
          </w:tcPr>
          <w:p w:rsidR="0032398D" w:rsidRDefault="0032398D" w:rsidP="00C85916">
            <w:pPr>
              <w:pStyle w:val="ListParagraph"/>
              <w:numPr>
                <w:ilvl w:val="0"/>
                <w:numId w:val="3"/>
              </w:numPr>
              <w:ind w:left="432"/>
              <w:jc w:val="left"/>
              <w:rPr>
                <w:rFonts w:eastAsia="Times New Roman" w:cs="Calibri"/>
                <w:color w:val="000000"/>
              </w:rPr>
            </w:pPr>
            <w:r>
              <w:rPr>
                <w:rFonts w:eastAsia="Times New Roman" w:cs="Calibri"/>
                <w:color w:val="000000"/>
              </w:rPr>
              <w:t>Is the s</w:t>
            </w:r>
            <w:r w:rsidRPr="003C56C3">
              <w:rPr>
                <w:rFonts w:eastAsia="Times New Roman" w:cs="Calibri"/>
                <w:color w:val="000000"/>
              </w:rPr>
              <w:t xml:space="preserve">upervision of </w:t>
            </w:r>
            <w:r>
              <w:rPr>
                <w:rFonts w:eastAsia="Times New Roman" w:cs="Calibri"/>
                <w:color w:val="000000"/>
              </w:rPr>
              <w:t xml:space="preserve">the </w:t>
            </w:r>
            <w:r w:rsidRPr="003C56C3">
              <w:rPr>
                <w:rFonts w:eastAsia="Times New Roman" w:cs="Calibri"/>
                <w:color w:val="000000"/>
              </w:rPr>
              <w:t xml:space="preserve">ground handling staff exercised by individuals </w:t>
            </w:r>
            <w:r>
              <w:rPr>
                <w:rFonts w:eastAsia="Times New Roman" w:cs="Calibri"/>
                <w:color w:val="000000"/>
              </w:rPr>
              <w:t xml:space="preserve">who are </w:t>
            </w:r>
            <w:r w:rsidRPr="003C56C3">
              <w:rPr>
                <w:rFonts w:eastAsia="Times New Roman" w:cs="Calibri"/>
                <w:color w:val="000000"/>
              </w:rPr>
              <w:t>possessing experience and personal qualities</w:t>
            </w:r>
            <w:r>
              <w:rPr>
                <w:rFonts w:eastAsia="Times New Roman" w:cs="Calibri"/>
                <w:color w:val="000000"/>
              </w:rPr>
              <w:t>?</w:t>
            </w:r>
            <w:r w:rsidRPr="003C56C3">
              <w:rPr>
                <w:rFonts w:eastAsia="Times New Roman" w:cs="Calibri"/>
                <w:color w:val="000000"/>
              </w:rPr>
              <w:t xml:space="preserve"> </w:t>
            </w:r>
          </w:p>
        </w:tc>
        <w:tc>
          <w:tcPr>
            <w:tcW w:w="630" w:type="dxa"/>
            <w:gridSpan w:val="2"/>
            <w:vAlign w:val="center"/>
          </w:tcPr>
          <w:p w:rsidR="0032398D" w:rsidRPr="0050453B" w:rsidRDefault="0032398D" w:rsidP="00C85916">
            <w:pPr>
              <w:rPr>
                <w:rFonts w:asciiTheme="minorHAnsi" w:hAnsiTheme="minorHAnsi" w:cs="Calibri"/>
                <w:b/>
                <w:color w:val="365F91" w:themeColor="accent1" w:themeShade="BF"/>
                <w:sz w:val="22"/>
                <w:szCs w:val="22"/>
              </w:rPr>
            </w:pPr>
          </w:p>
        </w:tc>
        <w:tc>
          <w:tcPr>
            <w:tcW w:w="630" w:type="dxa"/>
            <w:gridSpan w:val="2"/>
            <w:vAlign w:val="center"/>
          </w:tcPr>
          <w:p w:rsidR="0032398D" w:rsidRPr="003C56C3" w:rsidRDefault="0032398D" w:rsidP="00C85916">
            <w:pPr>
              <w:pStyle w:val="ListParagraph"/>
              <w:ind w:left="405"/>
              <w:jc w:val="left"/>
              <w:rPr>
                <w:rFonts w:eastAsia="Times New Roman" w:cs="Calibri"/>
                <w:color w:val="000000"/>
              </w:rPr>
            </w:pPr>
          </w:p>
        </w:tc>
        <w:tc>
          <w:tcPr>
            <w:tcW w:w="1175" w:type="dxa"/>
            <w:gridSpan w:val="4"/>
            <w:vMerge/>
            <w:vAlign w:val="center"/>
          </w:tcPr>
          <w:p w:rsidR="0032398D" w:rsidRPr="00640E85" w:rsidRDefault="0032398D" w:rsidP="00C85916"/>
        </w:tc>
        <w:tc>
          <w:tcPr>
            <w:tcW w:w="900" w:type="dxa"/>
            <w:vAlign w:val="center"/>
          </w:tcPr>
          <w:p w:rsidR="0032398D" w:rsidRPr="003C56C3" w:rsidRDefault="0032398D" w:rsidP="00C85916">
            <w:pPr>
              <w:rPr>
                <w:rFonts w:asciiTheme="minorHAnsi" w:hAnsiTheme="minorHAnsi" w:cs="Calibri"/>
                <w:b/>
                <w:bCs/>
                <w:color w:val="000000"/>
                <w:sz w:val="22"/>
                <w:szCs w:val="22"/>
              </w:rPr>
            </w:pPr>
          </w:p>
        </w:tc>
      </w:tr>
      <w:tr w:rsidR="0032398D" w:rsidRPr="003C56C3" w:rsidTr="00FA0277">
        <w:trPr>
          <w:trHeight w:val="285"/>
        </w:trPr>
        <w:tc>
          <w:tcPr>
            <w:tcW w:w="7370" w:type="dxa"/>
            <w:gridSpan w:val="11"/>
            <w:vAlign w:val="center"/>
          </w:tcPr>
          <w:p w:rsidR="0032398D" w:rsidRPr="003C56C3" w:rsidRDefault="0032398D" w:rsidP="00C85916">
            <w:pPr>
              <w:pStyle w:val="ListParagraph"/>
              <w:numPr>
                <w:ilvl w:val="0"/>
                <w:numId w:val="3"/>
              </w:numPr>
              <w:spacing w:before="120"/>
              <w:ind w:left="432"/>
              <w:jc w:val="left"/>
              <w:rPr>
                <w:rFonts w:eastAsia="Times New Roman" w:cs="Calibri"/>
                <w:color w:val="000000"/>
              </w:rPr>
            </w:pPr>
            <w:r w:rsidRPr="003C56C3">
              <w:rPr>
                <w:rFonts w:eastAsia="Times New Roman" w:cs="Calibri"/>
                <w:color w:val="000000"/>
              </w:rPr>
              <w:t xml:space="preserve">Review completed job forms for accuracy. </w:t>
            </w:r>
          </w:p>
        </w:tc>
        <w:tc>
          <w:tcPr>
            <w:tcW w:w="630" w:type="dxa"/>
            <w:gridSpan w:val="2"/>
            <w:vAlign w:val="center"/>
          </w:tcPr>
          <w:p w:rsidR="0032398D" w:rsidRPr="0050453B" w:rsidRDefault="0032398D" w:rsidP="00C85916">
            <w:pPr>
              <w:rPr>
                <w:rFonts w:asciiTheme="minorHAnsi" w:hAnsiTheme="minorHAnsi" w:cs="Calibri"/>
                <w:b/>
                <w:color w:val="365F91" w:themeColor="accent1" w:themeShade="BF"/>
                <w:sz w:val="22"/>
                <w:szCs w:val="22"/>
              </w:rPr>
            </w:pPr>
          </w:p>
        </w:tc>
        <w:tc>
          <w:tcPr>
            <w:tcW w:w="630" w:type="dxa"/>
            <w:gridSpan w:val="2"/>
            <w:vAlign w:val="center"/>
          </w:tcPr>
          <w:p w:rsidR="0032398D" w:rsidRPr="003C56C3" w:rsidRDefault="0032398D" w:rsidP="00C85916">
            <w:pPr>
              <w:pStyle w:val="ListParagraph"/>
              <w:ind w:left="405"/>
              <w:jc w:val="left"/>
              <w:rPr>
                <w:rFonts w:eastAsia="Times New Roman" w:cs="Calibri"/>
                <w:color w:val="000000"/>
              </w:rPr>
            </w:pPr>
          </w:p>
        </w:tc>
        <w:tc>
          <w:tcPr>
            <w:tcW w:w="1175" w:type="dxa"/>
            <w:gridSpan w:val="4"/>
            <w:vAlign w:val="center"/>
          </w:tcPr>
          <w:p w:rsidR="0032398D" w:rsidRPr="00640E85" w:rsidRDefault="0032398D" w:rsidP="00C85916">
            <w:r w:rsidRPr="00640E85">
              <w:t>(App 2 CAR OPS 1.175 C (3)(iii)</w:t>
            </w:r>
          </w:p>
        </w:tc>
        <w:tc>
          <w:tcPr>
            <w:tcW w:w="900" w:type="dxa"/>
            <w:vAlign w:val="center"/>
          </w:tcPr>
          <w:p w:rsidR="0032398D" w:rsidRPr="003C56C3" w:rsidRDefault="0032398D"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vAlign w:val="center"/>
          </w:tcPr>
          <w:p w:rsidR="00106105" w:rsidRDefault="00106105" w:rsidP="00C85916">
            <w:pPr>
              <w:pStyle w:val="ListParagraph"/>
              <w:numPr>
                <w:ilvl w:val="0"/>
                <w:numId w:val="3"/>
              </w:numPr>
              <w:spacing w:before="120"/>
              <w:ind w:left="432"/>
              <w:jc w:val="left"/>
              <w:rPr>
                <w:rFonts w:eastAsia="Times New Roman" w:cs="Calibri"/>
                <w:color w:val="000000"/>
              </w:rPr>
            </w:pPr>
            <w:r w:rsidRPr="003C56C3">
              <w:rPr>
                <w:rFonts w:eastAsia="Times New Roman" w:cs="Calibri"/>
                <w:color w:val="000000"/>
              </w:rPr>
              <w:t>Evaluates familiarity and competency on routine and emergency procedures</w:t>
            </w:r>
          </w:p>
          <w:p w:rsidR="004135F7" w:rsidRPr="004135F7" w:rsidRDefault="004135F7" w:rsidP="00C85916">
            <w:pPr>
              <w:spacing w:before="120"/>
              <w:rPr>
                <w:rFonts w:cs="Calibri"/>
                <w:color w:val="000000"/>
              </w:rPr>
            </w:pPr>
          </w:p>
        </w:tc>
        <w:tc>
          <w:tcPr>
            <w:tcW w:w="630" w:type="dxa"/>
            <w:gridSpan w:val="2"/>
            <w:vAlign w:val="center"/>
          </w:tcPr>
          <w:p w:rsidR="00106105" w:rsidRPr="0050453B" w:rsidRDefault="00106105" w:rsidP="00C85916">
            <w:pPr>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Align w:val="center"/>
          </w:tcPr>
          <w:p w:rsidR="00106105" w:rsidRPr="00640E85" w:rsidRDefault="004135F7" w:rsidP="00C85916">
            <w:r w:rsidRPr="00640E85">
              <w:t>(App 2 CAR OPS 1.175 C (3)(iii)</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vAlign w:val="center"/>
          </w:tcPr>
          <w:p w:rsidR="00106105" w:rsidRDefault="00106105" w:rsidP="00C85916">
            <w:pPr>
              <w:pStyle w:val="ListParagraph"/>
              <w:numPr>
                <w:ilvl w:val="0"/>
                <w:numId w:val="3"/>
              </w:numPr>
              <w:spacing w:before="120"/>
              <w:ind w:left="432"/>
              <w:jc w:val="left"/>
              <w:rPr>
                <w:rFonts w:eastAsia="Times New Roman" w:cs="Calibri"/>
                <w:color w:val="000000"/>
              </w:rPr>
            </w:pPr>
            <w:r w:rsidRPr="00FD1521">
              <w:rPr>
                <w:rFonts w:eastAsia="Times New Roman" w:cs="Calibri"/>
                <w:b/>
                <w:bCs/>
                <w:color w:val="000000"/>
              </w:rPr>
              <w:t>Competence of operations personnel</w:t>
            </w:r>
            <w:r w:rsidRPr="003C56C3">
              <w:rPr>
                <w:rFonts w:eastAsia="Times New Roman" w:cs="Calibri"/>
                <w:color w:val="000000"/>
              </w:rPr>
              <w:t xml:space="preserve">- </w:t>
            </w:r>
            <w:r>
              <w:rPr>
                <w:rFonts w:eastAsia="Times New Roman" w:cs="Calibri"/>
                <w:color w:val="000000"/>
              </w:rPr>
              <w:t xml:space="preserve">Does the Operator </w:t>
            </w:r>
            <w:r w:rsidRPr="003C56C3">
              <w:rPr>
                <w:rFonts w:eastAsia="Times New Roman" w:cs="Calibri"/>
                <w:color w:val="000000"/>
              </w:rPr>
              <w:t>ensure that all personnel assigned in ground operations are properly instructed, have demonstrated their ability, and aware of their responsibilities</w:t>
            </w:r>
            <w:r>
              <w:rPr>
                <w:rFonts w:eastAsia="Times New Roman" w:cs="Calibri"/>
                <w:color w:val="000000"/>
              </w:rPr>
              <w:t xml:space="preserve">? </w:t>
            </w:r>
          </w:p>
          <w:p w:rsidR="00106105" w:rsidRPr="003C56C3" w:rsidRDefault="00106105" w:rsidP="00C85916">
            <w:pPr>
              <w:pStyle w:val="ListParagraph"/>
              <w:spacing w:before="120"/>
              <w:ind w:left="432"/>
              <w:jc w:val="left"/>
              <w:rPr>
                <w:rFonts w:eastAsia="Times New Roman" w:cs="Calibri"/>
                <w:color w:val="000000"/>
              </w:rPr>
            </w:pPr>
            <w:r>
              <w:rPr>
                <w:rFonts w:eastAsia="Times New Roman" w:cs="Calibri"/>
                <w:color w:val="000000"/>
              </w:rPr>
              <w:t>Review Appraisal forms</w:t>
            </w:r>
          </w:p>
        </w:tc>
        <w:tc>
          <w:tcPr>
            <w:tcW w:w="630" w:type="dxa"/>
            <w:gridSpan w:val="2"/>
            <w:vAlign w:val="center"/>
          </w:tcPr>
          <w:p w:rsidR="00106105" w:rsidRPr="0050453B" w:rsidRDefault="00106105" w:rsidP="00C85916">
            <w:pPr>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Align w:val="center"/>
          </w:tcPr>
          <w:p w:rsidR="00106105" w:rsidRPr="00640E85" w:rsidRDefault="00106105" w:rsidP="00C85916">
            <w:r w:rsidRPr="00640E85">
              <w:t>CAR OPS 1.205</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15"/>
        </w:trPr>
        <w:tc>
          <w:tcPr>
            <w:tcW w:w="7370" w:type="dxa"/>
            <w:gridSpan w:val="11"/>
            <w:vAlign w:val="center"/>
          </w:tcPr>
          <w:p w:rsidR="00106105" w:rsidRPr="00002366" w:rsidRDefault="00106105" w:rsidP="00C85916">
            <w:pPr>
              <w:pStyle w:val="ListParagraph"/>
              <w:numPr>
                <w:ilvl w:val="0"/>
                <w:numId w:val="3"/>
              </w:numPr>
              <w:spacing w:before="120" w:after="720"/>
              <w:ind w:left="432"/>
              <w:jc w:val="left"/>
              <w:rPr>
                <w:rFonts w:eastAsia="Times New Roman" w:cs="Calibri"/>
                <w:color w:val="000000"/>
              </w:rPr>
            </w:pPr>
            <w:r w:rsidRPr="00C14C0C">
              <w:rPr>
                <w:rFonts w:eastAsia="Times New Roman" w:cs="Calibri"/>
                <w:b/>
                <w:bCs/>
                <w:color w:val="000000"/>
              </w:rPr>
              <w:lastRenderedPageBreak/>
              <w:t>Establishment of procedures</w:t>
            </w:r>
            <w:r>
              <w:rPr>
                <w:rFonts w:eastAsia="Times New Roman" w:cs="Calibri"/>
                <w:b/>
                <w:bCs/>
                <w:color w:val="000000"/>
              </w:rPr>
              <w:t xml:space="preserve">: </w:t>
            </w:r>
            <w:r w:rsidRPr="00C14C0C">
              <w:rPr>
                <w:rFonts w:eastAsia="Times New Roman" w:cs="Calibri"/>
                <w:color w:val="000000"/>
              </w:rPr>
              <w:t xml:space="preserve">Does the operator </w:t>
            </w:r>
            <w:r>
              <w:rPr>
                <w:rFonts w:eastAsia="Times New Roman" w:cs="Calibri"/>
                <w:color w:val="000000"/>
              </w:rPr>
              <w:t>have</w:t>
            </w:r>
            <w:r w:rsidRPr="00C14C0C">
              <w:rPr>
                <w:rFonts w:eastAsia="Times New Roman" w:cs="Calibri"/>
                <w:color w:val="000000"/>
              </w:rPr>
              <w:t xml:space="preserve"> procedures and instruction for each aero plane </w:t>
            </w:r>
            <w:r w:rsidR="004135F7" w:rsidRPr="00C14C0C">
              <w:rPr>
                <w:rFonts w:eastAsia="Times New Roman" w:cs="Calibri"/>
                <w:color w:val="000000"/>
              </w:rPr>
              <w:t xml:space="preserve">type, </w:t>
            </w:r>
            <w:r w:rsidR="004135F7">
              <w:rPr>
                <w:rFonts w:eastAsia="Times New Roman" w:cs="Calibri"/>
                <w:color w:val="000000"/>
              </w:rPr>
              <w:t>containing</w:t>
            </w:r>
            <w:r w:rsidRPr="00E409C7">
              <w:rPr>
                <w:rFonts w:eastAsia="Times New Roman" w:cs="Calibri"/>
                <w:color w:val="000000"/>
              </w:rPr>
              <w:t xml:space="preserve"> ground staff duties for all type of operations on the ground?</w:t>
            </w:r>
          </w:p>
        </w:tc>
        <w:tc>
          <w:tcPr>
            <w:tcW w:w="630" w:type="dxa"/>
            <w:gridSpan w:val="2"/>
            <w:vAlign w:val="center"/>
          </w:tcPr>
          <w:p w:rsidR="00106105" w:rsidRPr="0050453B" w:rsidRDefault="00106105" w:rsidP="00C85916">
            <w:pPr>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rPr>
                <w:rFonts w:cs="Calibri"/>
                <w:color w:val="000000"/>
              </w:rPr>
            </w:pPr>
          </w:p>
        </w:tc>
        <w:tc>
          <w:tcPr>
            <w:tcW w:w="1175" w:type="dxa"/>
            <w:gridSpan w:val="4"/>
            <w:vAlign w:val="center"/>
          </w:tcPr>
          <w:p w:rsidR="00106105" w:rsidRPr="00640E85" w:rsidRDefault="00106105" w:rsidP="00C85916">
            <w:r w:rsidRPr="00640E85">
              <w:t>CAR OPS 1.210(a)</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50453B" w:rsidRPr="003C56C3" w:rsidTr="00C85916">
        <w:trPr>
          <w:trHeight w:val="1121"/>
        </w:trPr>
        <w:tc>
          <w:tcPr>
            <w:tcW w:w="10705" w:type="dxa"/>
            <w:gridSpan w:val="20"/>
          </w:tcPr>
          <w:p w:rsidR="0008124B" w:rsidRPr="003C56C3" w:rsidRDefault="0050453B" w:rsidP="00C85916">
            <w:pPr>
              <w:tabs>
                <w:tab w:val="left" w:pos="1230"/>
              </w:tabs>
              <w:spacing w:before="240" w:after="240"/>
              <w:rPr>
                <w:rFonts w:asciiTheme="minorHAnsi" w:hAnsiTheme="minorHAnsi" w:cs="Calibri"/>
                <w:b/>
                <w:bCs/>
                <w:color w:val="000000"/>
                <w:sz w:val="22"/>
                <w:szCs w:val="22"/>
              </w:rPr>
            </w:pPr>
            <w:r>
              <w:rPr>
                <w:rFonts w:asciiTheme="minorHAnsi" w:hAnsiTheme="minorHAnsi" w:cs="Calibri"/>
                <w:b/>
                <w:bCs/>
                <w:color w:val="000000"/>
                <w:sz w:val="22"/>
                <w:szCs w:val="22"/>
              </w:rPr>
              <w:t>Remarks:</w:t>
            </w:r>
          </w:p>
        </w:tc>
      </w:tr>
      <w:tr w:rsidR="00106105" w:rsidRPr="003C56C3" w:rsidTr="00FA0277">
        <w:trPr>
          <w:trHeight w:val="533"/>
        </w:trPr>
        <w:tc>
          <w:tcPr>
            <w:tcW w:w="7370" w:type="dxa"/>
            <w:gridSpan w:val="11"/>
            <w:shd w:val="clear" w:color="auto" w:fill="DBE5F1" w:themeFill="accent1" w:themeFillTint="33"/>
            <w:vAlign w:val="center"/>
          </w:tcPr>
          <w:p w:rsidR="00106105" w:rsidRPr="003C56C3" w:rsidRDefault="00106105" w:rsidP="00C85916">
            <w:pPr>
              <w:pStyle w:val="ListParagraph"/>
              <w:numPr>
                <w:ilvl w:val="0"/>
                <w:numId w:val="36"/>
              </w:numPr>
              <w:tabs>
                <w:tab w:val="left" w:pos="1230"/>
              </w:tabs>
              <w:ind w:left="270" w:hanging="270"/>
              <w:jc w:val="left"/>
              <w:rPr>
                <w:rFonts w:cs="Calibri"/>
                <w:b/>
                <w:bCs/>
                <w:color w:val="000000"/>
              </w:rPr>
            </w:pPr>
            <w:r w:rsidRPr="003C56C3">
              <w:rPr>
                <w:rFonts w:cs="Calibri"/>
                <w:b/>
                <w:bCs/>
                <w:color w:val="000000"/>
              </w:rPr>
              <w:t>Manuals</w:t>
            </w:r>
          </w:p>
        </w:tc>
        <w:tc>
          <w:tcPr>
            <w:tcW w:w="630" w:type="dxa"/>
            <w:gridSpan w:val="2"/>
            <w:shd w:val="clear" w:color="auto" w:fill="DBE5F1" w:themeFill="accent1" w:themeFillTint="33"/>
            <w:vAlign w:val="center"/>
          </w:tcPr>
          <w:p w:rsidR="00106105" w:rsidRPr="003C56C3" w:rsidRDefault="00106105" w:rsidP="00C85916">
            <w:pPr>
              <w:pStyle w:val="ListParagraph"/>
              <w:ind w:left="-93"/>
              <w:rPr>
                <w:rFonts w:eastAsia="Times New Roman" w:cs="Arial"/>
                <w:b/>
                <w:bCs/>
                <w:color w:val="000000"/>
              </w:rPr>
            </w:pPr>
            <w:r w:rsidRPr="003C56C3">
              <w:rPr>
                <w:rFonts w:eastAsia="Times New Roman" w:cs="Arial"/>
                <w:b/>
                <w:bCs/>
                <w:color w:val="000000"/>
              </w:rPr>
              <w:t>S</w:t>
            </w:r>
          </w:p>
        </w:tc>
        <w:tc>
          <w:tcPr>
            <w:tcW w:w="630" w:type="dxa"/>
            <w:gridSpan w:val="2"/>
            <w:shd w:val="clear" w:color="auto" w:fill="DBE5F1" w:themeFill="accent1" w:themeFillTint="33"/>
            <w:vAlign w:val="center"/>
          </w:tcPr>
          <w:p w:rsidR="00106105" w:rsidRPr="003C56C3" w:rsidRDefault="00106105" w:rsidP="00C85916">
            <w:pPr>
              <w:pStyle w:val="ListParagraph"/>
              <w:ind w:left="-3"/>
              <w:rPr>
                <w:rFonts w:eastAsia="Times New Roman" w:cs="Arial"/>
                <w:b/>
                <w:bCs/>
                <w:color w:val="000000"/>
              </w:rPr>
            </w:pPr>
            <w:r w:rsidRPr="003C56C3">
              <w:rPr>
                <w:rFonts w:eastAsia="Times New Roman" w:cs="Arial"/>
                <w:b/>
                <w:bCs/>
                <w:color w:val="000000"/>
              </w:rPr>
              <w:t>US</w:t>
            </w:r>
          </w:p>
        </w:tc>
        <w:tc>
          <w:tcPr>
            <w:tcW w:w="1175" w:type="dxa"/>
            <w:gridSpan w:val="4"/>
            <w:shd w:val="clear" w:color="auto" w:fill="DBE5F1" w:themeFill="accent1" w:themeFillTint="33"/>
            <w:vAlign w:val="center"/>
          </w:tcPr>
          <w:p w:rsidR="00106105" w:rsidRPr="003C56C3" w:rsidRDefault="00106105"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106105" w:rsidRDefault="00106105"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 xml:space="preserve">Manual </w:t>
            </w:r>
          </w:p>
          <w:p w:rsidR="00106105" w:rsidRPr="003C56C3" w:rsidRDefault="00106105"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w:t>
            </w:r>
          </w:p>
        </w:tc>
      </w:tr>
      <w:tr w:rsidR="00106105" w:rsidRPr="003C56C3" w:rsidTr="00FA0277">
        <w:trPr>
          <w:trHeight w:val="620"/>
        </w:trPr>
        <w:tc>
          <w:tcPr>
            <w:tcW w:w="7370" w:type="dxa"/>
            <w:gridSpan w:val="11"/>
          </w:tcPr>
          <w:p w:rsidR="00106105" w:rsidRPr="003C56C3" w:rsidRDefault="00106105" w:rsidP="00C85916">
            <w:pPr>
              <w:pStyle w:val="ListParagraph"/>
              <w:numPr>
                <w:ilvl w:val="0"/>
                <w:numId w:val="4"/>
              </w:numPr>
              <w:spacing w:before="120"/>
              <w:ind w:left="432"/>
              <w:contextualSpacing w:val="0"/>
              <w:jc w:val="left"/>
              <w:rPr>
                <w:rFonts w:cs="Calibri"/>
                <w:b/>
                <w:bCs/>
                <w:color w:val="000000"/>
              </w:rPr>
            </w:pPr>
            <w:r>
              <w:rPr>
                <w:rFonts w:eastAsia="Times New Roman" w:cs="Calibri"/>
                <w:color w:val="000000"/>
              </w:rPr>
              <w:t>Name the</w:t>
            </w:r>
            <w:r w:rsidRPr="003C56C3">
              <w:rPr>
                <w:rFonts w:eastAsia="Times New Roman" w:cs="Calibri"/>
                <w:color w:val="000000"/>
              </w:rPr>
              <w:t xml:space="preserve"> manuals on hand.</w:t>
            </w:r>
          </w:p>
        </w:tc>
        <w:tc>
          <w:tcPr>
            <w:tcW w:w="630" w:type="dxa"/>
            <w:gridSpan w:val="2"/>
            <w:vAlign w:val="center"/>
          </w:tcPr>
          <w:p w:rsidR="00106105" w:rsidRPr="003C56C3" w:rsidRDefault="00106105" w:rsidP="00C85916">
            <w:pPr>
              <w:pStyle w:val="ListParagraph"/>
              <w:ind w:left="405"/>
              <w:jc w:val="left"/>
              <w:rPr>
                <w:rFonts w:eastAsia="Times New Roman" w:cs="Arial"/>
                <w:b/>
                <w:bCs/>
                <w:color w:val="000000"/>
              </w:rPr>
            </w:pPr>
          </w:p>
        </w:tc>
        <w:tc>
          <w:tcPr>
            <w:tcW w:w="630" w:type="dxa"/>
            <w:gridSpan w:val="2"/>
            <w:vAlign w:val="center"/>
          </w:tcPr>
          <w:p w:rsidR="00106105" w:rsidRPr="003C56C3" w:rsidRDefault="00106105" w:rsidP="00C85916">
            <w:pPr>
              <w:pStyle w:val="ListParagraph"/>
              <w:ind w:left="-3"/>
              <w:rPr>
                <w:rFonts w:eastAsia="Times New Roman" w:cs="Arial"/>
                <w:b/>
                <w:bCs/>
                <w:color w:val="000000"/>
              </w:rPr>
            </w:pPr>
          </w:p>
        </w:tc>
        <w:tc>
          <w:tcPr>
            <w:tcW w:w="1175" w:type="dxa"/>
            <w:gridSpan w:val="4"/>
            <w:vMerge w:val="restart"/>
            <w:vAlign w:val="center"/>
          </w:tcPr>
          <w:p w:rsidR="00106105" w:rsidRPr="00640E85" w:rsidRDefault="00106105" w:rsidP="00C85916">
            <w:r w:rsidRPr="00640E85">
              <w:t>CAR–OPS 1.104</w:t>
            </w:r>
            <w:r w:rsidR="004135F7" w:rsidRPr="00640E85">
              <w:t>1</w:t>
            </w:r>
            <w:r w:rsidRPr="00640E85">
              <w:t xml:space="preserve"> General Rules for Operations Manuals</w:t>
            </w:r>
          </w:p>
        </w:tc>
        <w:tc>
          <w:tcPr>
            <w:tcW w:w="900" w:type="dxa"/>
            <w:vMerge w:val="restart"/>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440"/>
        </w:trPr>
        <w:tc>
          <w:tcPr>
            <w:tcW w:w="7370" w:type="dxa"/>
            <w:gridSpan w:val="11"/>
            <w:shd w:val="clear" w:color="auto" w:fill="DBE5F1" w:themeFill="accent1" w:themeFillTint="33"/>
            <w:vAlign w:val="center"/>
          </w:tcPr>
          <w:p w:rsidR="00106105" w:rsidRDefault="00106105" w:rsidP="00C85916">
            <w:pPr>
              <w:pStyle w:val="ListParagraph"/>
              <w:ind w:left="90"/>
              <w:jc w:val="left"/>
              <w:rPr>
                <w:rFonts w:eastAsia="Times New Roman" w:cs="Calibri"/>
                <w:color w:val="000000"/>
              </w:rPr>
            </w:pPr>
            <w:r>
              <w:rPr>
                <w:rFonts w:eastAsia="Times New Roman" w:cs="Calibri"/>
                <w:color w:val="000000"/>
              </w:rPr>
              <w:t>Operator’s Manual</w:t>
            </w:r>
          </w:p>
        </w:tc>
        <w:tc>
          <w:tcPr>
            <w:tcW w:w="630" w:type="dxa"/>
            <w:gridSpan w:val="2"/>
            <w:shd w:val="clear" w:color="auto" w:fill="DBE5F1" w:themeFill="accent1" w:themeFillTint="33"/>
            <w:vAlign w:val="center"/>
          </w:tcPr>
          <w:p w:rsidR="00106105" w:rsidRPr="003C56C3" w:rsidRDefault="00106105" w:rsidP="00C85916">
            <w:pPr>
              <w:pStyle w:val="ListParagraph"/>
              <w:ind w:left="-93"/>
              <w:rPr>
                <w:rFonts w:eastAsia="Times New Roman" w:cs="Arial"/>
                <w:b/>
                <w:bCs/>
                <w:color w:val="000000"/>
              </w:rPr>
            </w:pPr>
            <w:r w:rsidRPr="003C56C3">
              <w:rPr>
                <w:rFonts w:eastAsia="Times New Roman" w:cs="Arial"/>
                <w:b/>
                <w:bCs/>
                <w:color w:val="000000"/>
              </w:rPr>
              <w:t>S</w:t>
            </w:r>
            <w:r>
              <w:rPr>
                <w:rFonts w:eastAsia="Times New Roman" w:cs="Arial"/>
                <w:b/>
                <w:bCs/>
                <w:color w:val="000000"/>
              </w:rPr>
              <w:t>/Yes</w:t>
            </w:r>
          </w:p>
        </w:tc>
        <w:tc>
          <w:tcPr>
            <w:tcW w:w="630" w:type="dxa"/>
            <w:gridSpan w:val="2"/>
            <w:shd w:val="clear" w:color="auto" w:fill="DBE5F1" w:themeFill="accent1" w:themeFillTint="33"/>
            <w:vAlign w:val="center"/>
          </w:tcPr>
          <w:p w:rsidR="00106105" w:rsidRPr="003C56C3" w:rsidRDefault="00106105" w:rsidP="00C85916">
            <w:pPr>
              <w:pStyle w:val="ListParagraph"/>
              <w:ind w:left="-3"/>
              <w:rPr>
                <w:rFonts w:eastAsia="Times New Roman" w:cs="Arial"/>
                <w:b/>
                <w:bCs/>
                <w:color w:val="000000"/>
              </w:rPr>
            </w:pPr>
            <w:r w:rsidRPr="003C56C3">
              <w:rPr>
                <w:rFonts w:eastAsia="Times New Roman" w:cs="Arial"/>
                <w:b/>
                <w:bCs/>
                <w:color w:val="000000"/>
              </w:rPr>
              <w:t>US</w:t>
            </w:r>
            <w:r>
              <w:rPr>
                <w:rFonts w:eastAsia="Times New Roman" w:cs="Arial"/>
                <w:b/>
                <w:bCs/>
                <w:color w:val="000000"/>
              </w:rPr>
              <w:t>/No</w:t>
            </w:r>
          </w:p>
        </w:tc>
        <w:tc>
          <w:tcPr>
            <w:tcW w:w="1175" w:type="dxa"/>
            <w:gridSpan w:val="4"/>
            <w:vMerge/>
            <w:vAlign w:val="center"/>
          </w:tcPr>
          <w:p w:rsidR="00106105" w:rsidRPr="00640E85" w:rsidRDefault="00106105" w:rsidP="00C85916"/>
        </w:tc>
        <w:tc>
          <w:tcPr>
            <w:tcW w:w="900" w:type="dxa"/>
            <w:vMerge/>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440"/>
        </w:trPr>
        <w:tc>
          <w:tcPr>
            <w:tcW w:w="7370" w:type="dxa"/>
            <w:gridSpan w:val="11"/>
            <w:vAlign w:val="center"/>
          </w:tcPr>
          <w:p w:rsidR="00106105" w:rsidRPr="003C56C3" w:rsidRDefault="00106105" w:rsidP="00C85916">
            <w:pPr>
              <w:pStyle w:val="ListParagraph"/>
              <w:numPr>
                <w:ilvl w:val="0"/>
                <w:numId w:val="4"/>
              </w:numPr>
              <w:ind w:left="432"/>
              <w:jc w:val="left"/>
              <w:rPr>
                <w:rFonts w:eastAsia="Times New Roman" w:cs="Calibri"/>
                <w:color w:val="000000"/>
              </w:rPr>
            </w:pPr>
            <w:r>
              <w:rPr>
                <w:rFonts w:eastAsia="Times New Roman" w:cs="Calibri"/>
                <w:color w:val="000000"/>
              </w:rPr>
              <w:t>Are they</w:t>
            </w:r>
            <w:r w:rsidRPr="003C56C3">
              <w:rPr>
                <w:rFonts w:eastAsia="Times New Roman" w:cs="Calibri"/>
                <w:color w:val="000000"/>
              </w:rPr>
              <w:t xml:space="preserve"> sufficient?</w:t>
            </w:r>
          </w:p>
        </w:tc>
        <w:tc>
          <w:tcPr>
            <w:tcW w:w="630" w:type="dxa"/>
            <w:gridSpan w:val="2"/>
            <w:vAlign w:val="center"/>
          </w:tcPr>
          <w:p w:rsidR="00106105" w:rsidRPr="008B5CD2" w:rsidRDefault="00106105" w:rsidP="00C85916">
            <w:pPr>
              <w:jc w:val="center"/>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ign w:val="center"/>
          </w:tcPr>
          <w:p w:rsidR="00106105" w:rsidRPr="00640E85" w:rsidRDefault="00106105" w:rsidP="00C85916"/>
        </w:tc>
        <w:tc>
          <w:tcPr>
            <w:tcW w:w="900" w:type="dxa"/>
            <w:vMerge/>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440"/>
        </w:trPr>
        <w:tc>
          <w:tcPr>
            <w:tcW w:w="7370" w:type="dxa"/>
            <w:gridSpan w:val="11"/>
            <w:vAlign w:val="center"/>
          </w:tcPr>
          <w:p w:rsidR="00106105" w:rsidRPr="003C56C3" w:rsidRDefault="00106105" w:rsidP="00C85916">
            <w:pPr>
              <w:pStyle w:val="ListParagraph"/>
              <w:numPr>
                <w:ilvl w:val="0"/>
                <w:numId w:val="4"/>
              </w:numPr>
              <w:ind w:left="432"/>
              <w:jc w:val="left"/>
              <w:rPr>
                <w:rFonts w:eastAsia="Times New Roman" w:cs="Calibri"/>
                <w:color w:val="000000"/>
              </w:rPr>
            </w:pPr>
            <w:r w:rsidRPr="003C56C3">
              <w:rPr>
                <w:rFonts w:eastAsia="Times New Roman" w:cs="Calibri"/>
                <w:color w:val="000000"/>
              </w:rPr>
              <w:t>Any additional information required?</w:t>
            </w:r>
          </w:p>
        </w:tc>
        <w:tc>
          <w:tcPr>
            <w:tcW w:w="630" w:type="dxa"/>
            <w:gridSpan w:val="2"/>
            <w:vAlign w:val="center"/>
          </w:tcPr>
          <w:p w:rsidR="00106105" w:rsidRPr="008B5CD2" w:rsidRDefault="00106105" w:rsidP="00C85916">
            <w:pPr>
              <w:jc w:val="center"/>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ign w:val="center"/>
          </w:tcPr>
          <w:p w:rsidR="00106105" w:rsidRPr="00640E85" w:rsidRDefault="00106105" w:rsidP="00C85916"/>
        </w:tc>
        <w:tc>
          <w:tcPr>
            <w:tcW w:w="900" w:type="dxa"/>
            <w:vMerge/>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440"/>
        </w:trPr>
        <w:tc>
          <w:tcPr>
            <w:tcW w:w="7370" w:type="dxa"/>
            <w:gridSpan w:val="11"/>
            <w:vAlign w:val="center"/>
          </w:tcPr>
          <w:p w:rsidR="00106105" w:rsidRPr="003C56C3" w:rsidRDefault="00106105" w:rsidP="00C85916">
            <w:pPr>
              <w:pStyle w:val="ListParagraph"/>
              <w:numPr>
                <w:ilvl w:val="0"/>
                <w:numId w:val="4"/>
              </w:numPr>
              <w:ind w:left="432"/>
              <w:jc w:val="left"/>
              <w:rPr>
                <w:rFonts w:eastAsia="Times New Roman" w:cs="Calibri"/>
                <w:color w:val="000000"/>
              </w:rPr>
            </w:pPr>
            <w:r w:rsidRPr="003C56C3">
              <w:rPr>
                <w:rFonts w:eastAsia="Times New Roman" w:cs="Calibri"/>
                <w:color w:val="000000"/>
              </w:rPr>
              <w:t>Familiarity with the published manual?</w:t>
            </w:r>
          </w:p>
        </w:tc>
        <w:tc>
          <w:tcPr>
            <w:tcW w:w="630" w:type="dxa"/>
            <w:gridSpan w:val="2"/>
            <w:vAlign w:val="center"/>
          </w:tcPr>
          <w:p w:rsidR="00106105" w:rsidRPr="008B5CD2" w:rsidRDefault="00106105" w:rsidP="00C85916">
            <w:pPr>
              <w:jc w:val="center"/>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ign w:val="center"/>
          </w:tcPr>
          <w:p w:rsidR="00106105" w:rsidRPr="00640E85" w:rsidRDefault="00106105" w:rsidP="00C85916"/>
        </w:tc>
        <w:tc>
          <w:tcPr>
            <w:tcW w:w="900" w:type="dxa"/>
            <w:vMerge/>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440"/>
        </w:trPr>
        <w:tc>
          <w:tcPr>
            <w:tcW w:w="7370" w:type="dxa"/>
            <w:gridSpan w:val="11"/>
            <w:vAlign w:val="center"/>
          </w:tcPr>
          <w:p w:rsidR="00106105" w:rsidRPr="003C56C3" w:rsidRDefault="00106105" w:rsidP="00C85916">
            <w:pPr>
              <w:pStyle w:val="ListParagraph"/>
              <w:numPr>
                <w:ilvl w:val="0"/>
                <w:numId w:val="4"/>
              </w:numPr>
              <w:spacing w:before="120"/>
              <w:ind w:left="432"/>
              <w:jc w:val="left"/>
              <w:rPr>
                <w:rFonts w:eastAsia="Times New Roman" w:cs="Calibri"/>
                <w:color w:val="000000"/>
              </w:rPr>
            </w:pPr>
            <w:r w:rsidRPr="00C14C0C">
              <w:rPr>
                <w:rFonts w:eastAsia="Times New Roman" w:cs="Calibri"/>
                <w:color w:val="000000"/>
              </w:rPr>
              <w:t>Are the required Manuals available &amp; Current?</w:t>
            </w:r>
          </w:p>
        </w:tc>
        <w:tc>
          <w:tcPr>
            <w:tcW w:w="630" w:type="dxa"/>
            <w:gridSpan w:val="2"/>
            <w:vAlign w:val="center"/>
          </w:tcPr>
          <w:p w:rsidR="00106105" w:rsidRPr="008B5CD2" w:rsidRDefault="00106105" w:rsidP="00C85916">
            <w:pPr>
              <w:jc w:val="center"/>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ign w:val="center"/>
          </w:tcPr>
          <w:p w:rsidR="00106105" w:rsidRPr="00640E85" w:rsidRDefault="00106105" w:rsidP="00C85916"/>
        </w:tc>
        <w:tc>
          <w:tcPr>
            <w:tcW w:w="900" w:type="dxa"/>
            <w:vMerge/>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785"/>
        </w:trPr>
        <w:tc>
          <w:tcPr>
            <w:tcW w:w="7370" w:type="dxa"/>
            <w:gridSpan w:val="11"/>
            <w:vAlign w:val="center"/>
          </w:tcPr>
          <w:p w:rsidR="00106105" w:rsidRPr="003C56C3" w:rsidRDefault="00106105" w:rsidP="00C85916">
            <w:pPr>
              <w:pStyle w:val="ListParagraph"/>
              <w:numPr>
                <w:ilvl w:val="0"/>
                <w:numId w:val="4"/>
              </w:numPr>
              <w:ind w:left="432"/>
              <w:jc w:val="left"/>
              <w:rPr>
                <w:rFonts w:eastAsia="Times New Roman" w:cs="Calibri"/>
                <w:color w:val="000000"/>
              </w:rPr>
            </w:pPr>
            <w:r w:rsidRPr="003C56C3">
              <w:rPr>
                <w:rFonts w:eastAsia="Times New Roman" w:cs="Calibri"/>
                <w:color w:val="000000"/>
              </w:rPr>
              <w:t>Accident prevention and flight safety program — program achieve awareness all person involved operations</w:t>
            </w:r>
          </w:p>
        </w:tc>
        <w:tc>
          <w:tcPr>
            <w:tcW w:w="630" w:type="dxa"/>
            <w:gridSpan w:val="2"/>
            <w:vAlign w:val="center"/>
          </w:tcPr>
          <w:p w:rsidR="00106105" w:rsidRPr="008B5CD2" w:rsidRDefault="00106105" w:rsidP="00C85916">
            <w:pPr>
              <w:jc w:val="center"/>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Align w:val="center"/>
          </w:tcPr>
          <w:p w:rsidR="00106105" w:rsidRPr="00640E85" w:rsidRDefault="00106105" w:rsidP="00C85916">
            <w:r w:rsidRPr="00640E85">
              <w:t>CAR OPS 1.037 (a) (1)</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600"/>
        </w:trPr>
        <w:tc>
          <w:tcPr>
            <w:tcW w:w="7370" w:type="dxa"/>
            <w:gridSpan w:val="11"/>
            <w:vAlign w:val="center"/>
          </w:tcPr>
          <w:p w:rsidR="00106105" w:rsidRPr="00395EBB" w:rsidRDefault="00106105" w:rsidP="00C85916">
            <w:pPr>
              <w:pStyle w:val="ListParagraph"/>
              <w:numPr>
                <w:ilvl w:val="0"/>
                <w:numId w:val="4"/>
              </w:numPr>
              <w:spacing w:before="120"/>
              <w:ind w:left="432"/>
              <w:jc w:val="left"/>
              <w:rPr>
                <w:rFonts w:eastAsia="Times New Roman" w:cs="Calibri"/>
                <w:color w:val="000000"/>
              </w:rPr>
            </w:pPr>
            <w:r w:rsidRPr="00395EBB">
              <w:rPr>
                <w:rFonts w:eastAsia="Times New Roman" w:cs="Calibri"/>
                <w:color w:val="000000"/>
              </w:rPr>
              <w:t xml:space="preserve">Are the manuals constantly updated? </w:t>
            </w:r>
          </w:p>
          <w:p w:rsidR="00106105" w:rsidRPr="00EF43ED" w:rsidRDefault="00106105" w:rsidP="00C85916">
            <w:pPr>
              <w:pStyle w:val="ListParagraph"/>
              <w:jc w:val="left"/>
              <w:rPr>
                <w:rFonts w:eastAsia="Times New Roman" w:cs="Calibri"/>
                <w:color w:val="000000"/>
              </w:rPr>
            </w:pPr>
          </w:p>
        </w:tc>
        <w:tc>
          <w:tcPr>
            <w:tcW w:w="630" w:type="dxa"/>
            <w:gridSpan w:val="2"/>
          </w:tcPr>
          <w:p w:rsidR="00106105" w:rsidRPr="008B5CD2" w:rsidRDefault="00106105" w:rsidP="00C85916">
            <w:pPr>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restart"/>
            <w:vAlign w:val="center"/>
          </w:tcPr>
          <w:p w:rsidR="004135F7" w:rsidRPr="00640E85" w:rsidRDefault="00106105" w:rsidP="00C85916">
            <w:r w:rsidRPr="00640E85">
              <w:t>CAR–OPS 1.104</w:t>
            </w:r>
            <w:r w:rsidR="004135F7" w:rsidRPr="00640E85">
              <w:t>1</w:t>
            </w:r>
          </w:p>
          <w:p w:rsidR="00106105" w:rsidRPr="00640E85" w:rsidRDefault="00106105" w:rsidP="00C85916">
            <w:r w:rsidRPr="00640E85">
              <w:t>General Rules for Operations Manuals</w:t>
            </w:r>
          </w:p>
        </w:tc>
        <w:tc>
          <w:tcPr>
            <w:tcW w:w="900" w:type="dxa"/>
            <w:vMerge w:val="restart"/>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730"/>
        </w:trPr>
        <w:tc>
          <w:tcPr>
            <w:tcW w:w="7370" w:type="dxa"/>
            <w:gridSpan w:val="11"/>
            <w:vAlign w:val="center"/>
          </w:tcPr>
          <w:p w:rsidR="00106105" w:rsidRDefault="00106105" w:rsidP="00C85916">
            <w:pPr>
              <w:pStyle w:val="ListParagraph"/>
              <w:numPr>
                <w:ilvl w:val="0"/>
                <w:numId w:val="4"/>
              </w:numPr>
              <w:spacing w:before="120"/>
              <w:ind w:left="432"/>
              <w:jc w:val="left"/>
              <w:rPr>
                <w:rFonts w:eastAsia="Times New Roman" w:cs="Calibri"/>
                <w:color w:val="000000"/>
              </w:rPr>
            </w:pPr>
            <w:r>
              <w:rPr>
                <w:rFonts w:eastAsia="Times New Roman" w:cs="Calibri"/>
                <w:color w:val="000000"/>
              </w:rPr>
              <w:t xml:space="preserve">Does the operator have a system for the management of documentation and/or data used directly in the conduct of support of ground handling operations to </w:t>
            </w:r>
            <w:proofErr w:type="gramStart"/>
            <w:r>
              <w:rPr>
                <w:rFonts w:eastAsia="Times New Roman" w:cs="Calibri"/>
                <w:color w:val="000000"/>
              </w:rPr>
              <w:t>include:</w:t>
            </w:r>
            <w:proofErr w:type="gramEnd"/>
          </w:p>
          <w:p w:rsidR="00106105" w:rsidRDefault="00242FC6" w:rsidP="00C85916">
            <w:pPr>
              <w:pStyle w:val="ListParagraph"/>
              <w:numPr>
                <w:ilvl w:val="0"/>
                <w:numId w:val="63"/>
              </w:numPr>
              <w:ind w:left="720" w:hanging="288"/>
              <w:jc w:val="left"/>
              <w:rPr>
                <w:rFonts w:eastAsia="Times New Roman" w:cs="Calibri"/>
                <w:color w:val="000000"/>
              </w:rPr>
            </w:pPr>
            <w:sdt>
              <w:sdtPr>
                <w:rPr>
                  <w:rFonts w:cs="Calibri"/>
                  <w:b/>
                </w:rPr>
                <w:id w:val="-417253383"/>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sidRPr="003C56C3">
              <w:rPr>
                <w:rFonts w:cs="Calibri"/>
                <w:b/>
              </w:rPr>
              <w:t xml:space="preserve"> </w:t>
            </w:r>
            <w:r w:rsidR="00106105">
              <w:rPr>
                <w:rFonts w:eastAsia="Times New Roman" w:cs="Calibri"/>
                <w:color w:val="000000"/>
              </w:rPr>
              <w:t>A means of identifying the version of operational documents.</w:t>
            </w:r>
          </w:p>
          <w:p w:rsidR="00106105" w:rsidRDefault="00242FC6" w:rsidP="00C85916">
            <w:pPr>
              <w:pStyle w:val="ListParagraph"/>
              <w:numPr>
                <w:ilvl w:val="0"/>
                <w:numId w:val="63"/>
              </w:numPr>
              <w:ind w:left="720" w:hanging="288"/>
              <w:jc w:val="left"/>
              <w:rPr>
                <w:rFonts w:eastAsia="Times New Roman" w:cs="Calibri"/>
                <w:color w:val="000000"/>
              </w:rPr>
            </w:pPr>
            <w:sdt>
              <w:sdtPr>
                <w:rPr>
                  <w:rFonts w:cs="Calibri"/>
                  <w:b/>
                </w:rPr>
                <w:id w:val="-1644262217"/>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sidRPr="003C56C3">
              <w:rPr>
                <w:rFonts w:cs="Calibri"/>
                <w:b/>
              </w:rPr>
              <w:t xml:space="preserve"> </w:t>
            </w:r>
            <w:r w:rsidR="00106105">
              <w:rPr>
                <w:rFonts w:eastAsia="Times New Roman" w:cs="Calibri"/>
                <w:color w:val="000000"/>
              </w:rPr>
              <w:t>Distribution and reception process that ensures availability of the current version for the appropriate personnel.</w:t>
            </w:r>
          </w:p>
          <w:p w:rsidR="00106105" w:rsidRDefault="00242FC6" w:rsidP="00C85916">
            <w:pPr>
              <w:pStyle w:val="ListParagraph"/>
              <w:numPr>
                <w:ilvl w:val="0"/>
                <w:numId w:val="63"/>
              </w:numPr>
              <w:ind w:left="720" w:hanging="288"/>
              <w:jc w:val="left"/>
              <w:rPr>
                <w:rFonts w:eastAsia="Times New Roman" w:cs="Calibri"/>
                <w:color w:val="000000"/>
              </w:rPr>
            </w:pPr>
            <w:sdt>
              <w:sdtPr>
                <w:rPr>
                  <w:rFonts w:cs="Calibri"/>
                  <w:b/>
                </w:rPr>
                <w:id w:val="-1240707696"/>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Pr>
                <w:rFonts w:cs="Calibri"/>
                <w:b/>
              </w:rPr>
              <w:t xml:space="preserve"> </w:t>
            </w:r>
            <w:r w:rsidR="00106105">
              <w:rPr>
                <w:rFonts w:eastAsia="Times New Roman" w:cs="Calibri"/>
                <w:color w:val="000000"/>
              </w:rPr>
              <w:t>Identification and control of obsoleted documents.</w:t>
            </w:r>
          </w:p>
          <w:p w:rsidR="004135F7" w:rsidRPr="004135F7" w:rsidRDefault="00242FC6" w:rsidP="00C85916">
            <w:pPr>
              <w:pStyle w:val="ListParagraph"/>
              <w:numPr>
                <w:ilvl w:val="0"/>
                <w:numId w:val="63"/>
              </w:numPr>
              <w:ind w:left="720" w:hanging="288"/>
              <w:jc w:val="left"/>
              <w:rPr>
                <w:rFonts w:eastAsia="Times New Roman" w:cs="Calibri"/>
                <w:color w:val="000000"/>
              </w:rPr>
            </w:pPr>
            <w:sdt>
              <w:sdtPr>
                <w:rPr>
                  <w:rFonts w:cs="Calibri"/>
                  <w:b/>
                </w:rPr>
                <w:id w:val="-508746770"/>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sidRPr="003C56C3">
              <w:rPr>
                <w:rFonts w:cs="Calibri"/>
                <w:b/>
              </w:rPr>
              <w:t xml:space="preserve"> </w:t>
            </w:r>
            <w:r w:rsidR="00106105">
              <w:rPr>
                <w:rFonts w:eastAsia="Times New Roman" w:cs="Calibri"/>
                <w:color w:val="000000"/>
              </w:rPr>
              <w:t>The operator uses electronic system for the management and control of documentation that provides a scheduled generation of back-ups.</w:t>
            </w:r>
          </w:p>
        </w:tc>
        <w:tc>
          <w:tcPr>
            <w:tcW w:w="630" w:type="dxa"/>
            <w:gridSpan w:val="2"/>
          </w:tcPr>
          <w:p w:rsidR="00106105"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ign w:val="center"/>
          </w:tcPr>
          <w:p w:rsidR="00106105" w:rsidRPr="00EF43ED" w:rsidRDefault="00106105" w:rsidP="00C85916">
            <w:pPr>
              <w:rPr>
                <w:rFonts w:asciiTheme="minorHAnsi" w:hAnsiTheme="minorHAnsi" w:cs="Calibri"/>
                <w:b/>
                <w:bCs/>
                <w:color w:val="000000"/>
                <w:sz w:val="22"/>
                <w:szCs w:val="22"/>
              </w:rPr>
            </w:pPr>
          </w:p>
        </w:tc>
        <w:tc>
          <w:tcPr>
            <w:tcW w:w="900" w:type="dxa"/>
            <w:vMerge/>
            <w:vAlign w:val="center"/>
          </w:tcPr>
          <w:p w:rsidR="00106105" w:rsidRPr="00EF43ED" w:rsidRDefault="00106105"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vAlign w:val="center"/>
          </w:tcPr>
          <w:p w:rsidR="00106105" w:rsidRDefault="00106105" w:rsidP="00C85916">
            <w:pPr>
              <w:pStyle w:val="ListParagraph"/>
              <w:numPr>
                <w:ilvl w:val="0"/>
                <w:numId w:val="4"/>
              </w:numPr>
              <w:ind w:left="432"/>
              <w:jc w:val="left"/>
              <w:rPr>
                <w:rFonts w:eastAsia="Times New Roman" w:cs="Calibri"/>
                <w:color w:val="000000"/>
              </w:rPr>
            </w:pPr>
            <w:r w:rsidRPr="00AA685D">
              <w:rPr>
                <w:rFonts w:eastAsia="Times New Roman" w:cs="Calibri"/>
                <w:color w:val="000000"/>
              </w:rPr>
              <w:t>Are the revisions accurate?</w:t>
            </w:r>
          </w:p>
          <w:p w:rsidR="00106105" w:rsidRPr="00AA685D" w:rsidRDefault="00106105" w:rsidP="00C85916">
            <w:pPr>
              <w:rPr>
                <w:rFonts w:cs="Calibri"/>
                <w:color w:val="000000"/>
              </w:rPr>
            </w:pPr>
          </w:p>
        </w:tc>
        <w:tc>
          <w:tcPr>
            <w:tcW w:w="630" w:type="dxa"/>
            <w:gridSpan w:val="2"/>
            <w:vAlign w:val="center"/>
          </w:tcPr>
          <w:p w:rsidR="00106105" w:rsidRPr="008B5CD2"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Align w:val="center"/>
          </w:tcPr>
          <w:p w:rsidR="00106105" w:rsidRPr="003C56C3" w:rsidRDefault="00106105" w:rsidP="00C85916">
            <w:pPr>
              <w:rPr>
                <w:rFonts w:asciiTheme="minorHAnsi" w:hAnsiTheme="minorHAnsi" w:cs="Calibri"/>
                <w:b/>
                <w:bCs/>
                <w:color w:val="000000"/>
                <w:sz w:val="22"/>
                <w:szCs w:val="22"/>
              </w:rPr>
            </w:pP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50453B" w:rsidRPr="003C56C3" w:rsidTr="00C85916">
        <w:trPr>
          <w:trHeight w:val="285"/>
        </w:trPr>
        <w:tc>
          <w:tcPr>
            <w:tcW w:w="10705" w:type="dxa"/>
            <w:gridSpan w:val="20"/>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50453B" w:rsidRPr="003C56C3" w:rsidRDefault="0050453B" w:rsidP="00C85916">
            <w:pPr>
              <w:rPr>
                <w:rFonts w:asciiTheme="minorHAnsi" w:hAnsiTheme="minorHAnsi" w:cs="Calibri"/>
                <w:b/>
                <w:bCs/>
                <w:color w:val="000000"/>
                <w:sz w:val="22"/>
                <w:szCs w:val="22"/>
              </w:rPr>
            </w:pPr>
          </w:p>
        </w:tc>
      </w:tr>
      <w:tr w:rsidR="00106105" w:rsidRPr="003C56C3" w:rsidTr="00FA0277">
        <w:trPr>
          <w:trHeight w:val="533"/>
        </w:trPr>
        <w:tc>
          <w:tcPr>
            <w:tcW w:w="7370" w:type="dxa"/>
            <w:gridSpan w:val="11"/>
            <w:shd w:val="clear" w:color="auto" w:fill="DBE5F1" w:themeFill="accent1" w:themeFillTint="33"/>
            <w:vAlign w:val="center"/>
          </w:tcPr>
          <w:p w:rsidR="00106105" w:rsidRPr="003C56C3" w:rsidRDefault="00106105" w:rsidP="00C85916">
            <w:pPr>
              <w:pStyle w:val="ListParagraph"/>
              <w:numPr>
                <w:ilvl w:val="0"/>
                <w:numId w:val="36"/>
              </w:numPr>
              <w:tabs>
                <w:tab w:val="left" w:pos="270"/>
              </w:tabs>
              <w:ind w:hanging="450"/>
              <w:jc w:val="left"/>
              <w:rPr>
                <w:rFonts w:cs="Calibri"/>
                <w:b/>
                <w:bCs/>
                <w:color w:val="000000"/>
              </w:rPr>
            </w:pPr>
            <w:r w:rsidRPr="00F56D53">
              <w:rPr>
                <w:rFonts w:cstheme="minorHAnsi"/>
                <w:b/>
                <w:bCs/>
                <w:color w:val="000000"/>
              </w:rPr>
              <w:t>Adequate Information</w:t>
            </w:r>
          </w:p>
        </w:tc>
        <w:tc>
          <w:tcPr>
            <w:tcW w:w="630" w:type="dxa"/>
            <w:gridSpan w:val="2"/>
            <w:shd w:val="clear" w:color="auto" w:fill="DBE5F1" w:themeFill="accent1" w:themeFillTint="33"/>
            <w:vAlign w:val="center"/>
          </w:tcPr>
          <w:p w:rsidR="00106105" w:rsidRPr="003C56C3" w:rsidRDefault="00106105" w:rsidP="00C85916">
            <w:pPr>
              <w:pStyle w:val="ListParagraph"/>
              <w:ind w:left="-93"/>
              <w:rPr>
                <w:rFonts w:eastAsia="Times New Roman" w:cs="Arial"/>
                <w:b/>
                <w:bCs/>
                <w:color w:val="000000"/>
              </w:rPr>
            </w:pPr>
            <w:r w:rsidRPr="003C56C3">
              <w:rPr>
                <w:rFonts w:eastAsia="Times New Roman" w:cs="Arial"/>
                <w:b/>
                <w:bCs/>
                <w:color w:val="000000"/>
              </w:rPr>
              <w:t>S</w:t>
            </w:r>
            <w:r>
              <w:rPr>
                <w:rFonts w:eastAsia="Times New Roman" w:cs="Arial"/>
                <w:b/>
                <w:bCs/>
                <w:color w:val="000000"/>
              </w:rPr>
              <w:t>/Yes</w:t>
            </w:r>
          </w:p>
        </w:tc>
        <w:tc>
          <w:tcPr>
            <w:tcW w:w="630" w:type="dxa"/>
            <w:gridSpan w:val="2"/>
            <w:shd w:val="clear" w:color="auto" w:fill="DBE5F1" w:themeFill="accent1" w:themeFillTint="33"/>
            <w:vAlign w:val="center"/>
          </w:tcPr>
          <w:p w:rsidR="00106105" w:rsidRPr="003C56C3" w:rsidRDefault="00106105" w:rsidP="00C85916">
            <w:pPr>
              <w:pStyle w:val="ListParagraph"/>
              <w:ind w:left="-3"/>
              <w:rPr>
                <w:rFonts w:eastAsia="Times New Roman" w:cs="Arial"/>
                <w:b/>
                <w:bCs/>
                <w:color w:val="000000"/>
              </w:rPr>
            </w:pPr>
            <w:r w:rsidRPr="003C56C3">
              <w:rPr>
                <w:rFonts w:eastAsia="Times New Roman" w:cs="Arial"/>
                <w:b/>
                <w:bCs/>
                <w:color w:val="000000"/>
              </w:rPr>
              <w:t>US</w:t>
            </w:r>
            <w:r>
              <w:rPr>
                <w:rFonts w:eastAsia="Times New Roman" w:cs="Arial"/>
                <w:b/>
                <w:bCs/>
                <w:color w:val="000000"/>
              </w:rPr>
              <w:t>/No</w:t>
            </w:r>
          </w:p>
        </w:tc>
        <w:tc>
          <w:tcPr>
            <w:tcW w:w="1175" w:type="dxa"/>
            <w:gridSpan w:val="4"/>
            <w:shd w:val="clear" w:color="auto" w:fill="DBE5F1" w:themeFill="accent1" w:themeFillTint="33"/>
            <w:vAlign w:val="center"/>
          </w:tcPr>
          <w:p w:rsidR="00106105" w:rsidRPr="003C56C3" w:rsidRDefault="00106105"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106105" w:rsidRDefault="00106105"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 xml:space="preserve">Manual </w:t>
            </w:r>
          </w:p>
          <w:p w:rsidR="00106105" w:rsidRPr="003C56C3" w:rsidRDefault="00106105"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w:t>
            </w:r>
          </w:p>
        </w:tc>
      </w:tr>
      <w:tr w:rsidR="00106105" w:rsidRPr="003C56C3" w:rsidTr="00FA0277">
        <w:trPr>
          <w:trHeight w:val="285"/>
        </w:trPr>
        <w:tc>
          <w:tcPr>
            <w:tcW w:w="7370" w:type="dxa"/>
            <w:gridSpan w:val="11"/>
            <w:vAlign w:val="center"/>
          </w:tcPr>
          <w:p w:rsidR="00106105" w:rsidRPr="003C56C3" w:rsidRDefault="00106105" w:rsidP="00C85916">
            <w:pPr>
              <w:pStyle w:val="ListParagraph"/>
              <w:numPr>
                <w:ilvl w:val="0"/>
                <w:numId w:val="54"/>
              </w:numPr>
              <w:tabs>
                <w:tab w:val="left" w:pos="432"/>
              </w:tabs>
              <w:spacing w:before="120"/>
              <w:ind w:left="432" w:right="115"/>
              <w:contextualSpacing w:val="0"/>
              <w:jc w:val="left"/>
              <w:rPr>
                <w:rFonts w:cs="Calibri"/>
                <w:color w:val="000000"/>
              </w:rPr>
            </w:pPr>
            <w:r w:rsidRPr="003C56C3">
              <w:rPr>
                <w:rFonts w:cs="Calibri"/>
                <w:color w:val="000000"/>
              </w:rPr>
              <w:t>Do the manuals contain enough information, guidance &amp; procedures for staff to perform duties?</w:t>
            </w:r>
          </w:p>
        </w:tc>
        <w:tc>
          <w:tcPr>
            <w:tcW w:w="630" w:type="dxa"/>
            <w:gridSpan w:val="2"/>
            <w:vAlign w:val="center"/>
          </w:tcPr>
          <w:p w:rsidR="00106105" w:rsidRPr="008B5CD2"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Align w:val="center"/>
          </w:tcPr>
          <w:p w:rsidR="00106105" w:rsidRPr="00640E85" w:rsidRDefault="00106105" w:rsidP="00C85916">
            <w:r w:rsidRPr="00640E85">
              <w:t>CAR OPS 1.104</w:t>
            </w:r>
            <w:r w:rsidR="004135F7" w:rsidRPr="00640E85">
              <w:t>1</w:t>
            </w:r>
            <w:r w:rsidRPr="00640E85">
              <w:br/>
              <w:t>(a)</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50453B" w:rsidRPr="003C56C3" w:rsidTr="00C85916">
        <w:trPr>
          <w:trHeight w:val="285"/>
        </w:trPr>
        <w:tc>
          <w:tcPr>
            <w:tcW w:w="10705" w:type="dxa"/>
            <w:gridSpan w:val="20"/>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lastRenderedPageBreak/>
              <w:t xml:space="preserve">Remarks: </w:t>
            </w:r>
          </w:p>
          <w:p w:rsidR="0050453B" w:rsidRPr="003C56C3" w:rsidRDefault="0050453B" w:rsidP="00C85916">
            <w:pPr>
              <w:rPr>
                <w:rFonts w:asciiTheme="minorHAnsi" w:hAnsiTheme="minorHAnsi" w:cs="Calibri"/>
                <w:b/>
                <w:bCs/>
                <w:color w:val="000000"/>
                <w:sz w:val="22"/>
                <w:szCs w:val="22"/>
              </w:rPr>
            </w:pPr>
          </w:p>
        </w:tc>
      </w:tr>
      <w:tr w:rsidR="00106105" w:rsidRPr="003C56C3" w:rsidTr="00FA0277">
        <w:trPr>
          <w:trHeight w:val="488"/>
        </w:trPr>
        <w:tc>
          <w:tcPr>
            <w:tcW w:w="7370" w:type="dxa"/>
            <w:gridSpan w:val="11"/>
            <w:shd w:val="clear" w:color="auto" w:fill="DBE5F1" w:themeFill="accent1" w:themeFillTint="33"/>
            <w:vAlign w:val="center"/>
          </w:tcPr>
          <w:p w:rsidR="00106105" w:rsidRPr="009E4028" w:rsidRDefault="00106105" w:rsidP="00C85916">
            <w:pPr>
              <w:pStyle w:val="ListParagraph"/>
              <w:numPr>
                <w:ilvl w:val="0"/>
                <w:numId w:val="36"/>
              </w:numPr>
              <w:tabs>
                <w:tab w:val="left" w:pos="270"/>
              </w:tabs>
              <w:ind w:hanging="450"/>
              <w:jc w:val="left"/>
              <w:rPr>
                <w:rFonts w:cstheme="minorHAnsi"/>
                <w:b/>
                <w:bCs/>
                <w:color w:val="000000"/>
              </w:rPr>
            </w:pPr>
            <w:r>
              <w:rPr>
                <w:rFonts w:cstheme="minorHAnsi"/>
                <w:b/>
                <w:bCs/>
                <w:color w:val="000000"/>
              </w:rPr>
              <w:t>Quality System</w:t>
            </w:r>
          </w:p>
        </w:tc>
        <w:tc>
          <w:tcPr>
            <w:tcW w:w="630" w:type="dxa"/>
            <w:gridSpan w:val="2"/>
            <w:shd w:val="clear" w:color="auto" w:fill="DBE5F1" w:themeFill="accent1" w:themeFillTint="33"/>
            <w:vAlign w:val="center"/>
          </w:tcPr>
          <w:p w:rsidR="00106105" w:rsidRPr="003C56C3" w:rsidRDefault="00106105" w:rsidP="00C85916">
            <w:pPr>
              <w:pStyle w:val="ListParagraph"/>
              <w:ind w:left="-93"/>
              <w:rPr>
                <w:rFonts w:eastAsia="Times New Roman" w:cs="Arial"/>
                <w:b/>
                <w:bCs/>
                <w:color w:val="000000"/>
              </w:rPr>
            </w:pPr>
            <w:r w:rsidRPr="003C56C3">
              <w:rPr>
                <w:rFonts w:eastAsia="Times New Roman" w:cs="Arial"/>
                <w:b/>
                <w:bCs/>
                <w:color w:val="000000"/>
              </w:rPr>
              <w:t>S</w:t>
            </w:r>
            <w:r>
              <w:rPr>
                <w:rFonts w:eastAsia="Times New Roman" w:cs="Arial"/>
                <w:b/>
                <w:bCs/>
                <w:color w:val="000000"/>
              </w:rPr>
              <w:t>/Yes</w:t>
            </w:r>
          </w:p>
        </w:tc>
        <w:tc>
          <w:tcPr>
            <w:tcW w:w="630" w:type="dxa"/>
            <w:gridSpan w:val="2"/>
            <w:shd w:val="clear" w:color="auto" w:fill="DBE5F1" w:themeFill="accent1" w:themeFillTint="33"/>
            <w:vAlign w:val="center"/>
          </w:tcPr>
          <w:p w:rsidR="00106105" w:rsidRPr="003C56C3" w:rsidRDefault="00106105" w:rsidP="00C85916">
            <w:pPr>
              <w:pStyle w:val="ListParagraph"/>
              <w:ind w:left="-3"/>
              <w:rPr>
                <w:rFonts w:eastAsia="Times New Roman" w:cs="Arial"/>
                <w:b/>
                <w:bCs/>
                <w:color w:val="000000"/>
              </w:rPr>
            </w:pPr>
            <w:r w:rsidRPr="003C56C3">
              <w:rPr>
                <w:rFonts w:eastAsia="Times New Roman" w:cs="Arial"/>
                <w:b/>
                <w:bCs/>
                <w:color w:val="000000"/>
              </w:rPr>
              <w:t>US</w:t>
            </w:r>
            <w:r>
              <w:rPr>
                <w:rFonts w:eastAsia="Times New Roman" w:cs="Arial"/>
                <w:b/>
                <w:bCs/>
                <w:color w:val="000000"/>
              </w:rPr>
              <w:t>/No</w:t>
            </w:r>
          </w:p>
        </w:tc>
        <w:tc>
          <w:tcPr>
            <w:tcW w:w="1175" w:type="dxa"/>
            <w:gridSpan w:val="4"/>
            <w:shd w:val="clear" w:color="auto" w:fill="DBE5F1" w:themeFill="accent1" w:themeFillTint="33"/>
            <w:vAlign w:val="center"/>
          </w:tcPr>
          <w:p w:rsidR="00106105" w:rsidRPr="003C56C3" w:rsidRDefault="00106105"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106105" w:rsidRDefault="00106105"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 xml:space="preserve">Manual </w:t>
            </w:r>
          </w:p>
          <w:p w:rsidR="00106105" w:rsidRPr="003C56C3" w:rsidRDefault="00106105"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w:t>
            </w:r>
          </w:p>
        </w:tc>
      </w:tr>
      <w:tr w:rsidR="00106105" w:rsidRPr="003C56C3" w:rsidTr="00FA0277">
        <w:trPr>
          <w:trHeight w:val="285"/>
        </w:trPr>
        <w:tc>
          <w:tcPr>
            <w:tcW w:w="7370" w:type="dxa"/>
            <w:gridSpan w:val="11"/>
            <w:vAlign w:val="center"/>
          </w:tcPr>
          <w:p w:rsidR="00106105" w:rsidRDefault="00106105" w:rsidP="00C85916">
            <w:pPr>
              <w:pStyle w:val="ListParagraph"/>
              <w:numPr>
                <w:ilvl w:val="0"/>
                <w:numId w:val="64"/>
              </w:numPr>
              <w:tabs>
                <w:tab w:val="left" w:pos="432"/>
              </w:tabs>
              <w:ind w:left="450"/>
              <w:jc w:val="left"/>
              <w:rPr>
                <w:rFonts w:cs="Calibri"/>
                <w:color w:val="000000"/>
              </w:rPr>
            </w:pPr>
            <w:r>
              <w:rPr>
                <w:rFonts w:cs="Calibri"/>
                <w:color w:val="000000"/>
              </w:rPr>
              <w:t xml:space="preserve">Does the Operator </w:t>
            </w:r>
            <w:r w:rsidRPr="003C56C3">
              <w:rPr>
                <w:rFonts w:cs="Calibri"/>
                <w:color w:val="000000"/>
              </w:rPr>
              <w:t>have</w:t>
            </w:r>
            <w:r>
              <w:rPr>
                <w:rFonts w:cs="Calibri"/>
                <w:color w:val="000000"/>
              </w:rPr>
              <w:t xml:space="preserve"> a Quality assurance program that provides for the auditing and evaluation of the management system and operational functions within the scope of ground handling operations at planned interval to ensure </w:t>
            </w:r>
            <w:proofErr w:type="gramStart"/>
            <w:r>
              <w:rPr>
                <w:rFonts w:cs="Calibri"/>
                <w:color w:val="000000"/>
              </w:rPr>
              <w:t>the  Operator</w:t>
            </w:r>
            <w:proofErr w:type="gramEnd"/>
            <w:r>
              <w:rPr>
                <w:rFonts w:cs="Calibri"/>
                <w:color w:val="000000"/>
              </w:rPr>
              <w:t xml:space="preserve"> is: </w:t>
            </w:r>
          </w:p>
          <w:p w:rsidR="00106105" w:rsidRDefault="00242FC6" w:rsidP="00C85916">
            <w:pPr>
              <w:pStyle w:val="ListParagraph"/>
              <w:numPr>
                <w:ilvl w:val="0"/>
                <w:numId w:val="65"/>
              </w:numPr>
              <w:tabs>
                <w:tab w:val="left" w:pos="432"/>
              </w:tabs>
              <w:ind w:left="720" w:hanging="270"/>
              <w:jc w:val="left"/>
              <w:rPr>
                <w:rFonts w:cs="Calibri"/>
                <w:color w:val="000000"/>
              </w:rPr>
            </w:pPr>
            <w:sdt>
              <w:sdtPr>
                <w:rPr>
                  <w:rFonts w:cs="Calibri"/>
                  <w:b/>
                </w:rPr>
                <w:id w:val="-1506663999"/>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sidRPr="003C56C3">
              <w:rPr>
                <w:rFonts w:cs="Calibri"/>
                <w:b/>
              </w:rPr>
              <w:t xml:space="preserve"> </w:t>
            </w:r>
            <w:r w:rsidR="00106105">
              <w:rPr>
                <w:rFonts w:cs="Calibri"/>
                <w:color w:val="000000"/>
              </w:rPr>
              <w:t>Complying with applicable regulations and standards.</w:t>
            </w:r>
          </w:p>
          <w:p w:rsidR="00106105" w:rsidRDefault="00242FC6" w:rsidP="00C85916">
            <w:pPr>
              <w:pStyle w:val="ListParagraph"/>
              <w:numPr>
                <w:ilvl w:val="0"/>
                <w:numId w:val="65"/>
              </w:numPr>
              <w:tabs>
                <w:tab w:val="left" w:pos="432"/>
              </w:tabs>
              <w:ind w:left="720" w:hanging="270"/>
              <w:jc w:val="left"/>
              <w:rPr>
                <w:rFonts w:cs="Calibri"/>
                <w:color w:val="000000"/>
              </w:rPr>
            </w:pPr>
            <w:sdt>
              <w:sdtPr>
                <w:rPr>
                  <w:rFonts w:cs="Calibri"/>
                  <w:b/>
                </w:rPr>
                <w:id w:val="672079199"/>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Pr>
                <w:rFonts w:cs="Calibri"/>
                <w:b/>
              </w:rPr>
              <w:t xml:space="preserve"> </w:t>
            </w:r>
            <w:r w:rsidR="00106105">
              <w:rPr>
                <w:rFonts w:cs="Calibri"/>
                <w:color w:val="000000"/>
              </w:rPr>
              <w:t>Staying state operational needs.</w:t>
            </w:r>
          </w:p>
          <w:p w:rsidR="00106105" w:rsidRDefault="00242FC6" w:rsidP="00C85916">
            <w:pPr>
              <w:pStyle w:val="ListParagraph"/>
              <w:numPr>
                <w:ilvl w:val="0"/>
                <w:numId w:val="65"/>
              </w:numPr>
              <w:tabs>
                <w:tab w:val="left" w:pos="432"/>
              </w:tabs>
              <w:ind w:left="720" w:hanging="270"/>
              <w:jc w:val="left"/>
              <w:rPr>
                <w:rFonts w:cs="Calibri"/>
                <w:color w:val="000000"/>
              </w:rPr>
            </w:pPr>
            <w:sdt>
              <w:sdtPr>
                <w:rPr>
                  <w:rFonts w:cs="Calibri"/>
                  <w:b/>
                </w:rPr>
                <w:id w:val="338742919"/>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sidRPr="003C56C3">
              <w:rPr>
                <w:rFonts w:cs="Calibri"/>
                <w:b/>
              </w:rPr>
              <w:t xml:space="preserve"> </w:t>
            </w:r>
            <w:r w:rsidR="00106105">
              <w:rPr>
                <w:rFonts w:cs="Calibri"/>
                <w:color w:val="000000"/>
              </w:rPr>
              <w:t>Identifying undesirable conditions and areas requiring improvement.</w:t>
            </w:r>
          </w:p>
          <w:p w:rsidR="002642CD" w:rsidRDefault="00242FC6" w:rsidP="00C85916">
            <w:pPr>
              <w:pStyle w:val="ListParagraph"/>
              <w:numPr>
                <w:ilvl w:val="0"/>
                <w:numId w:val="65"/>
              </w:numPr>
              <w:tabs>
                <w:tab w:val="left" w:pos="432"/>
              </w:tabs>
              <w:ind w:left="720" w:hanging="270"/>
              <w:jc w:val="left"/>
              <w:rPr>
                <w:rFonts w:cs="Calibri"/>
                <w:color w:val="000000"/>
              </w:rPr>
            </w:pPr>
            <w:sdt>
              <w:sdtPr>
                <w:rPr>
                  <w:rFonts w:cs="Calibri"/>
                  <w:b/>
                </w:rPr>
                <w:id w:val="2104220057"/>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sidRPr="003C56C3">
              <w:rPr>
                <w:rFonts w:cs="Calibri"/>
                <w:b/>
              </w:rPr>
              <w:t xml:space="preserve"> </w:t>
            </w:r>
            <w:r w:rsidR="00106105">
              <w:rPr>
                <w:rFonts w:cs="Calibri"/>
                <w:color w:val="000000"/>
              </w:rPr>
              <w:t>Identifying hazards to operations (SMS).</w:t>
            </w:r>
          </w:p>
          <w:p w:rsidR="002642CD" w:rsidRDefault="00242FC6" w:rsidP="00C85916">
            <w:pPr>
              <w:pStyle w:val="ListParagraph"/>
              <w:numPr>
                <w:ilvl w:val="0"/>
                <w:numId w:val="65"/>
              </w:numPr>
              <w:tabs>
                <w:tab w:val="left" w:pos="432"/>
              </w:tabs>
              <w:ind w:left="720" w:hanging="270"/>
              <w:jc w:val="left"/>
              <w:rPr>
                <w:rFonts w:cs="Calibri"/>
                <w:color w:val="000000"/>
              </w:rPr>
            </w:pPr>
            <w:sdt>
              <w:sdtPr>
                <w:rPr>
                  <w:rFonts w:cs="Calibri"/>
                  <w:b/>
                </w:rPr>
                <w:id w:val="851682597"/>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2642CD" w:rsidRPr="002642CD">
              <w:rPr>
                <w:rFonts w:cs="Calibri"/>
                <w:b/>
              </w:rPr>
              <w:t xml:space="preserve"> </w:t>
            </w:r>
            <w:r w:rsidR="002642CD" w:rsidRPr="002642CD">
              <w:rPr>
                <w:rFonts w:cs="Calibri"/>
                <w:color w:val="000000"/>
              </w:rPr>
              <w:t>Previous audits (ground operation, subcontractors</w:t>
            </w:r>
            <w:proofErr w:type="gramStart"/>
            <w:r w:rsidR="002642CD">
              <w:rPr>
                <w:rFonts w:cs="Calibri"/>
                <w:color w:val="000000"/>
              </w:rPr>
              <w:t xml:space="preserve"> </w:t>
            </w:r>
            <w:r w:rsidR="002642CD" w:rsidRPr="002642CD">
              <w:rPr>
                <w:rFonts w:cs="Calibri"/>
                <w:color w:val="000000"/>
              </w:rPr>
              <w:t>.</w:t>
            </w:r>
            <w:r w:rsidR="002642CD">
              <w:rPr>
                <w:rFonts w:cs="Calibri"/>
                <w:color w:val="000000"/>
              </w:rPr>
              <w:t>.</w:t>
            </w:r>
            <w:proofErr w:type="spellStart"/>
            <w:proofErr w:type="gramEnd"/>
            <w:r w:rsidR="002642CD">
              <w:rPr>
                <w:rFonts w:cs="Calibri"/>
                <w:color w:val="000000"/>
              </w:rPr>
              <w:t>etc</w:t>
            </w:r>
            <w:proofErr w:type="spellEnd"/>
            <w:r w:rsidR="002642CD" w:rsidRPr="002642CD">
              <w:rPr>
                <w:rFonts w:cs="Calibri"/>
                <w:color w:val="000000"/>
              </w:rPr>
              <w:t>).</w:t>
            </w:r>
          </w:p>
          <w:p w:rsidR="002642CD" w:rsidRPr="00435604" w:rsidRDefault="002642CD" w:rsidP="00C85916">
            <w:pPr>
              <w:pStyle w:val="ListParagraph"/>
              <w:tabs>
                <w:tab w:val="left" w:pos="432"/>
              </w:tabs>
              <w:jc w:val="left"/>
              <w:rPr>
                <w:rFonts w:cs="Calibri"/>
                <w:color w:val="000000"/>
              </w:rPr>
            </w:pPr>
          </w:p>
        </w:tc>
        <w:tc>
          <w:tcPr>
            <w:tcW w:w="630" w:type="dxa"/>
            <w:gridSpan w:val="2"/>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Align w:val="center"/>
          </w:tcPr>
          <w:p w:rsidR="00106105" w:rsidRPr="00640E85" w:rsidRDefault="00106105" w:rsidP="00C85916">
            <w:r w:rsidRPr="00640E85">
              <w:t>CAR-OPS 1.035 Quality system</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vAlign w:val="center"/>
          </w:tcPr>
          <w:p w:rsidR="00106105" w:rsidRDefault="00106105" w:rsidP="00C85916">
            <w:pPr>
              <w:pStyle w:val="ListParagraph"/>
              <w:numPr>
                <w:ilvl w:val="0"/>
                <w:numId w:val="64"/>
              </w:numPr>
              <w:tabs>
                <w:tab w:val="left" w:pos="432"/>
              </w:tabs>
              <w:ind w:left="450"/>
              <w:jc w:val="left"/>
              <w:rPr>
                <w:rFonts w:cs="Calibri"/>
                <w:color w:val="000000"/>
              </w:rPr>
            </w:pPr>
            <w:r>
              <w:rPr>
                <w:rFonts w:cs="Calibri"/>
                <w:color w:val="000000"/>
              </w:rPr>
              <w:t xml:space="preserve">Does the Operator </w:t>
            </w:r>
            <w:r w:rsidRPr="003C56C3">
              <w:rPr>
                <w:rFonts w:cs="Calibri"/>
                <w:color w:val="000000"/>
              </w:rPr>
              <w:t>have</w:t>
            </w:r>
            <w:r>
              <w:rPr>
                <w:rFonts w:cs="Calibri"/>
                <w:color w:val="000000"/>
              </w:rPr>
              <w:t xml:space="preserve"> a process for addressing findings resulting from audits of functions within the ground handling operations which </w:t>
            </w:r>
            <w:proofErr w:type="gramStart"/>
            <w:r>
              <w:rPr>
                <w:rFonts w:cs="Calibri"/>
                <w:color w:val="000000"/>
              </w:rPr>
              <w:t>ensures:</w:t>
            </w:r>
            <w:proofErr w:type="gramEnd"/>
          </w:p>
          <w:p w:rsidR="00106105" w:rsidRPr="00BB294C" w:rsidRDefault="00242FC6" w:rsidP="00C85916">
            <w:pPr>
              <w:pStyle w:val="ListParagraph"/>
              <w:numPr>
                <w:ilvl w:val="0"/>
                <w:numId w:val="65"/>
              </w:numPr>
              <w:tabs>
                <w:tab w:val="left" w:pos="432"/>
              </w:tabs>
              <w:ind w:left="720" w:hanging="270"/>
              <w:jc w:val="left"/>
              <w:rPr>
                <w:rFonts w:cs="Calibri"/>
                <w:color w:val="000000"/>
              </w:rPr>
            </w:pPr>
            <w:sdt>
              <w:sdtPr>
                <w:rPr>
                  <w:rFonts w:cs="Calibri"/>
                  <w:b/>
                </w:rPr>
                <w:id w:val="-283498556"/>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sidRPr="003C56C3">
              <w:rPr>
                <w:rFonts w:cs="Calibri"/>
                <w:b/>
              </w:rPr>
              <w:t xml:space="preserve"> </w:t>
            </w:r>
            <w:r w:rsidR="00106105">
              <w:rPr>
                <w:rFonts w:cs="Calibri"/>
                <w:color w:val="000000"/>
              </w:rPr>
              <w:t>Identification of root cause</w:t>
            </w:r>
            <w:r w:rsidR="00106105" w:rsidRPr="00BB294C">
              <w:rPr>
                <w:rFonts w:cs="Calibri"/>
                <w:color w:val="000000"/>
              </w:rPr>
              <w:t>.</w:t>
            </w:r>
          </w:p>
          <w:p w:rsidR="00106105" w:rsidRPr="00BB294C" w:rsidRDefault="00242FC6" w:rsidP="00C85916">
            <w:pPr>
              <w:pStyle w:val="ListParagraph"/>
              <w:numPr>
                <w:ilvl w:val="0"/>
                <w:numId w:val="65"/>
              </w:numPr>
              <w:tabs>
                <w:tab w:val="left" w:pos="432"/>
              </w:tabs>
              <w:ind w:left="720" w:hanging="270"/>
              <w:jc w:val="left"/>
              <w:rPr>
                <w:rFonts w:cs="Calibri"/>
                <w:color w:val="000000"/>
              </w:rPr>
            </w:pPr>
            <w:sdt>
              <w:sdtPr>
                <w:rPr>
                  <w:rFonts w:cs="Calibri"/>
                  <w:b/>
                </w:rPr>
                <w:id w:val="-556395731"/>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sidRPr="003C56C3">
              <w:rPr>
                <w:rFonts w:cs="Calibri"/>
                <w:b/>
              </w:rPr>
              <w:t xml:space="preserve"> </w:t>
            </w:r>
            <w:r w:rsidR="00106105">
              <w:rPr>
                <w:rFonts w:cs="Calibri"/>
                <w:color w:val="000000"/>
              </w:rPr>
              <w:t>Development of corrective actions as appropriate to address findings</w:t>
            </w:r>
            <w:r w:rsidR="00106105" w:rsidRPr="00BB294C">
              <w:rPr>
                <w:rFonts w:cs="Calibri"/>
                <w:color w:val="000000"/>
              </w:rPr>
              <w:t>.</w:t>
            </w:r>
          </w:p>
          <w:p w:rsidR="00106105" w:rsidRDefault="00242FC6" w:rsidP="00C85916">
            <w:pPr>
              <w:pStyle w:val="ListParagraph"/>
              <w:numPr>
                <w:ilvl w:val="0"/>
                <w:numId w:val="65"/>
              </w:numPr>
              <w:tabs>
                <w:tab w:val="left" w:pos="432"/>
              </w:tabs>
              <w:ind w:left="720" w:hanging="270"/>
              <w:jc w:val="left"/>
              <w:rPr>
                <w:rFonts w:cs="Calibri"/>
                <w:color w:val="000000"/>
              </w:rPr>
            </w:pPr>
            <w:sdt>
              <w:sdtPr>
                <w:rPr>
                  <w:rFonts w:cs="Calibri"/>
                  <w:b/>
                </w:rPr>
                <w:id w:val="-184209409"/>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sidRPr="003C56C3">
              <w:rPr>
                <w:rFonts w:cs="Calibri"/>
                <w:b/>
              </w:rPr>
              <w:t xml:space="preserve"> </w:t>
            </w:r>
            <w:r w:rsidR="00106105">
              <w:rPr>
                <w:rFonts w:cs="Calibri"/>
                <w:color w:val="000000"/>
              </w:rPr>
              <w:t>Implementation of corrective actions in appropriate operational areas</w:t>
            </w:r>
            <w:r w:rsidR="00106105" w:rsidRPr="00BB294C">
              <w:rPr>
                <w:rFonts w:cs="Calibri"/>
                <w:color w:val="000000"/>
              </w:rPr>
              <w:t>.</w:t>
            </w:r>
          </w:p>
          <w:p w:rsidR="00106105" w:rsidRDefault="00242FC6" w:rsidP="00C85916">
            <w:pPr>
              <w:pStyle w:val="ListParagraph"/>
              <w:numPr>
                <w:ilvl w:val="0"/>
                <w:numId w:val="65"/>
              </w:numPr>
              <w:tabs>
                <w:tab w:val="left" w:pos="432"/>
              </w:tabs>
              <w:ind w:left="720" w:hanging="270"/>
              <w:jc w:val="left"/>
              <w:rPr>
                <w:rFonts w:cs="Calibri"/>
                <w:color w:val="000000"/>
              </w:rPr>
            </w:pPr>
            <w:sdt>
              <w:sdtPr>
                <w:rPr>
                  <w:rFonts w:cs="Calibri"/>
                  <w:b/>
                </w:rPr>
                <w:id w:val="-1963719502"/>
                <w14:checkbox>
                  <w14:checked w14:val="0"/>
                  <w14:checkedState w14:val="2612" w14:font="MS Gothic"/>
                  <w14:uncheckedState w14:val="2610" w14:font="MS Gothic"/>
                </w14:checkbox>
              </w:sdtPr>
              <w:sdtEndPr/>
              <w:sdtContent>
                <w:r w:rsidR="00B83F54">
                  <w:rPr>
                    <w:rFonts w:ascii="MS Gothic" w:eastAsia="MS Gothic" w:hAnsi="MS Gothic" w:cs="Calibri" w:hint="eastAsia"/>
                    <w:b/>
                  </w:rPr>
                  <w:t>☐</w:t>
                </w:r>
              </w:sdtContent>
            </w:sdt>
            <w:r w:rsidR="00106105" w:rsidRPr="003C56C3">
              <w:rPr>
                <w:rFonts w:cs="Calibri"/>
                <w:b/>
              </w:rPr>
              <w:t xml:space="preserve"> </w:t>
            </w:r>
            <w:r w:rsidR="00106105">
              <w:rPr>
                <w:rFonts w:cs="Calibri"/>
                <w:color w:val="000000"/>
              </w:rPr>
              <w:t>Evaluation of corrective actions to determine effectiveness</w:t>
            </w:r>
          </w:p>
        </w:tc>
        <w:tc>
          <w:tcPr>
            <w:tcW w:w="630" w:type="dxa"/>
            <w:gridSpan w:val="2"/>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Align w:val="center"/>
          </w:tcPr>
          <w:p w:rsidR="00106105" w:rsidRPr="00640E85" w:rsidRDefault="00106105" w:rsidP="00C85916">
            <w:r w:rsidRPr="00640E85">
              <w:t>CAR-OPS 1.035 Quality system</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50453B" w:rsidRPr="003C56C3" w:rsidTr="00C85916">
        <w:trPr>
          <w:trHeight w:val="285"/>
        </w:trPr>
        <w:tc>
          <w:tcPr>
            <w:tcW w:w="10705" w:type="dxa"/>
            <w:gridSpan w:val="20"/>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50453B" w:rsidRDefault="0050453B" w:rsidP="00C85916">
            <w:pPr>
              <w:rPr>
                <w:rFonts w:asciiTheme="minorHAnsi" w:hAnsiTheme="minorHAnsi" w:cs="Calibri"/>
                <w:b/>
                <w:bCs/>
                <w:color w:val="000000"/>
                <w:sz w:val="22"/>
                <w:szCs w:val="22"/>
              </w:rPr>
            </w:pPr>
          </w:p>
          <w:p w:rsidR="00106105" w:rsidRDefault="00106105" w:rsidP="00C85916">
            <w:pPr>
              <w:rPr>
                <w:rFonts w:asciiTheme="minorHAnsi" w:hAnsiTheme="minorHAnsi" w:cs="Calibri"/>
                <w:b/>
                <w:bCs/>
                <w:color w:val="000000"/>
                <w:sz w:val="22"/>
                <w:szCs w:val="22"/>
              </w:rPr>
            </w:pPr>
          </w:p>
          <w:p w:rsidR="004135F7" w:rsidRDefault="004135F7" w:rsidP="00C85916">
            <w:pPr>
              <w:rPr>
                <w:rFonts w:asciiTheme="minorHAnsi" w:hAnsiTheme="minorHAnsi" w:cs="Calibri"/>
                <w:b/>
                <w:bCs/>
                <w:color w:val="000000"/>
                <w:sz w:val="22"/>
                <w:szCs w:val="22"/>
              </w:rPr>
            </w:pPr>
          </w:p>
          <w:p w:rsidR="004135F7" w:rsidRDefault="004135F7" w:rsidP="00C85916">
            <w:pPr>
              <w:rPr>
                <w:rFonts w:asciiTheme="minorHAnsi" w:hAnsiTheme="minorHAnsi" w:cs="Calibri"/>
                <w:b/>
                <w:bCs/>
                <w:color w:val="000000"/>
                <w:sz w:val="22"/>
                <w:szCs w:val="22"/>
              </w:rPr>
            </w:pPr>
          </w:p>
          <w:p w:rsidR="004135F7" w:rsidRDefault="004135F7" w:rsidP="00C85916">
            <w:pPr>
              <w:rPr>
                <w:rFonts w:asciiTheme="minorHAnsi" w:hAnsiTheme="minorHAnsi" w:cs="Calibri"/>
                <w:b/>
                <w:bCs/>
                <w:color w:val="000000"/>
                <w:sz w:val="22"/>
                <w:szCs w:val="22"/>
              </w:rPr>
            </w:pPr>
          </w:p>
          <w:p w:rsidR="004135F7" w:rsidRDefault="004135F7" w:rsidP="00C85916">
            <w:pPr>
              <w:rPr>
                <w:rFonts w:asciiTheme="minorHAnsi" w:hAnsiTheme="minorHAnsi" w:cs="Calibri"/>
                <w:b/>
                <w:bCs/>
                <w:color w:val="000000"/>
                <w:sz w:val="22"/>
                <w:szCs w:val="22"/>
              </w:rPr>
            </w:pPr>
          </w:p>
          <w:p w:rsidR="004135F7" w:rsidRDefault="004135F7" w:rsidP="00C85916">
            <w:pPr>
              <w:rPr>
                <w:rFonts w:asciiTheme="minorHAnsi" w:hAnsiTheme="minorHAnsi" w:cs="Calibri"/>
                <w:b/>
                <w:bCs/>
                <w:color w:val="000000"/>
                <w:sz w:val="22"/>
                <w:szCs w:val="22"/>
              </w:rPr>
            </w:pPr>
          </w:p>
          <w:p w:rsidR="004135F7" w:rsidRDefault="004135F7" w:rsidP="00C85916">
            <w:pPr>
              <w:rPr>
                <w:rFonts w:asciiTheme="minorHAnsi" w:hAnsiTheme="minorHAnsi" w:cs="Calibri"/>
                <w:b/>
                <w:bCs/>
                <w:color w:val="000000"/>
                <w:sz w:val="22"/>
                <w:szCs w:val="22"/>
              </w:rPr>
            </w:pPr>
          </w:p>
          <w:p w:rsidR="004135F7" w:rsidRDefault="004135F7" w:rsidP="00C85916">
            <w:pPr>
              <w:rPr>
                <w:rFonts w:asciiTheme="minorHAnsi" w:hAnsiTheme="minorHAnsi" w:cs="Calibri"/>
                <w:b/>
                <w:bCs/>
                <w:color w:val="000000"/>
                <w:sz w:val="22"/>
                <w:szCs w:val="22"/>
              </w:rPr>
            </w:pPr>
          </w:p>
          <w:p w:rsidR="004135F7" w:rsidRDefault="004135F7" w:rsidP="00C85916">
            <w:pPr>
              <w:rPr>
                <w:rFonts w:asciiTheme="minorHAnsi" w:hAnsiTheme="minorHAnsi" w:cs="Calibri"/>
                <w:b/>
                <w:bCs/>
                <w:color w:val="000000"/>
                <w:sz w:val="22"/>
                <w:szCs w:val="22"/>
              </w:rPr>
            </w:pPr>
          </w:p>
          <w:p w:rsidR="004135F7" w:rsidRDefault="004135F7" w:rsidP="00C85916">
            <w:pPr>
              <w:rPr>
                <w:rFonts w:asciiTheme="minorHAnsi" w:hAnsiTheme="minorHAnsi" w:cs="Calibri"/>
                <w:b/>
                <w:bCs/>
                <w:color w:val="000000"/>
                <w:sz w:val="22"/>
                <w:szCs w:val="22"/>
              </w:rPr>
            </w:pPr>
          </w:p>
          <w:p w:rsidR="00435604" w:rsidRDefault="00435604" w:rsidP="00C85916">
            <w:pPr>
              <w:rPr>
                <w:rFonts w:asciiTheme="minorHAnsi" w:hAnsiTheme="minorHAnsi" w:cs="Calibri"/>
                <w:b/>
                <w:bCs/>
                <w:color w:val="000000"/>
                <w:sz w:val="22"/>
                <w:szCs w:val="22"/>
              </w:rPr>
            </w:pPr>
          </w:p>
          <w:p w:rsidR="00435604" w:rsidRDefault="00435604" w:rsidP="00C85916">
            <w:pPr>
              <w:rPr>
                <w:rFonts w:asciiTheme="minorHAnsi" w:hAnsiTheme="minorHAnsi" w:cs="Calibri"/>
                <w:b/>
                <w:bCs/>
                <w:color w:val="000000"/>
                <w:sz w:val="22"/>
                <w:szCs w:val="22"/>
              </w:rPr>
            </w:pPr>
          </w:p>
          <w:p w:rsidR="00435604" w:rsidRDefault="00435604" w:rsidP="00C85916">
            <w:pPr>
              <w:rPr>
                <w:rFonts w:asciiTheme="minorHAnsi" w:hAnsiTheme="minorHAnsi" w:cs="Calibri"/>
                <w:b/>
                <w:bCs/>
                <w:color w:val="000000"/>
                <w:sz w:val="22"/>
                <w:szCs w:val="22"/>
              </w:rPr>
            </w:pPr>
          </w:p>
          <w:p w:rsidR="00C85916" w:rsidRDefault="00C85916" w:rsidP="00C85916">
            <w:pPr>
              <w:rPr>
                <w:rFonts w:asciiTheme="minorHAnsi" w:hAnsiTheme="minorHAnsi" w:cs="Calibri"/>
                <w:b/>
                <w:bCs/>
                <w:color w:val="000000"/>
                <w:sz w:val="22"/>
                <w:szCs w:val="22"/>
              </w:rPr>
            </w:pPr>
          </w:p>
          <w:p w:rsidR="00C85916" w:rsidRDefault="00C85916" w:rsidP="00C85916">
            <w:pPr>
              <w:rPr>
                <w:rFonts w:asciiTheme="minorHAnsi" w:hAnsiTheme="minorHAnsi" w:cs="Calibri"/>
                <w:b/>
                <w:bCs/>
                <w:color w:val="000000"/>
                <w:sz w:val="22"/>
                <w:szCs w:val="22"/>
              </w:rPr>
            </w:pPr>
          </w:p>
          <w:p w:rsidR="00C85916" w:rsidRDefault="00C85916" w:rsidP="00C85916">
            <w:pPr>
              <w:rPr>
                <w:rFonts w:asciiTheme="minorHAnsi" w:hAnsiTheme="minorHAnsi" w:cs="Calibri"/>
                <w:b/>
                <w:bCs/>
                <w:color w:val="000000"/>
                <w:sz w:val="22"/>
                <w:szCs w:val="22"/>
              </w:rPr>
            </w:pPr>
          </w:p>
          <w:p w:rsidR="00C85916" w:rsidRDefault="00C85916" w:rsidP="00C85916">
            <w:pPr>
              <w:rPr>
                <w:rFonts w:asciiTheme="minorHAnsi" w:hAnsiTheme="minorHAnsi" w:cs="Calibri"/>
                <w:b/>
                <w:bCs/>
                <w:color w:val="000000"/>
                <w:sz w:val="22"/>
                <w:szCs w:val="22"/>
              </w:rPr>
            </w:pPr>
          </w:p>
          <w:p w:rsidR="00C85916" w:rsidRDefault="00C85916" w:rsidP="00C85916">
            <w:pPr>
              <w:rPr>
                <w:rFonts w:asciiTheme="minorHAnsi" w:hAnsiTheme="minorHAnsi" w:cs="Calibri"/>
                <w:b/>
                <w:bCs/>
                <w:color w:val="000000"/>
                <w:sz w:val="22"/>
                <w:szCs w:val="22"/>
              </w:rPr>
            </w:pPr>
          </w:p>
          <w:p w:rsidR="00C85916" w:rsidRDefault="00C85916" w:rsidP="00C85916">
            <w:pPr>
              <w:rPr>
                <w:rFonts w:asciiTheme="minorHAnsi" w:hAnsiTheme="minorHAnsi" w:cs="Calibri"/>
                <w:b/>
                <w:bCs/>
                <w:color w:val="000000"/>
                <w:sz w:val="22"/>
                <w:szCs w:val="22"/>
              </w:rPr>
            </w:pPr>
          </w:p>
          <w:p w:rsidR="00C85916" w:rsidRDefault="00C85916" w:rsidP="00C85916">
            <w:pPr>
              <w:rPr>
                <w:rFonts w:asciiTheme="minorHAnsi" w:hAnsiTheme="minorHAnsi" w:cs="Calibri"/>
                <w:b/>
                <w:bCs/>
                <w:color w:val="000000"/>
                <w:sz w:val="22"/>
                <w:szCs w:val="22"/>
              </w:rPr>
            </w:pPr>
          </w:p>
          <w:p w:rsidR="00C85916" w:rsidRDefault="00C85916" w:rsidP="00C85916">
            <w:pPr>
              <w:rPr>
                <w:rFonts w:asciiTheme="minorHAnsi" w:hAnsiTheme="minorHAnsi" w:cs="Calibri"/>
                <w:b/>
                <w:bCs/>
                <w:color w:val="000000"/>
                <w:sz w:val="22"/>
                <w:szCs w:val="22"/>
              </w:rPr>
            </w:pPr>
          </w:p>
          <w:p w:rsidR="00C85916" w:rsidRDefault="00C85916" w:rsidP="00C85916">
            <w:pPr>
              <w:rPr>
                <w:rFonts w:asciiTheme="minorHAnsi" w:hAnsiTheme="minorHAnsi" w:cs="Calibri"/>
                <w:b/>
                <w:bCs/>
                <w:color w:val="000000"/>
                <w:sz w:val="22"/>
                <w:szCs w:val="22"/>
              </w:rPr>
            </w:pPr>
          </w:p>
          <w:p w:rsidR="00435604" w:rsidRDefault="00435604" w:rsidP="00C85916">
            <w:pPr>
              <w:rPr>
                <w:rFonts w:asciiTheme="minorHAnsi" w:hAnsiTheme="minorHAnsi" w:cs="Calibri"/>
                <w:b/>
                <w:bCs/>
                <w:color w:val="000000"/>
                <w:sz w:val="22"/>
                <w:szCs w:val="22"/>
              </w:rPr>
            </w:pPr>
          </w:p>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443"/>
        </w:trPr>
        <w:tc>
          <w:tcPr>
            <w:tcW w:w="7370" w:type="dxa"/>
            <w:gridSpan w:val="11"/>
            <w:shd w:val="clear" w:color="auto" w:fill="DBE5F1" w:themeFill="accent1" w:themeFillTint="33"/>
            <w:vAlign w:val="center"/>
          </w:tcPr>
          <w:p w:rsidR="00106105" w:rsidRPr="00C85916" w:rsidRDefault="00106105" w:rsidP="00C85916">
            <w:pPr>
              <w:pStyle w:val="ListParagraph"/>
              <w:numPr>
                <w:ilvl w:val="0"/>
                <w:numId w:val="36"/>
              </w:numPr>
              <w:tabs>
                <w:tab w:val="left" w:pos="270"/>
              </w:tabs>
              <w:ind w:hanging="450"/>
              <w:jc w:val="left"/>
              <w:rPr>
                <w:rFonts w:cstheme="minorHAnsi"/>
                <w:b/>
                <w:bCs/>
                <w:color w:val="000000"/>
                <w:sz w:val="20"/>
                <w:szCs w:val="20"/>
              </w:rPr>
            </w:pPr>
            <w:r w:rsidRPr="00C85916">
              <w:rPr>
                <w:rFonts w:cstheme="minorHAnsi"/>
                <w:b/>
                <w:bCs/>
                <w:color w:val="000000"/>
                <w:sz w:val="20"/>
                <w:szCs w:val="20"/>
              </w:rPr>
              <w:lastRenderedPageBreak/>
              <w:t>Safety management System</w:t>
            </w:r>
          </w:p>
        </w:tc>
        <w:tc>
          <w:tcPr>
            <w:tcW w:w="630" w:type="dxa"/>
            <w:gridSpan w:val="2"/>
            <w:shd w:val="clear" w:color="auto" w:fill="DBE5F1" w:themeFill="accent1" w:themeFillTint="33"/>
            <w:vAlign w:val="center"/>
          </w:tcPr>
          <w:p w:rsidR="00106105" w:rsidRPr="00C85916" w:rsidRDefault="00106105" w:rsidP="00C85916">
            <w:pPr>
              <w:pStyle w:val="ListParagraph"/>
              <w:ind w:left="-93"/>
              <w:rPr>
                <w:rFonts w:eastAsia="Times New Roman" w:cs="Arial"/>
                <w:b/>
                <w:bCs/>
                <w:color w:val="000000"/>
                <w:sz w:val="20"/>
                <w:szCs w:val="20"/>
              </w:rPr>
            </w:pPr>
            <w:r w:rsidRPr="00C85916">
              <w:rPr>
                <w:rFonts w:eastAsia="Times New Roman" w:cs="Arial"/>
                <w:b/>
                <w:bCs/>
                <w:color w:val="000000"/>
                <w:sz w:val="20"/>
                <w:szCs w:val="20"/>
              </w:rPr>
              <w:t>S/Yes</w:t>
            </w:r>
          </w:p>
        </w:tc>
        <w:tc>
          <w:tcPr>
            <w:tcW w:w="630" w:type="dxa"/>
            <w:gridSpan w:val="2"/>
            <w:shd w:val="clear" w:color="auto" w:fill="DBE5F1" w:themeFill="accent1" w:themeFillTint="33"/>
            <w:vAlign w:val="center"/>
          </w:tcPr>
          <w:p w:rsidR="00106105" w:rsidRPr="00C85916" w:rsidRDefault="00106105" w:rsidP="00C85916">
            <w:pPr>
              <w:pStyle w:val="ListParagraph"/>
              <w:ind w:left="-3"/>
              <w:rPr>
                <w:rFonts w:eastAsia="Times New Roman" w:cs="Arial"/>
                <w:b/>
                <w:bCs/>
                <w:color w:val="000000"/>
                <w:sz w:val="20"/>
                <w:szCs w:val="20"/>
              </w:rPr>
            </w:pPr>
            <w:r w:rsidRPr="00C85916">
              <w:rPr>
                <w:rFonts w:eastAsia="Times New Roman" w:cs="Arial"/>
                <w:b/>
                <w:bCs/>
                <w:color w:val="000000"/>
                <w:sz w:val="20"/>
                <w:szCs w:val="20"/>
              </w:rPr>
              <w:t>US/No</w:t>
            </w:r>
          </w:p>
        </w:tc>
        <w:tc>
          <w:tcPr>
            <w:tcW w:w="1175" w:type="dxa"/>
            <w:gridSpan w:val="4"/>
            <w:shd w:val="clear" w:color="auto" w:fill="DBE5F1" w:themeFill="accent1" w:themeFillTint="33"/>
            <w:vAlign w:val="center"/>
          </w:tcPr>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Reference</w:t>
            </w:r>
          </w:p>
        </w:tc>
        <w:tc>
          <w:tcPr>
            <w:tcW w:w="900" w:type="dxa"/>
            <w:shd w:val="clear" w:color="auto" w:fill="DBE5F1" w:themeFill="accent1" w:themeFillTint="33"/>
            <w:vAlign w:val="center"/>
          </w:tcPr>
          <w:p w:rsidR="00106105" w:rsidRPr="00C85916" w:rsidRDefault="00106105" w:rsidP="00C85916">
            <w:pPr>
              <w:rPr>
                <w:rFonts w:asciiTheme="minorHAnsi" w:hAnsiTheme="minorHAnsi" w:cs="Calibri"/>
                <w:b/>
                <w:bCs/>
                <w:color w:val="000000"/>
              </w:rPr>
            </w:pPr>
            <w:r w:rsidRPr="00C85916">
              <w:rPr>
                <w:rFonts w:asciiTheme="minorHAnsi" w:hAnsiTheme="minorHAnsi" w:cs="Calibri"/>
                <w:b/>
                <w:bCs/>
                <w:color w:val="000000"/>
              </w:rPr>
              <w:t xml:space="preserve">Manual </w:t>
            </w:r>
          </w:p>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w:t>
            </w:r>
          </w:p>
        </w:tc>
      </w:tr>
      <w:tr w:rsidR="00106105" w:rsidRPr="003C56C3" w:rsidTr="00FA0277">
        <w:trPr>
          <w:trHeight w:val="2415"/>
        </w:trPr>
        <w:tc>
          <w:tcPr>
            <w:tcW w:w="7370" w:type="dxa"/>
            <w:gridSpan w:val="11"/>
            <w:vAlign w:val="center"/>
          </w:tcPr>
          <w:p w:rsidR="00106105" w:rsidRDefault="00106105" w:rsidP="00C85916">
            <w:pPr>
              <w:pStyle w:val="ListParagraph"/>
              <w:numPr>
                <w:ilvl w:val="0"/>
                <w:numId w:val="66"/>
              </w:numPr>
              <w:autoSpaceDE w:val="0"/>
              <w:autoSpaceDN w:val="0"/>
              <w:adjustRightInd w:val="0"/>
              <w:ind w:left="450"/>
              <w:jc w:val="left"/>
              <w:rPr>
                <w:rFonts w:cs="Calibri"/>
                <w:color w:val="000000"/>
              </w:rPr>
            </w:pPr>
            <w:r w:rsidRPr="004F738C">
              <w:rPr>
                <w:rFonts w:cs="Calibri"/>
                <w:color w:val="000000"/>
              </w:rPr>
              <w:t xml:space="preserve">Does the </w:t>
            </w:r>
            <w:r>
              <w:rPr>
                <w:rFonts w:cs="Calibri"/>
                <w:color w:val="000000"/>
              </w:rPr>
              <w:t xml:space="preserve">Operator </w:t>
            </w:r>
            <w:r w:rsidRPr="004F738C">
              <w:rPr>
                <w:rFonts w:cs="Calibri"/>
                <w:color w:val="000000"/>
              </w:rPr>
              <w:t xml:space="preserve">have a safety risk assessment and a </w:t>
            </w:r>
            <w:proofErr w:type="gramStart"/>
            <w:r w:rsidRPr="004F738C">
              <w:rPr>
                <w:rFonts w:cs="Calibri"/>
                <w:color w:val="000000"/>
              </w:rPr>
              <w:t>mitigation  program</w:t>
            </w:r>
            <w:proofErr w:type="gramEnd"/>
            <w:r w:rsidRPr="004F738C">
              <w:rPr>
                <w:rFonts w:cs="Calibri"/>
                <w:color w:val="000000"/>
              </w:rPr>
              <w:t xml:space="preserve"> implemented in</w:t>
            </w:r>
            <w:r>
              <w:rPr>
                <w:rFonts w:cs="Calibri"/>
                <w:color w:val="000000"/>
              </w:rPr>
              <w:t xml:space="preserve"> </w:t>
            </w:r>
            <w:r w:rsidRPr="004F738C">
              <w:rPr>
                <w:rFonts w:cs="Calibri"/>
                <w:color w:val="000000"/>
              </w:rPr>
              <w:t>the ground handling operations organization that specifies processes to ensure:</w:t>
            </w:r>
            <w:r>
              <w:rPr>
                <w:rFonts w:cs="Calibri"/>
                <w:color w:val="000000"/>
              </w:rPr>
              <w:t xml:space="preserve"> </w:t>
            </w:r>
          </w:p>
          <w:p w:rsidR="00106105" w:rsidRPr="004F738C" w:rsidRDefault="00106105" w:rsidP="00C85916">
            <w:pPr>
              <w:pStyle w:val="ListParagraph"/>
              <w:numPr>
                <w:ilvl w:val="0"/>
                <w:numId w:val="65"/>
              </w:numPr>
              <w:tabs>
                <w:tab w:val="left" w:pos="432"/>
              </w:tabs>
              <w:ind w:left="720" w:hanging="270"/>
              <w:jc w:val="left"/>
              <w:rPr>
                <w:rFonts w:cs="Calibri"/>
                <w:bCs/>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sidRPr="003C56C3">
              <w:rPr>
                <w:rFonts w:cs="Calibri"/>
                <w:b/>
              </w:rPr>
              <w:t xml:space="preserve"> </w:t>
            </w:r>
            <w:r>
              <w:rPr>
                <w:rFonts w:cs="Calibri"/>
                <w:color w:val="000000"/>
              </w:rPr>
              <w:t xml:space="preserve"> </w:t>
            </w:r>
            <w:r w:rsidRPr="004F738C">
              <w:rPr>
                <w:rFonts w:cs="Calibri"/>
                <w:bCs/>
              </w:rPr>
              <w:t>Hazards are analyzed to determine the existing and potential safety risks to aircraft operations;</w:t>
            </w:r>
          </w:p>
          <w:p w:rsidR="00106105" w:rsidRPr="004F738C" w:rsidRDefault="00106105" w:rsidP="00C85916">
            <w:pPr>
              <w:pStyle w:val="ListParagraph"/>
              <w:numPr>
                <w:ilvl w:val="0"/>
                <w:numId w:val="65"/>
              </w:numPr>
              <w:tabs>
                <w:tab w:val="left" w:pos="432"/>
              </w:tabs>
              <w:ind w:left="720" w:hanging="270"/>
              <w:jc w:val="left"/>
              <w:rPr>
                <w:rFonts w:cs="Calibri"/>
                <w:bCs/>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sidRPr="003C56C3">
              <w:rPr>
                <w:rFonts w:cs="Calibri"/>
                <w:b/>
              </w:rPr>
              <w:t xml:space="preserve"> </w:t>
            </w:r>
            <w:r>
              <w:rPr>
                <w:rFonts w:cs="Calibri"/>
                <w:color w:val="000000"/>
              </w:rPr>
              <w:t xml:space="preserve"> </w:t>
            </w:r>
            <w:r w:rsidRPr="004F738C">
              <w:rPr>
                <w:rFonts w:cs="Calibri"/>
                <w:bCs/>
              </w:rPr>
              <w:t>Safety risks are assessed to determine the requirement for risk control</w:t>
            </w:r>
            <w:r>
              <w:rPr>
                <w:rFonts w:cs="Calibri"/>
                <w:bCs/>
              </w:rPr>
              <w:t xml:space="preserve"> (</w:t>
            </w:r>
            <w:r>
              <w:rPr>
                <w:sz w:val="23"/>
                <w:szCs w:val="23"/>
              </w:rPr>
              <w:t xml:space="preserve">remedial) </w:t>
            </w:r>
            <w:r w:rsidRPr="004F738C">
              <w:rPr>
                <w:rFonts w:cs="Calibri"/>
                <w:bCs/>
              </w:rPr>
              <w:t>action(s);</w:t>
            </w:r>
          </w:p>
          <w:p w:rsidR="00106105" w:rsidRPr="004F738C" w:rsidRDefault="00106105" w:rsidP="00C85916">
            <w:pPr>
              <w:pStyle w:val="ListParagraph"/>
              <w:numPr>
                <w:ilvl w:val="0"/>
                <w:numId w:val="65"/>
              </w:numPr>
              <w:tabs>
                <w:tab w:val="left" w:pos="432"/>
              </w:tabs>
              <w:ind w:left="720" w:hanging="270"/>
              <w:jc w:val="left"/>
              <w:rPr>
                <w:rFonts w:cs="Calibr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Pr>
                <w:rFonts w:cs="Calibri"/>
                <w:b/>
              </w:rPr>
              <w:t xml:space="preserve"> </w:t>
            </w:r>
            <w:r>
              <w:rPr>
                <w:rFonts w:cs="Calibri"/>
                <w:color w:val="000000"/>
              </w:rPr>
              <w:t xml:space="preserve"> </w:t>
            </w:r>
            <w:r w:rsidRPr="004F738C">
              <w:rPr>
                <w:rFonts w:cs="Calibri"/>
                <w:bCs/>
              </w:rPr>
              <w:t>When required, risk mitigation actions are developed and implemented in ground handling operations.</w:t>
            </w:r>
          </w:p>
        </w:tc>
        <w:tc>
          <w:tcPr>
            <w:tcW w:w="630" w:type="dxa"/>
            <w:gridSpan w:val="2"/>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restart"/>
            <w:vAlign w:val="center"/>
          </w:tcPr>
          <w:p w:rsidR="00106105" w:rsidRPr="00640E85" w:rsidRDefault="00106105" w:rsidP="00C85916">
            <w:r w:rsidRPr="00640E85">
              <w:t>CAR-OPS 1.037 Safety Management System</w:t>
            </w:r>
          </w:p>
          <w:p w:rsidR="00776874" w:rsidRPr="00BB294C" w:rsidRDefault="00776874" w:rsidP="00C85916">
            <w:pPr>
              <w:rPr>
                <w:rFonts w:asciiTheme="minorHAnsi" w:hAnsiTheme="minorHAnsi" w:cs="Calibri"/>
                <w:b/>
                <w:bCs/>
                <w:color w:val="000000"/>
                <w:sz w:val="22"/>
                <w:szCs w:val="22"/>
              </w:rPr>
            </w:pPr>
            <w:r w:rsidRPr="00640E85">
              <w:t>CAR 100</w:t>
            </w:r>
          </w:p>
        </w:tc>
        <w:tc>
          <w:tcPr>
            <w:tcW w:w="900" w:type="dxa"/>
            <w:vAlign w:val="center"/>
          </w:tcPr>
          <w:p w:rsidR="00106105" w:rsidRPr="00BB294C" w:rsidRDefault="00106105" w:rsidP="00C85916">
            <w:pPr>
              <w:rPr>
                <w:rFonts w:asciiTheme="minorHAnsi" w:hAnsiTheme="minorHAnsi" w:cs="Calibri"/>
                <w:b/>
                <w:bCs/>
                <w:color w:val="000000"/>
                <w:sz w:val="22"/>
                <w:szCs w:val="22"/>
              </w:rPr>
            </w:pPr>
          </w:p>
        </w:tc>
      </w:tr>
      <w:tr w:rsidR="00106105" w:rsidRPr="003C56C3" w:rsidTr="00FA0277">
        <w:trPr>
          <w:trHeight w:val="540"/>
        </w:trPr>
        <w:tc>
          <w:tcPr>
            <w:tcW w:w="7370" w:type="dxa"/>
            <w:gridSpan w:val="11"/>
            <w:vAlign w:val="center"/>
          </w:tcPr>
          <w:p w:rsidR="00106105" w:rsidRPr="004F738C" w:rsidRDefault="00106105" w:rsidP="00C85916">
            <w:pPr>
              <w:pStyle w:val="ListParagraph"/>
              <w:numPr>
                <w:ilvl w:val="0"/>
                <w:numId w:val="66"/>
              </w:numPr>
              <w:autoSpaceDE w:val="0"/>
              <w:autoSpaceDN w:val="0"/>
              <w:adjustRightInd w:val="0"/>
              <w:ind w:left="450"/>
              <w:jc w:val="left"/>
              <w:rPr>
                <w:rFonts w:cs="Calibri"/>
                <w:color w:val="000000"/>
              </w:rPr>
            </w:pPr>
            <w:r w:rsidRPr="004F738C">
              <w:rPr>
                <w:rFonts w:cs="Calibri"/>
                <w:color w:val="000000"/>
              </w:rPr>
              <w:t xml:space="preserve">Does the </w:t>
            </w:r>
            <w:r>
              <w:rPr>
                <w:rFonts w:cs="Calibri"/>
                <w:color w:val="000000"/>
              </w:rPr>
              <w:t xml:space="preserve">Operator </w:t>
            </w:r>
            <w:r w:rsidRPr="004F738C">
              <w:rPr>
                <w:rFonts w:cs="Calibri"/>
                <w:color w:val="000000"/>
              </w:rPr>
              <w:t xml:space="preserve">have </w:t>
            </w:r>
            <w:r>
              <w:rPr>
                <w:rFonts w:cs="Calibri"/>
                <w:color w:val="000000"/>
              </w:rPr>
              <w:t>a</w:t>
            </w:r>
            <w:r w:rsidRPr="004F738C">
              <w:rPr>
                <w:rFonts w:cs="Calibri"/>
                <w:color w:val="000000"/>
              </w:rPr>
              <w:t>n operational reporting system implemented in the ground handling</w:t>
            </w:r>
            <w:r>
              <w:rPr>
                <w:rFonts w:cs="Calibri"/>
                <w:color w:val="000000"/>
              </w:rPr>
              <w:t xml:space="preserve"> </w:t>
            </w:r>
            <w:r w:rsidRPr="004F738C">
              <w:rPr>
                <w:rFonts w:cs="Calibri"/>
                <w:color w:val="000000"/>
              </w:rPr>
              <w:t>operations organization</w:t>
            </w:r>
            <w:r>
              <w:rPr>
                <w:rFonts w:cs="Calibri"/>
                <w:color w:val="000000"/>
              </w:rPr>
              <w:t>?</w:t>
            </w:r>
          </w:p>
        </w:tc>
        <w:tc>
          <w:tcPr>
            <w:tcW w:w="630" w:type="dxa"/>
            <w:gridSpan w:val="2"/>
            <w:vAlign w:val="center"/>
          </w:tcPr>
          <w:p w:rsidR="00106105"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ign w:val="center"/>
          </w:tcPr>
          <w:p w:rsidR="00106105" w:rsidRPr="004F738C" w:rsidRDefault="00106105" w:rsidP="00C85916">
            <w:pPr>
              <w:rPr>
                <w:rFonts w:asciiTheme="minorHAnsi" w:hAnsiTheme="minorHAnsi" w:cs="Calibri"/>
                <w:b/>
                <w:bCs/>
                <w:color w:val="000000"/>
                <w:sz w:val="22"/>
                <w:szCs w:val="22"/>
              </w:rPr>
            </w:pPr>
          </w:p>
        </w:tc>
        <w:tc>
          <w:tcPr>
            <w:tcW w:w="900" w:type="dxa"/>
            <w:vAlign w:val="center"/>
          </w:tcPr>
          <w:p w:rsidR="00106105" w:rsidRPr="004F738C" w:rsidRDefault="00106105" w:rsidP="00C85916">
            <w:pPr>
              <w:rPr>
                <w:rFonts w:asciiTheme="minorHAnsi" w:hAnsiTheme="minorHAnsi" w:cs="Calibri"/>
                <w:b/>
                <w:bCs/>
                <w:color w:val="000000"/>
                <w:sz w:val="22"/>
                <w:szCs w:val="22"/>
              </w:rPr>
            </w:pPr>
          </w:p>
        </w:tc>
      </w:tr>
      <w:tr w:rsidR="0050453B" w:rsidRPr="003C56C3" w:rsidTr="00C85916">
        <w:trPr>
          <w:trHeight w:val="767"/>
        </w:trPr>
        <w:tc>
          <w:tcPr>
            <w:tcW w:w="10705" w:type="dxa"/>
            <w:gridSpan w:val="20"/>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50453B" w:rsidRPr="004F738C" w:rsidRDefault="0050453B" w:rsidP="00C85916">
            <w:pPr>
              <w:rPr>
                <w:rFonts w:asciiTheme="minorHAnsi" w:hAnsiTheme="minorHAnsi" w:cs="Calibri"/>
                <w:b/>
                <w:bCs/>
                <w:color w:val="000000"/>
                <w:sz w:val="22"/>
                <w:szCs w:val="22"/>
              </w:rPr>
            </w:pPr>
          </w:p>
        </w:tc>
      </w:tr>
      <w:tr w:rsidR="00106105" w:rsidRPr="003C56C3" w:rsidTr="00FA0277">
        <w:trPr>
          <w:trHeight w:val="533"/>
        </w:trPr>
        <w:tc>
          <w:tcPr>
            <w:tcW w:w="7370" w:type="dxa"/>
            <w:gridSpan w:val="11"/>
            <w:shd w:val="clear" w:color="auto" w:fill="DBE5F1" w:themeFill="accent1" w:themeFillTint="33"/>
            <w:vAlign w:val="center"/>
          </w:tcPr>
          <w:p w:rsidR="00106105" w:rsidRPr="00C85916" w:rsidRDefault="00106105" w:rsidP="00C85916">
            <w:pPr>
              <w:pStyle w:val="ListParagraph"/>
              <w:numPr>
                <w:ilvl w:val="0"/>
                <w:numId w:val="36"/>
              </w:numPr>
              <w:tabs>
                <w:tab w:val="left" w:pos="540"/>
              </w:tabs>
              <w:ind w:hanging="450"/>
              <w:jc w:val="left"/>
              <w:rPr>
                <w:rFonts w:cs="Calibri"/>
                <w:b/>
                <w:bCs/>
                <w:color w:val="000000"/>
                <w:sz w:val="20"/>
                <w:szCs w:val="20"/>
              </w:rPr>
            </w:pPr>
            <w:r w:rsidRPr="00C85916">
              <w:rPr>
                <w:rFonts w:cs="Calibri"/>
                <w:b/>
                <w:bCs/>
                <w:color w:val="000000"/>
                <w:sz w:val="20"/>
                <w:szCs w:val="20"/>
              </w:rPr>
              <w:t>Carriage of persons with reduced mobility</w:t>
            </w:r>
          </w:p>
        </w:tc>
        <w:tc>
          <w:tcPr>
            <w:tcW w:w="630" w:type="dxa"/>
            <w:gridSpan w:val="2"/>
            <w:shd w:val="clear" w:color="auto" w:fill="DBE5F1" w:themeFill="accent1" w:themeFillTint="33"/>
            <w:vAlign w:val="center"/>
          </w:tcPr>
          <w:p w:rsidR="00106105" w:rsidRPr="00C85916" w:rsidRDefault="00106105" w:rsidP="00C85916">
            <w:pPr>
              <w:pStyle w:val="ListParagraph"/>
              <w:ind w:left="-93"/>
              <w:rPr>
                <w:rFonts w:eastAsia="Times New Roman" w:cs="Arial"/>
                <w:b/>
                <w:bCs/>
                <w:color w:val="000000"/>
                <w:sz w:val="20"/>
                <w:szCs w:val="20"/>
              </w:rPr>
            </w:pPr>
            <w:r w:rsidRPr="00C85916">
              <w:rPr>
                <w:rFonts w:eastAsia="Times New Roman" w:cs="Arial"/>
                <w:b/>
                <w:bCs/>
                <w:color w:val="000000"/>
                <w:sz w:val="20"/>
                <w:szCs w:val="20"/>
              </w:rPr>
              <w:t>S/Yes</w:t>
            </w:r>
          </w:p>
        </w:tc>
        <w:tc>
          <w:tcPr>
            <w:tcW w:w="630" w:type="dxa"/>
            <w:gridSpan w:val="2"/>
            <w:shd w:val="clear" w:color="auto" w:fill="DBE5F1" w:themeFill="accent1" w:themeFillTint="33"/>
            <w:vAlign w:val="center"/>
          </w:tcPr>
          <w:p w:rsidR="00106105" w:rsidRPr="00C85916" w:rsidRDefault="00106105" w:rsidP="00C85916">
            <w:pPr>
              <w:pStyle w:val="ListParagraph"/>
              <w:ind w:left="-3"/>
              <w:rPr>
                <w:rFonts w:eastAsia="Times New Roman" w:cs="Arial"/>
                <w:b/>
                <w:bCs/>
                <w:color w:val="000000"/>
                <w:sz w:val="20"/>
                <w:szCs w:val="20"/>
              </w:rPr>
            </w:pPr>
            <w:r w:rsidRPr="00C85916">
              <w:rPr>
                <w:rFonts w:eastAsia="Times New Roman" w:cs="Arial"/>
                <w:b/>
                <w:bCs/>
                <w:color w:val="000000"/>
                <w:sz w:val="20"/>
                <w:szCs w:val="20"/>
              </w:rPr>
              <w:t>US/No</w:t>
            </w:r>
          </w:p>
        </w:tc>
        <w:tc>
          <w:tcPr>
            <w:tcW w:w="1175" w:type="dxa"/>
            <w:gridSpan w:val="4"/>
            <w:shd w:val="clear" w:color="auto" w:fill="DBE5F1" w:themeFill="accent1" w:themeFillTint="33"/>
            <w:vAlign w:val="center"/>
          </w:tcPr>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Reference</w:t>
            </w:r>
          </w:p>
        </w:tc>
        <w:tc>
          <w:tcPr>
            <w:tcW w:w="900" w:type="dxa"/>
            <w:shd w:val="clear" w:color="auto" w:fill="DBE5F1" w:themeFill="accent1" w:themeFillTint="33"/>
            <w:vAlign w:val="center"/>
          </w:tcPr>
          <w:p w:rsidR="00106105" w:rsidRPr="00C85916" w:rsidRDefault="00106105" w:rsidP="00C85916">
            <w:pPr>
              <w:rPr>
                <w:rFonts w:asciiTheme="minorHAnsi" w:hAnsiTheme="minorHAnsi" w:cs="Calibri"/>
                <w:b/>
                <w:bCs/>
                <w:color w:val="000000"/>
              </w:rPr>
            </w:pPr>
            <w:r w:rsidRPr="00C85916">
              <w:rPr>
                <w:rFonts w:asciiTheme="minorHAnsi" w:hAnsiTheme="minorHAnsi" w:cs="Calibri"/>
                <w:b/>
                <w:bCs/>
                <w:color w:val="000000"/>
              </w:rPr>
              <w:t xml:space="preserve">Manual </w:t>
            </w:r>
          </w:p>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w:t>
            </w:r>
          </w:p>
        </w:tc>
      </w:tr>
      <w:tr w:rsidR="00106105" w:rsidRPr="003C56C3" w:rsidTr="00FA0277">
        <w:trPr>
          <w:trHeight w:val="962"/>
        </w:trPr>
        <w:tc>
          <w:tcPr>
            <w:tcW w:w="7370" w:type="dxa"/>
            <w:gridSpan w:val="11"/>
            <w:vAlign w:val="center"/>
          </w:tcPr>
          <w:p w:rsidR="00106105" w:rsidRPr="003C56C3" w:rsidRDefault="00106105" w:rsidP="00C85916">
            <w:pPr>
              <w:pStyle w:val="ListParagraph"/>
              <w:numPr>
                <w:ilvl w:val="0"/>
                <w:numId w:val="56"/>
              </w:numPr>
              <w:tabs>
                <w:tab w:val="left" w:pos="432"/>
              </w:tabs>
              <w:spacing w:before="120"/>
              <w:ind w:left="432" w:hanging="432"/>
              <w:contextualSpacing w:val="0"/>
              <w:jc w:val="left"/>
              <w:rPr>
                <w:rFonts w:cs="Calibri"/>
                <w:b/>
                <w:bCs/>
                <w:color w:val="000000"/>
              </w:rPr>
            </w:pPr>
            <w:r w:rsidRPr="003C56C3">
              <w:rPr>
                <w:rFonts w:cs="Calibri"/>
                <w:color w:val="000000"/>
              </w:rPr>
              <w:t xml:space="preserve">Does the </w:t>
            </w:r>
            <w:r>
              <w:rPr>
                <w:rFonts w:cs="Calibri"/>
                <w:color w:val="000000"/>
              </w:rPr>
              <w:t xml:space="preserve">Operator </w:t>
            </w:r>
            <w:r w:rsidRPr="003C56C3">
              <w:rPr>
                <w:rFonts w:cs="Calibri"/>
                <w:color w:val="000000"/>
              </w:rPr>
              <w:t>have procedures for the carriage of persons with reduced mobility?</w:t>
            </w:r>
          </w:p>
        </w:tc>
        <w:tc>
          <w:tcPr>
            <w:tcW w:w="630" w:type="dxa"/>
            <w:gridSpan w:val="2"/>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Align w:val="center"/>
          </w:tcPr>
          <w:p w:rsidR="00106105" w:rsidRPr="00640E85" w:rsidRDefault="00106105" w:rsidP="00C85916">
            <w:r w:rsidRPr="00640E85">
              <w:t>CAR OPS 1.260 (a)</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vAlign w:val="center"/>
          </w:tcPr>
          <w:p w:rsidR="00106105" w:rsidRPr="003C56C3" w:rsidRDefault="00106105" w:rsidP="00C85916">
            <w:pPr>
              <w:pStyle w:val="ListParagraph"/>
              <w:numPr>
                <w:ilvl w:val="0"/>
                <w:numId w:val="56"/>
              </w:numPr>
              <w:tabs>
                <w:tab w:val="left" w:pos="432"/>
              </w:tabs>
              <w:spacing w:before="120"/>
              <w:ind w:left="432" w:hanging="432"/>
              <w:contextualSpacing w:val="0"/>
              <w:jc w:val="left"/>
              <w:rPr>
                <w:rFonts w:cs="Calibri"/>
                <w:color w:val="000000"/>
              </w:rPr>
            </w:pPr>
            <w:r w:rsidRPr="003C56C3">
              <w:rPr>
                <w:rFonts w:cs="Calibri"/>
                <w:color w:val="000000"/>
              </w:rPr>
              <w:t>The commander must be notified when PRM(s) are carried on board.</w:t>
            </w:r>
          </w:p>
        </w:tc>
        <w:tc>
          <w:tcPr>
            <w:tcW w:w="630" w:type="dxa"/>
            <w:gridSpan w:val="2"/>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Align w:val="center"/>
          </w:tcPr>
          <w:p w:rsidR="00106105" w:rsidRPr="00640E85" w:rsidRDefault="00106105" w:rsidP="00C85916">
            <w:r w:rsidRPr="00640E85">
              <w:t>CAR OPS 1.260 (b)</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vAlign w:val="center"/>
          </w:tcPr>
          <w:p w:rsidR="00106105" w:rsidRPr="003C56C3" w:rsidRDefault="00106105" w:rsidP="00C85916">
            <w:pPr>
              <w:pStyle w:val="ListParagraph"/>
              <w:numPr>
                <w:ilvl w:val="0"/>
                <w:numId w:val="56"/>
              </w:numPr>
              <w:tabs>
                <w:tab w:val="left" w:pos="432"/>
              </w:tabs>
              <w:spacing w:before="120"/>
              <w:ind w:left="432" w:hanging="432"/>
              <w:contextualSpacing w:val="0"/>
              <w:jc w:val="left"/>
              <w:rPr>
                <w:rFonts w:cs="Calibri"/>
                <w:color w:val="000000"/>
              </w:rPr>
            </w:pPr>
            <w:r w:rsidRPr="003C56C3">
              <w:rPr>
                <w:rFonts w:cs="Calibri"/>
                <w:color w:val="000000"/>
              </w:rPr>
              <w:t xml:space="preserve">Are the PRMs seated in a way </w:t>
            </w:r>
            <w:r w:rsidRPr="003C56C3">
              <w:t xml:space="preserve">to impede the crew in their duties, impede emergency evacuation or seated </w:t>
            </w:r>
            <w:r w:rsidRPr="003C56C3">
              <w:rPr>
                <w:rFonts w:cs="Calibri"/>
                <w:color w:val="000000"/>
              </w:rPr>
              <w:t>adjacent to an emergency exit?</w:t>
            </w:r>
          </w:p>
        </w:tc>
        <w:tc>
          <w:tcPr>
            <w:tcW w:w="630" w:type="dxa"/>
            <w:gridSpan w:val="2"/>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Align w:val="center"/>
          </w:tcPr>
          <w:p w:rsidR="00106105" w:rsidRPr="00640E85" w:rsidRDefault="00106105" w:rsidP="00C85916">
            <w:r w:rsidRPr="00640E85">
              <w:t>CAR OPS 1.260 (b)</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tcBorders>
              <w:bottom w:val="single" w:sz="4" w:space="0" w:color="auto"/>
            </w:tcBorders>
            <w:vAlign w:val="center"/>
          </w:tcPr>
          <w:p w:rsidR="00106105" w:rsidRDefault="00106105" w:rsidP="00C85916">
            <w:pPr>
              <w:pStyle w:val="ListParagraph"/>
              <w:numPr>
                <w:ilvl w:val="0"/>
                <w:numId w:val="56"/>
              </w:numPr>
              <w:tabs>
                <w:tab w:val="left" w:pos="522"/>
              </w:tabs>
              <w:spacing w:before="120"/>
              <w:ind w:left="432" w:hanging="432"/>
              <w:jc w:val="left"/>
              <w:rPr>
                <w:rFonts w:cs="Calibri"/>
                <w:color w:val="000000"/>
              </w:rPr>
            </w:pPr>
            <w:r w:rsidRPr="003C56C3">
              <w:rPr>
                <w:rFonts w:cs="Calibri"/>
                <w:color w:val="000000"/>
              </w:rPr>
              <w:t>Does the number of PRMs exceed the number of able-bodied persons capable of assisting with an emergency evacuation?</w:t>
            </w:r>
          </w:p>
          <w:p w:rsidR="00106105" w:rsidRPr="001C41DA" w:rsidRDefault="00106105" w:rsidP="00C85916">
            <w:pPr>
              <w:tabs>
                <w:tab w:val="left" w:pos="522"/>
              </w:tabs>
              <w:spacing w:before="120"/>
              <w:rPr>
                <w:rFonts w:cs="Calibri"/>
                <w:color w:val="000000"/>
              </w:rPr>
            </w:pPr>
          </w:p>
        </w:tc>
        <w:tc>
          <w:tcPr>
            <w:tcW w:w="630" w:type="dxa"/>
            <w:gridSpan w:val="2"/>
            <w:tcBorders>
              <w:bottom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bottom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bottom w:val="single" w:sz="4" w:space="0" w:color="auto"/>
            </w:tcBorders>
            <w:vAlign w:val="center"/>
          </w:tcPr>
          <w:p w:rsidR="00106105" w:rsidRPr="00640E85" w:rsidRDefault="00106105" w:rsidP="00C85916">
            <w:r w:rsidRPr="00640E85">
              <w:t xml:space="preserve">CAR OPS 1.260 (b) </w:t>
            </w:r>
            <w:proofErr w:type="gramStart"/>
            <w:r w:rsidRPr="00640E85">
              <w:t>&amp;  IEM</w:t>
            </w:r>
            <w:proofErr w:type="gramEnd"/>
            <w:r w:rsidRPr="00640E85">
              <w:t xml:space="preserve"> OPS 1.260</w:t>
            </w:r>
          </w:p>
        </w:tc>
        <w:tc>
          <w:tcPr>
            <w:tcW w:w="900" w:type="dxa"/>
            <w:tcBorders>
              <w:bottom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50453B" w:rsidRPr="003C56C3" w:rsidTr="00C85916">
        <w:trPr>
          <w:trHeight w:val="1076"/>
        </w:trPr>
        <w:tc>
          <w:tcPr>
            <w:tcW w:w="10705" w:type="dxa"/>
            <w:gridSpan w:val="20"/>
            <w:tcBorders>
              <w:bottom w:val="single" w:sz="4" w:space="0" w:color="auto"/>
            </w:tcBorders>
            <w:vAlign w:val="center"/>
          </w:tcPr>
          <w:p w:rsidR="0050453B" w:rsidRPr="004F738C"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106105" w:rsidRPr="003C56C3" w:rsidTr="00FA0277">
        <w:trPr>
          <w:trHeight w:val="533"/>
        </w:trPr>
        <w:tc>
          <w:tcPr>
            <w:tcW w:w="737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6105" w:rsidRPr="003C56C3" w:rsidRDefault="00106105" w:rsidP="00C85916">
            <w:pPr>
              <w:pStyle w:val="ListParagraph"/>
              <w:numPr>
                <w:ilvl w:val="0"/>
                <w:numId w:val="36"/>
              </w:numPr>
              <w:ind w:hanging="450"/>
              <w:jc w:val="left"/>
              <w:rPr>
                <w:rFonts w:cs="Calibri"/>
                <w:b/>
                <w:bCs/>
                <w:color w:val="000000"/>
              </w:rPr>
            </w:pPr>
            <w:r w:rsidRPr="003C56C3">
              <w:rPr>
                <w:rFonts w:cs="Calibri"/>
                <w:b/>
                <w:bCs/>
                <w:color w:val="000000"/>
              </w:rPr>
              <w:t>Refueling Procedures</w:t>
            </w:r>
          </w:p>
        </w:tc>
        <w:tc>
          <w:tcPr>
            <w:tcW w:w="630" w:type="dxa"/>
            <w:gridSpan w:val="2"/>
            <w:tcBorders>
              <w:top w:val="single" w:sz="4" w:space="0" w:color="auto"/>
              <w:left w:val="single" w:sz="4" w:space="0" w:color="auto"/>
              <w:right w:val="single" w:sz="4" w:space="0" w:color="auto"/>
            </w:tcBorders>
            <w:shd w:val="clear" w:color="auto" w:fill="DBE5F1" w:themeFill="accent1" w:themeFillTint="33"/>
            <w:vAlign w:val="center"/>
          </w:tcPr>
          <w:p w:rsidR="00106105" w:rsidRPr="003C56C3" w:rsidRDefault="00106105" w:rsidP="00C85916">
            <w:pPr>
              <w:pStyle w:val="ListParagraph"/>
              <w:ind w:left="-93"/>
              <w:rPr>
                <w:rFonts w:eastAsia="Times New Roman" w:cs="Arial"/>
                <w:b/>
                <w:bCs/>
                <w:color w:val="000000"/>
              </w:rPr>
            </w:pPr>
            <w:r w:rsidRPr="003C56C3">
              <w:rPr>
                <w:rFonts w:eastAsia="Times New Roman" w:cs="Arial"/>
                <w:b/>
                <w:bCs/>
                <w:color w:val="000000"/>
              </w:rPr>
              <w:t>S</w:t>
            </w:r>
            <w:r>
              <w:rPr>
                <w:rFonts w:eastAsia="Times New Roman" w:cs="Arial"/>
                <w:b/>
                <w:bCs/>
                <w:color w:val="000000"/>
              </w:rPr>
              <w:t>/Yes</w:t>
            </w:r>
          </w:p>
        </w:tc>
        <w:tc>
          <w:tcPr>
            <w:tcW w:w="630" w:type="dxa"/>
            <w:gridSpan w:val="2"/>
            <w:tcBorders>
              <w:top w:val="single" w:sz="4" w:space="0" w:color="auto"/>
              <w:left w:val="single" w:sz="4" w:space="0" w:color="auto"/>
              <w:right w:val="single" w:sz="4" w:space="0" w:color="auto"/>
            </w:tcBorders>
            <w:shd w:val="clear" w:color="auto" w:fill="DBE5F1" w:themeFill="accent1" w:themeFillTint="33"/>
            <w:vAlign w:val="center"/>
          </w:tcPr>
          <w:p w:rsidR="00106105" w:rsidRPr="003C56C3" w:rsidRDefault="00106105" w:rsidP="00C85916">
            <w:pPr>
              <w:pStyle w:val="ListParagraph"/>
              <w:ind w:left="-3"/>
              <w:rPr>
                <w:rFonts w:eastAsia="Times New Roman" w:cs="Arial"/>
                <w:b/>
                <w:bCs/>
                <w:color w:val="000000"/>
              </w:rPr>
            </w:pPr>
            <w:r w:rsidRPr="003C56C3">
              <w:rPr>
                <w:rFonts w:eastAsia="Times New Roman" w:cs="Arial"/>
                <w:b/>
                <w:bCs/>
                <w:color w:val="000000"/>
              </w:rPr>
              <w:t>US</w:t>
            </w:r>
            <w:r>
              <w:rPr>
                <w:rFonts w:eastAsia="Times New Roman" w:cs="Arial"/>
                <w:b/>
                <w:bCs/>
                <w:color w:val="000000"/>
              </w:rPr>
              <w:t>/No</w:t>
            </w:r>
          </w:p>
        </w:tc>
        <w:tc>
          <w:tcPr>
            <w:tcW w:w="117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6105" w:rsidRPr="003C56C3" w:rsidRDefault="00106105" w:rsidP="00C85916">
            <w:pPr>
              <w:jc w:val="center"/>
              <w:rPr>
                <w:rFonts w:asciiTheme="minorHAnsi" w:hAnsiTheme="minorHAnsi" w:cs="Calibri"/>
                <w:b/>
                <w:bCs/>
                <w:color w:val="000000"/>
                <w:sz w:val="22"/>
                <w:szCs w:val="22"/>
              </w:rPr>
            </w:pPr>
            <w:r>
              <w:rPr>
                <w:rFonts w:asciiTheme="minorHAnsi" w:hAnsiTheme="minorHAnsi" w:cs="Calibri"/>
                <w:b/>
                <w:bCs/>
                <w:color w:val="000000"/>
                <w:sz w:val="22"/>
                <w:szCs w:val="22"/>
              </w:rPr>
              <w:t>Reference</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5916" w:rsidRPr="00C85916" w:rsidRDefault="00C85916" w:rsidP="00C85916">
            <w:pPr>
              <w:rPr>
                <w:rFonts w:asciiTheme="minorHAnsi" w:hAnsiTheme="minorHAnsi" w:cs="Calibri"/>
                <w:b/>
                <w:bCs/>
                <w:color w:val="000000"/>
              </w:rPr>
            </w:pPr>
            <w:r w:rsidRPr="00C85916">
              <w:rPr>
                <w:rFonts w:asciiTheme="minorHAnsi" w:hAnsiTheme="minorHAnsi" w:cs="Calibri"/>
                <w:b/>
                <w:bCs/>
                <w:color w:val="000000"/>
              </w:rPr>
              <w:t xml:space="preserve">Manual </w:t>
            </w:r>
          </w:p>
          <w:p w:rsidR="00106105" w:rsidRPr="003C56C3" w:rsidRDefault="00C85916" w:rsidP="00C85916">
            <w:pPr>
              <w:jc w:val="center"/>
              <w:rPr>
                <w:rFonts w:asciiTheme="minorHAnsi" w:hAnsiTheme="minorHAnsi" w:cs="Calibri"/>
                <w:b/>
                <w:bCs/>
                <w:color w:val="000000"/>
                <w:sz w:val="22"/>
                <w:szCs w:val="22"/>
              </w:rPr>
            </w:pPr>
            <w:r w:rsidRPr="00C85916">
              <w:rPr>
                <w:rFonts w:asciiTheme="minorHAnsi" w:hAnsiTheme="minorHAnsi" w:cs="Calibri"/>
                <w:b/>
                <w:bCs/>
                <w:color w:val="000000"/>
              </w:rPr>
              <w:t>REF</w:t>
            </w:r>
          </w:p>
        </w:tc>
      </w:tr>
      <w:tr w:rsidR="00106105" w:rsidRPr="003C56C3" w:rsidTr="00FA0277">
        <w:trPr>
          <w:trHeight w:val="1465"/>
        </w:trPr>
        <w:tc>
          <w:tcPr>
            <w:tcW w:w="7370" w:type="dxa"/>
            <w:gridSpan w:val="11"/>
            <w:tcBorders>
              <w:top w:val="single" w:sz="4" w:space="0" w:color="auto"/>
              <w:left w:val="single" w:sz="4" w:space="0" w:color="auto"/>
              <w:bottom w:val="single" w:sz="4" w:space="0" w:color="auto"/>
              <w:right w:val="single" w:sz="4" w:space="0" w:color="auto"/>
            </w:tcBorders>
            <w:vAlign w:val="center"/>
          </w:tcPr>
          <w:p w:rsidR="00106105" w:rsidRPr="00C426FA" w:rsidRDefault="00106105" w:rsidP="00C85916">
            <w:pPr>
              <w:pStyle w:val="ListParagraph"/>
              <w:numPr>
                <w:ilvl w:val="0"/>
                <w:numId w:val="5"/>
              </w:numPr>
              <w:spacing w:before="120"/>
              <w:ind w:left="432" w:hanging="432"/>
              <w:jc w:val="left"/>
              <w:rPr>
                <w:rFonts w:eastAsia="Times New Roman" w:cs="Calibri"/>
                <w:color w:val="000000"/>
              </w:rPr>
            </w:pPr>
            <w:r>
              <w:rPr>
                <w:rFonts w:eastAsia="Times New Roman" w:cs="Calibri"/>
                <w:color w:val="000000"/>
              </w:rPr>
              <w:t>Does the operations manual contain e</w:t>
            </w:r>
            <w:r w:rsidRPr="003C56C3">
              <w:rPr>
                <w:rFonts w:eastAsia="Times New Roman" w:cs="Calibri"/>
                <w:color w:val="000000"/>
              </w:rPr>
              <w:t xml:space="preserve">nough information </w:t>
            </w:r>
            <w:r w:rsidRPr="003C56C3">
              <w:rPr>
                <w:rFonts w:eastAsia="Times New Roman" w:cs="Arial"/>
                <w:color w:val="000000"/>
              </w:rPr>
              <w:t>&amp; guidance, procedures</w:t>
            </w:r>
            <w:r>
              <w:rPr>
                <w:rFonts w:eastAsia="Times New Roman" w:cs="Arial"/>
                <w:color w:val="000000"/>
              </w:rPr>
              <w:t xml:space="preserve"> about refueling</w:t>
            </w:r>
            <w:r w:rsidRPr="003C56C3">
              <w:rPr>
                <w:rFonts w:eastAsia="Times New Roman" w:cs="Arial"/>
                <w:color w:val="000000"/>
              </w:rPr>
              <w:t xml:space="preserve"> for staff to perform their duties and for the passengers to follow?</w:t>
            </w:r>
          </w:p>
        </w:tc>
        <w:tc>
          <w:tcPr>
            <w:tcW w:w="630" w:type="dxa"/>
            <w:gridSpan w:val="2"/>
            <w:tcBorders>
              <w:top w:val="single" w:sz="4" w:space="0" w:color="auto"/>
              <w:left w:val="single" w:sz="4" w:space="0" w:color="auto"/>
              <w:right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top w:val="single" w:sz="4" w:space="0" w:color="auto"/>
              <w:left w:val="single" w:sz="4" w:space="0" w:color="auto"/>
              <w:bottom w:val="single" w:sz="4" w:space="0" w:color="auto"/>
              <w:right w:val="single" w:sz="4" w:space="0" w:color="auto"/>
            </w:tcBorders>
            <w:vAlign w:val="center"/>
          </w:tcPr>
          <w:p w:rsidR="00106105" w:rsidRPr="00640E85" w:rsidRDefault="00106105" w:rsidP="00C85916">
            <w:r w:rsidRPr="00640E85">
              <w:t>CAR OPS 1.305 (a)CAR–OPS 1.104</w:t>
            </w:r>
            <w:r w:rsidR="004C043B" w:rsidRPr="00640E85">
              <w:t>1</w:t>
            </w:r>
            <w:r w:rsidRPr="00640E85">
              <w:t xml:space="preserve"> General Rules for Operations Manuals</w:t>
            </w:r>
          </w:p>
          <w:p w:rsidR="00106105" w:rsidRPr="009C5C99" w:rsidRDefault="00106105" w:rsidP="00C85916">
            <w:pPr>
              <w:rPr>
                <w:rFonts w:asciiTheme="minorHAnsi" w:hAnsiTheme="minorHAnsi" w:cs="Calibri"/>
                <w:b/>
                <w:bCs/>
                <w:color w:val="000000"/>
              </w:rPr>
            </w:pPr>
            <w:r w:rsidRPr="00640E85">
              <w:t>&amp;</w:t>
            </w:r>
            <w:r w:rsidRPr="009C5C99">
              <w:rPr>
                <w:rFonts w:asciiTheme="minorHAnsi" w:hAnsiTheme="minorHAnsi" w:cs="Calibri"/>
                <w:b/>
                <w:bCs/>
                <w:color w:val="00000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numPr>
                <w:ilvl w:val="0"/>
                <w:numId w:val="5"/>
              </w:numPr>
              <w:spacing w:before="120"/>
              <w:ind w:left="432" w:hanging="432"/>
              <w:jc w:val="left"/>
              <w:rPr>
                <w:rFonts w:eastAsia="Times New Roman" w:cs="Calibri"/>
                <w:color w:val="000000"/>
              </w:rPr>
            </w:pPr>
            <w:r w:rsidRPr="003C56C3">
              <w:rPr>
                <w:rFonts w:eastAsia="Times New Roman" w:cs="Calibri"/>
                <w:b/>
                <w:bCs/>
                <w:color w:val="000000"/>
              </w:rPr>
              <w:t>Re-</w:t>
            </w:r>
            <w:proofErr w:type="spellStart"/>
            <w:r w:rsidRPr="003C56C3">
              <w:rPr>
                <w:rFonts w:eastAsia="Times New Roman" w:cs="Calibri"/>
                <w:b/>
                <w:bCs/>
                <w:color w:val="000000"/>
              </w:rPr>
              <w:t>fuelling</w:t>
            </w:r>
            <w:proofErr w:type="spellEnd"/>
            <w:r w:rsidRPr="003C56C3">
              <w:rPr>
                <w:rFonts w:eastAsia="Times New Roman" w:cs="Calibri"/>
                <w:b/>
                <w:bCs/>
                <w:color w:val="000000"/>
              </w:rPr>
              <w:t>/de-</w:t>
            </w:r>
            <w:proofErr w:type="spellStart"/>
            <w:r w:rsidRPr="003C56C3">
              <w:rPr>
                <w:rFonts w:eastAsia="Times New Roman" w:cs="Calibri"/>
                <w:b/>
                <w:bCs/>
                <w:color w:val="000000"/>
              </w:rPr>
              <w:t>fuelling</w:t>
            </w:r>
            <w:proofErr w:type="spellEnd"/>
            <w:r w:rsidRPr="003C56C3">
              <w:rPr>
                <w:rFonts w:eastAsia="Times New Roman" w:cs="Calibri"/>
                <w:b/>
                <w:bCs/>
                <w:color w:val="000000"/>
              </w:rPr>
              <w:t xml:space="preserve"> with passengers embarking on board or disembarking</w:t>
            </w:r>
            <w:r w:rsidRPr="003C56C3">
              <w:rPr>
                <w:rFonts w:eastAsia="Times New Roman" w:cs="Calibri"/>
                <w:color w:val="000000"/>
              </w:rPr>
              <w:t xml:space="preserve"> </w:t>
            </w:r>
            <w:r>
              <w:rPr>
                <w:rFonts w:eastAsia="Times New Roman" w:cs="Calibri"/>
                <w:color w:val="000000"/>
              </w:rPr>
              <w:t>Does the Operator has a procedure to</w:t>
            </w:r>
            <w:r w:rsidRPr="003C56C3">
              <w:rPr>
                <w:rFonts w:eastAsia="Times New Roman" w:cs="Calibri"/>
                <w:color w:val="000000"/>
              </w:rPr>
              <w:t xml:space="preserve"> ensure that no aero</w:t>
            </w:r>
            <w:r>
              <w:rPr>
                <w:rFonts w:eastAsia="Times New Roman" w:cs="Calibri"/>
                <w:color w:val="000000"/>
              </w:rPr>
              <w:t>-</w:t>
            </w:r>
            <w:r w:rsidRPr="003C56C3">
              <w:rPr>
                <w:rFonts w:eastAsia="Times New Roman" w:cs="Calibri"/>
                <w:color w:val="000000"/>
              </w:rPr>
              <w:t>plane is refueled! De-</w:t>
            </w:r>
            <w:proofErr w:type="spellStart"/>
            <w:r w:rsidRPr="003C56C3">
              <w:rPr>
                <w:rFonts w:eastAsia="Times New Roman" w:cs="Calibri"/>
                <w:color w:val="000000"/>
              </w:rPr>
              <w:t>fuelled</w:t>
            </w:r>
            <w:proofErr w:type="spellEnd"/>
            <w:r w:rsidRPr="003C56C3">
              <w:rPr>
                <w:rFonts w:eastAsia="Times New Roman" w:cs="Calibri"/>
                <w:color w:val="000000"/>
              </w:rPr>
              <w:t xml:space="preserve"> with Avgas or wide cut type fuel (E</w:t>
            </w:r>
            <w:r>
              <w:rPr>
                <w:rFonts w:eastAsia="Times New Roman" w:cs="Calibri"/>
                <w:color w:val="000000"/>
              </w:rPr>
              <w:t>.</w:t>
            </w:r>
            <w:r w:rsidRPr="003C56C3">
              <w:rPr>
                <w:rFonts w:eastAsia="Times New Roman" w:cs="Calibri"/>
                <w:color w:val="000000"/>
              </w:rPr>
              <w:t>g. Jet B) when passengers are embarking or disembarking</w:t>
            </w:r>
            <w:r>
              <w:rPr>
                <w:rFonts w:eastAsia="Times New Roman" w:cs="Calibri"/>
                <w:color w:val="000000"/>
              </w:rPr>
              <w:t>?</w:t>
            </w:r>
            <w:r w:rsidRPr="003C56C3">
              <w:rPr>
                <w:rFonts w:eastAsia="Times New Roman" w:cs="Calibri"/>
                <w:color w:val="000000"/>
              </w:rPr>
              <w:t xml:space="preserve"> </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top w:val="single" w:sz="4" w:space="0" w:color="auto"/>
              <w:left w:val="single" w:sz="4" w:space="0" w:color="auto"/>
              <w:bottom w:val="single" w:sz="4" w:space="0" w:color="auto"/>
              <w:right w:val="single" w:sz="4" w:space="0" w:color="auto"/>
            </w:tcBorders>
            <w:vAlign w:val="center"/>
          </w:tcPr>
          <w:p w:rsidR="00106105" w:rsidRPr="00640E85" w:rsidRDefault="00106105" w:rsidP="00C85916">
            <w:r w:rsidRPr="00640E85">
              <w:t>CAR OPS 1.305</w:t>
            </w:r>
          </w:p>
        </w:tc>
        <w:tc>
          <w:tcPr>
            <w:tcW w:w="900" w:type="dxa"/>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numPr>
                <w:ilvl w:val="0"/>
                <w:numId w:val="5"/>
              </w:numPr>
              <w:spacing w:before="120"/>
              <w:ind w:left="432" w:hanging="432"/>
              <w:jc w:val="left"/>
              <w:rPr>
                <w:rFonts w:eastAsia="Times New Roman" w:cs="Calibri"/>
                <w:color w:val="000000"/>
              </w:rPr>
            </w:pPr>
            <w:r w:rsidRPr="003C56C3">
              <w:lastRenderedPageBreak/>
              <w:t>Does the</w:t>
            </w:r>
            <w:r>
              <w:rPr>
                <w:rFonts w:eastAsia="Times New Roman" w:cs="Calibri"/>
                <w:color w:val="000000"/>
              </w:rPr>
              <w:t xml:space="preserve"> Operator </w:t>
            </w:r>
            <w:proofErr w:type="gramStart"/>
            <w:r>
              <w:rPr>
                <w:rFonts w:eastAsia="Times New Roman" w:cs="Calibri"/>
                <w:color w:val="000000"/>
              </w:rPr>
              <w:t>has</w:t>
            </w:r>
            <w:proofErr w:type="gramEnd"/>
            <w:r>
              <w:rPr>
                <w:rFonts w:eastAsia="Times New Roman" w:cs="Calibri"/>
                <w:color w:val="000000"/>
              </w:rPr>
              <w:t xml:space="preserve"> a procedure for </w:t>
            </w:r>
            <w:r w:rsidRPr="003C56C3">
              <w:rPr>
                <w:rFonts w:eastAsia="Times New Roman" w:cs="Calibri"/>
                <w:color w:val="000000"/>
              </w:rPr>
              <w:t>Re-</w:t>
            </w:r>
            <w:proofErr w:type="spellStart"/>
            <w:r w:rsidRPr="003C56C3">
              <w:rPr>
                <w:rFonts w:eastAsia="Times New Roman" w:cs="Calibri"/>
                <w:color w:val="000000"/>
              </w:rPr>
              <w:t>fuelling</w:t>
            </w:r>
            <w:proofErr w:type="spellEnd"/>
            <w:r w:rsidRPr="003C56C3">
              <w:rPr>
                <w:rFonts w:eastAsia="Times New Roman" w:cs="Calibri"/>
                <w:color w:val="000000"/>
              </w:rPr>
              <w:t>/de-</w:t>
            </w:r>
            <w:proofErr w:type="spellStart"/>
            <w:r w:rsidRPr="003C56C3">
              <w:rPr>
                <w:rFonts w:eastAsia="Times New Roman" w:cs="Calibri"/>
                <w:color w:val="000000"/>
              </w:rPr>
              <w:t>fuelling</w:t>
            </w:r>
            <w:proofErr w:type="spellEnd"/>
            <w:r w:rsidRPr="003C56C3">
              <w:rPr>
                <w:rFonts w:eastAsia="Times New Roman" w:cs="Calibri"/>
                <w:color w:val="000000"/>
              </w:rPr>
              <w:t xml:space="preserve"> with wide cut fuel</w:t>
            </w:r>
            <w:r>
              <w:rPr>
                <w:rFonts w:eastAsia="Times New Roman" w:cs="Calibri"/>
                <w:color w:val="000000"/>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top w:val="single" w:sz="4" w:space="0" w:color="auto"/>
              <w:left w:val="single" w:sz="4" w:space="0" w:color="auto"/>
              <w:bottom w:val="single" w:sz="4" w:space="0" w:color="auto"/>
              <w:right w:val="single" w:sz="4" w:space="0" w:color="auto"/>
            </w:tcBorders>
            <w:vAlign w:val="center"/>
          </w:tcPr>
          <w:p w:rsidR="00106105" w:rsidRPr="00640E85" w:rsidRDefault="00106105" w:rsidP="00C85916">
            <w:r w:rsidRPr="00640E85">
              <w:t>CAR OPS 1.307</w:t>
            </w:r>
          </w:p>
        </w:tc>
        <w:tc>
          <w:tcPr>
            <w:tcW w:w="900" w:type="dxa"/>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numPr>
                <w:ilvl w:val="0"/>
                <w:numId w:val="5"/>
              </w:numPr>
              <w:spacing w:before="120"/>
              <w:ind w:left="432" w:hanging="432"/>
              <w:jc w:val="left"/>
              <w:rPr>
                <w:rFonts w:eastAsia="Times New Roman" w:cs="Calibri"/>
                <w:color w:val="000000"/>
              </w:rPr>
            </w:pPr>
            <w:r w:rsidRPr="003C56C3">
              <w:t xml:space="preserve">Does the </w:t>
            </w:r>
            <w:r>
              <w:rPr>
                <w:rFonts w:eastAsia="Times New Roman" w:cs="Calibri"/>
                <w:color w:val="000000"/>
              </w:rPr>
              <w:t xml:space="preserve">Operator </w:t>
            </w:r>
            <w:r w:rsidRPr="003C56C3">
              <w:t xml:space="preserve">have one qualified person remaining at a specified location during </w:t>
            </w:r>
            <w:proofErr w:type="spellStart"/>
            <w:r w:rsidRPr="003C56C3">
              <w:t>fuelling</w:t>
            </w:r>
            <w:proofErr w:type="spellEnd"/>
            <w:r w:rsidRPr="003C56C3">
              <w:t xml:space="preserve"> operations with passengers on board? </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restart"/>
            <w:tcBorders>
              <w:top w:val="single" w:sz="4" w:space="0" w:color="auto"/>
              <w:left w:val="single" w:sz="4" w:space="0" w:color="auto"/>
              <w:bottom w:val="single" w:sz="4" w:space="0" w:color="auto"/>
              <w:right w:val="single" w:sz="4" w:space="0" w:color="auto"/>
            </w:tcBorders>
            <w:vAlign w:val="center"/>
          </w:tcPr>
          <w:p w:rsidR="00106105" w:rsidRPr="00640E85" w:rsidRDefault="00106105" w:rsidP="00C85916">
            <w:r w:rsidRPr="00640E85">
              <w:t>Appendix 1 to CAR–OPS 1.305</w:t>
            </w:r>
            <w:r w:rsidR="009B680D" w:rsidRPr="00640E85">
              <w:t xml:space="preserve"> (1)</w:t>
            </w:r>
            <w:r w:rsidRPr="00640E85">
              <w:t xml:space="preserve">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numPr>
                <w:ilvl w:val="0"/>
                <w:numId w:val="5"/>
              </w:numPr>
              <w:spacing w:before="120"/>
              <w:ind w:left="432" w:hanging="432"/>
              <w:jc w:val="left"/>
              <w:rPr>
                <w:rFonts w:eastAsia="Times New Roman" w:cs="Calibri"/>
                <w:color w:val="000000"/>
              </w:rPr>
            </w:pPr>
            <w:r w:rsidRPr="003C56C3">
              <w:t>Is the qualified person manning the re-fueling process capable of handling emergency procedures concerning fire protection and fire-fighting, handling communications and can initiate and direct an evacuation?</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tcBorders>
              <w:top w:val="single" w:sz="4" w:space="0" w:color="auto"/>
              <w:left w:val="single" w:sz="4" w:space="0" w:color="auto"/>
              <w:bottom w:val="single" w:sz="4" w:space="0" w:color="auto"/>
              <w:right w:val="single" w:sz="4" w:space="0" w:color="auto"/>
            </w:tcBorders>
          </w:tcPr>
          <w:p w:rsidR="00106105" w:rsidRPr="00640E85" w:rsidRDefault="00106105" w:rsidP="00C85916"/>
        </w:tc>
        <w:tc>
          <w:tcPr>
            <w:tcW w:w="900" w:type="dxa"/>
            <w:vMerge/>
            <w:tcBorders>
              <w:top w:val="single" w:sz="4" w:space="0" w:color="auto"/>
              <w:left w:val="single" w:sz="4" w:space="0" w:color="auto"/>
              <w:bottom w:val="single" w:sz="4" w:space="0" w:color="auto"/>
              <w:right w:val="single" w:sz="4" w:space="0" w:color="auto"/>
            </w:tcBorders>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85"/>
        </w:trPr>
        <w:tc>
          <w:tcPr>
            <w:tcW w:w="7370" w:type="dxa"/>
            <w:gridSpan w:val="11"/>
            <w:tcBorders>
              <w:top w:val="single" w:sz="4" w:space="0" w:color="auto"/>
              <w:left w:val="single" w:sz="4" w:space="0" w:color="auto"/>
              <w:bottom w:val="single" w:sz="4" w:space="0" w:color="auto"/>
              <w:right w:val="single" w:sz="4" w:space="0" w:color="auto"/>
            </w:tcBorders>
            <w:vAlign w:val="center"/>
          </w:tcPr>
          <w:p w:rsidR="00106105" w:rsidRPr="00457F2C" w:rsidRDefault="00106105" w:rsidP="00C85916">
            <w:pPr>
              <w:pStyle w:val="ListParagraph"/>
              <w:numPr>
                <w:ilvl w:val="0"/>
                <w:numId w:val="5"/>
              </w:numPr>
              <w:spacing w:before="120"/>
              <w:ind w:left="432" w:hanging="432"/>
              <w:jc w:val="left"/>
              <w:rPr>
                <w:rFonts w:eastAsia="Times New Roman" w:cs="Calibri"/>
                <w:color w:val="000000"/>
              </w:rPr>
            </w:pPr>
            <w:r w:rsidRPr="003C56C3">
              <w:rPr>
                <w:rFonts w:eastAsia="Times New Roman" w:cs="Calibri"/>
                <w:color w:val="000000"/>
              </w:rPr>
              <w:t xml:space="preserve">Does the </w:t>
            </w:r>
            <w:r>
              <w:rPr>
                <w:rFonts w:eastAsia="Times New Roman" w:cs="Calibri"/>
                <w:color w:val="000000"/>
              </w:rPr>
              <w:t xml:space="preserve">Operator </w:t>
            </w:r>
            <w:r w:rsidRPr="003C56C3">
              <w:rPr>
                <w:rFonts w:eastAsia="Times New Roman" w:cs="Calibri"/>
                <w:color w:val="000000"/>
              </w:rPr>
              <w:t xml:space="preserve">have a two-way communication by the </w:t>
            </w:r>
            <w:proofErr w:type="spellStart"/>
            <w:r w:rsidRPr="003C56C3">
              <w:rPr>
                <w:rFonts w:eastAsia="Times New Roman" w:cs="Calibri"/>
                <w:color w:val="000000"/>
              </w:rPr>
              <w:t>aeroplane’s</w:t>
            </w:r>
            <w:proofErr w:type="spellEnd"/>
            <w:r w:rsidRPr="003C56C3">
              <w:rPr>
                <w:rFonts w:eastAsia="Times New Roman" w:cs="Calibri"/>
                <w:color w:val="000000"/>
              </w:rPr>
              <w:t xml:space="preserve"> inter-communication system or other suitable means between the ground crew supervising the </w:t>
            </w:r>
            <w:proofErr w:type="spellStart"/>
            <w:r w:rsidRPr="003C56C3">
              <w:rPr>
                <w:rFonts w:eastAsia="Times New Roman" w:cs="Calibri"/>
                <w:color w:val="000000"/>
              </w:rPr>
              <w:t>refuelling</w:t>
            </w:r>
            <w:proofErr w:type="spellEnd"/>
            <w:r w:rsidRPr="003C56C3">
              <w:rPr>
                <w:rFonts w:eastAsia="Times New Roman" w:cs="Calibri"/>
                <w:color w:val="000000"/>
              </w:rPr>
              <w:t xml:space="preserve"> and the qualified personnel on board the aeroplane?</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top w:val="single" w:sz="4" w:space="0" w:color="auto"/>
              <w:left w:val="single" w:sz="4" w:space="0" w:color="auto"/>
              <w:bottom w:val="single" w:sz="4" w:space="0" w:color="auto"/>
              <w:right w:val="single" w:sz="4" w:space="0" w:color="auto"/>
            </w:tcBorders>
            <w:vAlign w:val="center"/>
          </w:tcPr>
          <w:p w:rsidR="00106105" w:rsidRPr="00640E85" w:rsidRDefault="00106105" w:rsidP="00C85916">
            <w:r w:rsidRPr="00640E85">
              <w:t>Appendix 1 to CAR–OPS 1.305(2)</w:t>
            </w:r>
          </w:p>
        </w:tc>
        <w:tc>
          <w:tcPr>
            <w:tcW w:w="900" w:type="dxa"/>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660"/>
        </w:trPr>
        <w:tc>
          <w:tcPr>
            <w:tcW w:w="7370" w:type="dxa"/>
            <w:gridSpan w:val="11"/>
            <w:tcBorders>
              <w:top w:val="single" w:sz="4" w:space="0" w:color="auto"/>
              <w:left w:val="single" w:sz="4" w:space="0" w:color="auto"/>
              <w:right w:val="single" w:sz="4" w:space="0" w:color="auto"/>
            </w:tcBorders>
            <w:vAlign w:val="center"/>
          </w:tcPr>
          <w:p w:rsidR="00106105" w:rsidRPr="003C56C3" w:rsidRDefault="00106105" w:rsidP="00C85916">
            <w:pPr>
              <w:pStyle w:val="ListParagraph"/>
              <w:numPr>
                <w:ilvl w:val="0"/>
                <w:numId w:val="5"/>
              </w:numPr>
              <w:spacing w:before="120"/>
              <w:ind w:left="432" w:hanging="432"/>
              <w:jc w:val="left"/>
              <w:rPr>
                <w:rFonts w:eastAsia="Times New Roman" w:cs="Calibri"/>
                <w:color w:val="000000"/>
              </w:rPr>
            </w:pPr>
            <w:r w:rsidRPr="003C56C3">
              <w:rPr>
                <w:rFonts w:eastAsia="Times New Roman" w:cs="Calibri"/>
                <w:color w:val="000000"/>
              </w:rPr>
              <w:t>Are the Crew, staff and passengers warned that re/</w:t>
            </w:r>
            <w:proofErr w:type="spellStart"/>
            <w:r w:rsidRPr="003C56C3">
              <w:rPr>
                <w:rFonts w:eastAsia="Times New Roman" w:cs="Calibri"/>
                <w:color w:val="000000"/>
              </w:rPr>
              <w:t>defuelling</w:t>
            </w:r>
            <w:proofErr w:type="spellEnd"/>
            <w:r w:rsidRPr="003C56C3">
              <w:rPr>
                <w:rFonts w:eastAsia="Times New Roman" w:cs="Calibri"/>
                <w:color w:val="000000"/>
              </w:rPr>
              <w:t xml:space="preserve"> will take place?</w:t>
            </w:r>
          </w:p>
        </w:tc>
        <w:tc>
          <w:tcPr>
            <w:tcW w:w="630" w:type="dxa"/>
            <w:gridSpan w:val="2"/>
            <w:tcBorders>
              <w:top w:val="single" w:sz="4" w:space="0" w:color="auto"/>
              <w:left w:val="single" w:sz="4" w:space="0" w:color="auto"/>
              <w:right w:val="single" w:sz="4" w:space="0" w:color="auto"/>
            </w:tcBorders>
          </w:tcPr>
          <w:p w:rsidR="00106105" w:rsidRPr="00E4639F" w:rsidRDefault="00106105" w:rsidP="00C85916">
            <w:pPr>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top w:val="single" w:sz="4" w:space="0" w:color="auto"/>
              <w:left w:val="single" w:sz="4" w:space="0" w:color="auto"/>
              <w:right w:val="single" w:sz="4" w:space="0" w:color="auto"/>
            </w:tcBorders>
            <w:vAlign w:val="center"/>
          </w:tcPr>
          <w:p w:rsidR="00106105" w:rsidRPr="00640E85" w:rsidRDefault="00106105" w:rsidP="00C85916">
            <w:r w:rsidRPr="00640E85">
              <w:t>Appendix 1 to CAR–OPS 1.</w:t>
            </w:r>
            <w:proofErr w:type="gramStart"/>
            <w:r w:rsidRPr="00640E85">
              <w:t>305</w:t>
            </w:r>
            <w:r w:rsidR="009B680D" w:rsidRPr="00640E85">
              <w:t>.(</w:t>
            </w:r>
            <w:proofErr w:type="gramEnd"/>
            <w:r w:rsidR="009B680D" w:rsidRPr="00640E85">
              <w:t>3)</w:t>
            </w:r>
          </w:p>
        </w:tc>
        <w:tc>
          <w:tcPr>
            <w:tcW w:w="900" w:type="dxa"/>
            <w:vMerge w:val="restart"/>
            <w:tcBorders>
              <w:top w:val="single" w:sz="4" w:space="0" w:color="auto"/>
              <w:left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251"/>
        </w:trPr>
        <w:tc>
          <w:tcPr>
            <w:tcW w:w="7370" w:type="dxa"/>
            <w:gridSpan w:val="11"/>
            <w:tcBorders>
              <w:top w:val="single" w:sz="4" w:space="0" w:color="auto"/>
              <w:left w:val="single" w:sz="4" w:space="0" w:color="auto"/>
              <w:right w:val="single" w:sz="4" w:space="0" w:color="auto"/>
            </w:tcBorders>
            <w:vAlign w:val="center"/>
          </w:tcPr>
          <w:p w:rsidR="00106105" w:rsidRPr="003C56C3" w:rsidRDefault="00106105" w:rsidP="00C85916">
            <w:pPr>
              <w:pStyle w:val="ListParagraph"/>
              <w:numPr>
                <w:ilvl w:val="0"/>
                <w:numId w:val="5"/>
              </w:numPr>
              <w:spacing w:before="120"/>
              <w:ind w:left="432" w:hanging="432"/>
              <w:jc w:val="left"/>
              <w:rPr>
                <w:rFonts w:eastAsia="Times New Roman" w:cs="Calibri"/>
                <w:color w:val="000000"/>
              </w:rPr>
            </w:pPr>
            <w:r w:rsidRPr="003C56C3">
              <w:rPr>
                <w:rFonts w:eastAsia="Times New Roman" w:cs="Calibri"/>
                <w:color w:val="000000"/>
              </w:rPr>
              <w:t xml:space="preserve">Are the ‘Fasten Seat Belts’ signs off? </w:t>
            </w:r>
          </w:p>
        </w:tc>
        <w:tc>
          <w:tcPr>
            <w:tcW w:w="630" w:type="dxa"/>
            <w:gridSpan w:val="2"/>
            <w:tcBorders>
              <w:top w:val="single" w:sz="4" w:space="0" w:color="auto"/>
              <w:left w:val="single" w:sz="4" w:space="0" w:color="auto"/>
              <w:right w:val="single" w:sz="4" w:space="0" w:color="auto"/>
            </w:tcBorders>
          </w:tcPr>
          <w:p w:rsidR="00106105" w:rsidRDefault="00106105" w:rsidP="00C85916">
            <w:pPr>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left w:val="single" w:sz="4" w:space="0" w:color="auto"/>
              <w:right w:val="single" w:sz="4" w:space="0" w:color="auto"/>
            </w:tcBorders>
            <w:vAlign w:val="center"/>
          </w:tcPr>
          <w:p w:rsidR="00106105" w:rsidRPr="00640E85" w:rsidRDefault="009B680D" w:rsidP="00C85916">
            <w:r w:rsidRPr="00640E85">
              <w:t>Appendix 1 to CAR–OPS 1.</w:t>
            </w:r>
            <w:proofErr w:type="gramStart"/>
            <w:r w:rsidRPr="00640E85">
              <w:t>305.(</w:t>
            </w:r>
            <w:proofErr w:type="gramEnd"/>
            <w:r w:rsidRPr="00640E85">
              <w:t>4)</w:t>
            </w:r>
          </w:p>
        </w:tc>
        <w:tc>
          <w:tcPr>
            <w:tcW w:w="900" w:type="dxa"/>
            <w:vMerge/>
            <w:tcBorders>
              <w:left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645"/>
        </w:trPr>
        <w:tc>
          <w:tcPr>
            <w:tcW w:w="7370" w:type="dxa"/>
            <w:gridSpan w:val="11"/>
            <w:tcBorders>
              <w:top w:val="single" w:sz="4" w:space="0" w:color="auto"/>
              <w:left w:val="single" w:sz="4" w:space="0" w:color="auto"/>
              <w:right w:val="single" w:sz="4" w:space="0" w:color="auto"/>
            </w:tcBorders>
            <w:vAlign w:val="center"/>
          </w:tcPr>
          <w:p w:rsidR="00106105" w:rsidRPr="003C56C3" w:rsidRDefault="00106105" w:rsidP="00C85916">
            <w:pPr>
              <w:pStyle w:val="ListParagraph"/>
              <w:numPr>
                <w:ilvl w:val="0"/>
                <w:numId w:val="5"/>
              </w:numPr>
              <w:spacing w:before="120"/>
              <w:ind w:left="432" w:hanging="432"/>
              <w:jc w:val="left"/>
              <w:rPr>
                <w:rFonts w:eastAsia="Times New Roman" w:cs="Calibri"/>
                <w:color w:val="000000"/>
              </w:rPr>
            </w:pPr>
            <w:r w:rsidRPr="003C56C3">
              <w:rPr>
                <w:rFonts w:eastAsia="Times New Roman" w:cs="Calibri"/>
                <w:color w:val="000000"/>
              </w:rPr>
              <w:t xml:space="preserve">Are the ‘NO SMOKING’ signs on, together with interior lighting to enable emergency exits to be identified? </w:t>
            </w:r>
          </w:p>
        </w:tc>
        <w:tc>
          <w:tcPr>
            <w:tcW w:w="630" w:type="dxa"/>
            <w:gridSpan w:val="2"/>
            <w:tcBorders>
              <w:top w:val="single" w:sz="4" w:space="0" w:color="auto"/>
              <w:left w:val="single" w:sz="4" w:space="0" w:color="auto"/>
              <w:right w:val="single" w:sz="4" w:space="0" w:color="auto"/>
            </w:tcBorders>
          </w:tcPr>
          <w:p w:rsidR="00106105" w:rsidRDefault="00106105" w:rsidP="00C85916">
            <w:pPr>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left w:val="single" w:sz="4" w:space="0" w:color="auto"/>
              <w:right w:val="single" w:sz="4" w:space="0" w:color="auto"/>
            </w:tcBorders>
            <w:vAlign w:val="center"/>
          </w:tcPr>
          <w:p w:rsidR="00106105" w:rsidRPr="00640E85" w:rsidRDefault="009B680D" w:rsidP="00C85916">
            <w:r w:rsidRPr="00640E85">
              <w:t>Appendix 1 to CAR–OPS 1.</w:t>
            </w:r>
            <w:proofErr w:type="gramStart"/>
            <w:r w:rsidRPr="00640E85">
              <w:t>305.(</w:t>
            </w:r>
            <w:proofErr w:type="gramEnd"/>
            <w:r w:rsidRPr="00640E85">
              <w:t>5)</w:t>
            </w:r>
          </w:p>
        </w:tc>
        <w:tc>
          <w:tcPr>
            <w:tcW w:w="900" w:type="dxa"/>
            <w:vMerge/>
            <w:tcBorders>
              <w:left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414"/>
        </w:trPr>
        <w:tc>
          <w:tcPr>
            <w:tcW w:w="7370" w:type="dxa"/>
            <w:gridSpan w:val="11"/>
            <w:tcBorders>
              <w:top w:val="single" w:sz="4" w:space="0" w:color="auto"/>
              <w:left w:val="single" w:sz="4" w:space="0" w:color="auto"/>
              <w:right w:val="single" w:sz="4" w:space="0" w:color="auto"/>
            </w:tcBorders>
            <w:vAlign w:val="center"/>
          </w:tcPr>
          <w:p w:rsidR="00106105" w:rsidRPr="00334160" w:rsidRDefault="00106105" w:rsidP="00C85916">
            <w:pPr>
              <w:pStyle w:val="ListParagraph"/>
              <w:numPr>
                <w:ilvl w:val="0"/>
                <w:numId w:val="5"/>
              </w:numPr>
              <w:spacing w:before="120"/>
              <w:ind w:left="432" w:hanging="432"/>
              <w:jc w:val="left"/>
              <w:rPr>
                <w:rFonts w:eastAsia="Times New Roman" w:cs="Calibri"/>
                <w:color w:val="000000"/>
              </w:rPr>
            </w:pPr>
            <w:r w:rsidRPr="003C56C3">
              <w:rPr>
                <w:rFonts w:eastAsia="Times New Roman" w:cs="Calibri"/>
                <w:color w:val="000000"/>
              </w:rPr>
              <w:t xml:space="preserve">Are the Passengers instructed to unfasten their seat belts and </w:t>
            </w:r>
            <w:r>
              <w:rPr>
                <w:rFonts w:eastAsia="Times New Roman" w:cs="Calibri"/>
                <w:color w:val="000000"/>
              </w:rPr>
              <w:t>refrain from smoking?</w:t>
            </w:r>
          </w:p>
        </w:tc>
        <w:tc>
          <w:tcPr>
            <w:tcW w:w="630" w:type="dxa"/>
            <w:gridSpan w:val="2"/>
            <w:tcBorders>
              <w:top w:val="single" w:sz="4" w:space="0" w:color="auto"/>
              <w:left w:val="single" w:sz="4" w:space="0" w:color="auto"/>
              <w:right w:val="single" w:sz="4" w:space="0" w:color="auto"/>
            </w:tcBorders>
          </w:tcPr>
          <w:p w:rsidR="00106105" w:rsidRPr="00DE58FB" w:rsidRDefault="00106105" w:rsidP="00C85916">
            <w:pPr>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left w:val="single" w:sz="4" w:space="0" w:color="auto"/>
              <w:right w:val="single" w:sz="4" w:space="0" w:color="auto"/>
            </w:tcBorders>
            <w:vAlign w:val="center"/>
          </w:tcPr>
          <w:p w:rsidR="00106105" w:rsidRPr="00640E85" w:rsidRDefault="009B680D" w:rsidP="00C85916">
            <w:r w:rsidRPr="00640E85">
              <w:t>Appendix 1 to CAR–OPS 1.</w:t>
            </w:r>
            <w:proofErr w:type="gramStart"/>
            <w:r w:rsidRPr="00640E85">
              <w:t>305.(</w:t>
            </w:r>
            <w:proofErr w:type="gramEnd"/>
            <w:r w:rsidRPr="00640E85">
              <w:t>6)</w:t>
            </w:r>
          </w:p>
        </w:tc>
        <w:tc>
          <w:tcPr>
            <w:tcW w:w="900" w:type="dxa"/>
            <w:vMerge/>
            <w:tcBorders>
              <w:left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674"/>
        </w:trPr>
        <w:tc>
          <w:tcPr>
            <w:tcW w:w="7370" w:type="dxa"/>
            <w:gridSpan w:val="11"/>
            <w:tcBorders>
              <w:top w:val="single" w:sz="4" w:space="0" w:color="auto"/>
              <w:left w:val="single" w:sz="4" w:space="0" w:color="auto"/>
              <w:right w:val="single" w:sz="4" w:space="0" w:color="auto"/>
            </w:tcBorders>
          </w:tcPr>
          <w:p w:rsidR="00106105" w:rsidRDefault="00106105" w:rsidP="00C85916">
            <w:pPr>
              <w:pStyle w:val="ListParagraph"/>
              <w:numPr>
                <w:ilvl w:val="0"/>
                <w:numId w:val="5"/>
              </w:numPr>
              <w:spacing w:before="120"/>
              <w:ind w:left="432" w:hanging="432"/>
              <w:jc w:val="left"/>
              <w:rPr>
                <w:rFonts w:eastAsia="Times New Roman" w:cs="Calibri"/>
                <w:color w:val="000000"/>
              </w:rPr>
            </w:pPr>
            <w:r w:rsidRPr="003C56C3">
              <w:rPr>
                <w:rFonts w:eastAsia="Times New Roman" w:cs="Calibri"/>
                <w:color w:val="000000"/>
              </w:rPr>
              <w:t xml:space="preserve">Are there sufficient qualified personnel on board and be prepared for an immediate emergency evacuation? </w:t>
            </w:r>
          </w:p>
          <w:p w:rsidR="009B680D" w:rsidRPr="003C56C3" w:rsidRDefault="009B680D" w:rsidP="00C85916">
            <w:pPr>
              <w:pStyle w:val="ListParagraph"/>
              <w:spacing w:before="120"/>
              <w:ind w:left="432"/>
              <w:jc w:val="left"/>
              <w:rPr>
                <w:rFonts w:eastAsia="Times New Roman" w:cs="Calibri"/>
                <w:color w:val="000000"/>
              </w:rPr>
            </w:pPr>
          </w:p>
        </w:tc>
        <w:tc>
          <w:tcPr>
            <w:tcW w:w="630" w:type="dxa"/>
            <w:gridSpan w:val="2"/>
            <w:tcBorders>
              <w:top w:val="single" w:sz="4" w:space="0" w:color="auto"/>
              <w:left w:val="single" w:sz="4" w:space="0" w:color="auto"/>
              <w:right w:val="single" w:sz="4" w:space="0" w:color="auto"/>
            </w:tcBorders>
          </w:tcPr>
          <w:p w:rsidR="00106105" w:rsidRPr="00DE58FB" w:rsidRDefault="00106105" w:rsidP="00C85916">
            <w:pPr>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left w:val="single" w:sz="4" w:space="0" w:color="auto"/>
              <w:right w:val="single" w:sz="4" w:space="0" w:color="auto"/>
            </w:tcBorders>
            <w:vAlign w:val="center"/>
          </w:tcPr>
          <w:p w:rsidR="00106105" w:rsidRPr="00640E85" w:rsidRDefault="009B680D" w:rsidP="00C85916">
            <w:r w:rsidRPr="00640E85">
              <w:t>Appendix 1 to CAR–OPS 1.</w:t>
            </w:r>
            <w:proofErr w:type="gramStart"/>
            <w:r w:rsidRPr="00640E85">
              <w:t>305.(</w:t>
            </w:r>
            <w:proofErr w:type="gramEnd"/>
            <w:r w:rsidRPr="00640E85">
              <w:t>7)</w:t>
            </w:r>
          </w:p>
        </w:tc>
        <w:tc>
          <w:tcPr>
            <w:tcW w:w="900" w:type="dxa"/>
            <w:vMerge/>
            <w:tcBorders>
              <w:left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932"/>
        </w:trPr>
        <w:tc>
          <w:tcPr>
            <w:tcW w:w="7370" w:type="dxa"/>
            <w:gridSpan w:val="11"/>
            <w:tcBorders>
              <w:top w:val="single" w:sz="4" w:space="0" w:color="auto"/>
              <w:left w:val="single" w:sz="4" w:space="0" w:color="auto"/>
              <w:right w:val="single" w:sz="4" w:space="0" w:color="auto"/>
            </w:tcBorders>
          </w:tcPr>
          <w:p w:rsidR="00106105" w:rsidRDefault="00106105" w:rsidP="00C85916">
            <w:pPr>
              <w:pStyle w:val="ListParagraph"/>
              <w:numPr>
                <w:ilvl w:val="0"/>
                <w:numId w:val="5"/>
              </w:numPr>
              <w:spacing w:before="120"/>
              <w:ind w:left="432" w:hanging="432"/>
              <w:jc w:val="left"/>
              <w:rPr>
                <w:rFonts w:eastAsia="Times New Roman" w:cs="Calibri"/>
                <w:color w:val="000000"/>
              </w:rPr>
            </w:pPr>
            <w:r w:rsidRPr="003C56C3">
              <w:rPr>
                <w:rFonts w:eastAsia="Times New Roman" w:cs="Calibri"/>
                <w:color w:val="000000"/>
              </w:rPr>
              <w:t xml:space="preserve">Does the </w:t>
            </w:r>
            <w:r>
              <w:rPr>
                <w:rFonts w:eastAsia="Times New Roman" w:cs="Calibri"/>
                <w:color w:val="000000"/>
              </w:rPr>
              <w:t xml:space="preserve">Operator </w:t>
            </w:r>
            <w:r w:rsidRPr="003C56C3">
              <w:rPr>
                <w:rFonts w:eastAsia="Times New Roman" w:cs="Calibri"/>
                <w:color w:val="000000"/>
              </w:rPr>
              <w:t>have a procedure to the re/</w:t>
            </w:r>
            <w:proofErr w:type="spellStart"/>
            <w:r w:rsidRPr="003C56C3">
              <w:rPr>
                <w:rFonts w:eastAsia="Times New Roman" w:cs="Calibri"/>
                <w:color w:val="000000"/>
              </w:rPr>
              <w:t>defuelling</w:t>
            </w:r>
            <w:proofErr w:type="spellEnd"/>
            <w:r w:rsidRPr="003C56C3">
              <w:rPr>
                <w:rFonts w:eastAsia="Times New Roman" w:cs="Calibri"/>
                <w:color w:val="000000"/>
              </w:rPr>
              <w:t xml:space="preserve"> process immediately if there is presence of fuel </w:t>
            </w:r>
            <w:proofErr w:type="spellStart"/>
            <w:r w:rsidRPr="003C56C3">
              <w:rPr>
                <w:rFonts w:eastAsia="Times New Roman" w:cs="Calibri"/>
                <w:color w:val="000000"/>
              </w:rPr>
              <w:t>vapour</w:t>
            </w:r>
            <w:proofErr w:type="spellEnd"/>
            <w:r w:rsidRPr="003C56C3">
              <w:rPr>
                <w:rFonts w:eastAsia="Times New Roman" w:cs="Calibri"/>
                <w:color w:val="000000"/>
              </w:rPr>
              <w:t xml:space="preserve"> is detected inside the aeroplane, or any other hazard arises during re/defueling? </w:t>
            </w:r>
          </w:p>
          <w:p w:rsidR="009B680D" w:rsidRDefault="009B680D" w:rsidP="00C85916">
            <w:pPr>
              <w:pStyle w:val="ListParagraph"/>
              <w:spacing w:before="120"/>
              <w:ind w:left="432"/>
              <w:jc w:val="left"/>
              <w:rPr>
                <w:rFonts w:eastAsia="Times New Roman" w:cs="Calibri"/>
                <w:color w:val="000000"/>
              </w:rPr>
            </w:pPr>
          </w:p>
          <w:p w:rsidR="009B680D" w:rsidRPr="003C56C3" w:rsidRDefault="009B680D" w:rsidP="00C85916">
            <w:pPr>
              <w:pStyle w:val="ListParagraph"/>
              <w:spacing w:before="120"/>
              <w:ind w:left="432"/>
              <w:jc w:val="left"/>
              <w:rPr>
                <w:rFonts w:eastAsia="Times New Roman" w:cs="Calibri"/>
                <w:color w:val="000000"/>
              </w:rPr>
            </w:pPr>
          </w:p>
        </w:tc>
        <w:tc>
          <w:tcPr>
            <w:tcW w:w="630" w:type="dxa"/>
            <w:gridSpan w:val="2"/>
            <w:tcBorders>
              <w:top w:val="single" w:sz="4" w:space="0" w:color="auto"/>
              <w:left w:val="single" w:sz="4" w:space="0" w:color="auto"/>
              <w:right w:val="single" w:sz="4" w:space="0" w:color="auto"/>
            </w:tcBorders>
          </w:tcPr>
          <w:p w:rsidR="00106105" w:rsidRPr="00DE58FB" w:rsidRDefault="00106105" w:rsidP="00C85916">
            <w:pPr>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left w:val="single" w:sz="4" w:space="0" w:color="auto"/>
              <w:right w:val="single" w:sz="4" w:space="0" w:color="auto"/>
            </w:tcBorders>
            <w:vAlign w:val="center"/>
          </w:tcPr>
          <w:p w:rsidR="00106105" w:rsidRPr="00640E85" w:rsidRDefault="009B680D" w:rsidP="00C85916">
            <w:r w:rsidRPr="00640E85">
              <w:t>Appendix 1 to CAR–OPS 1.</w:t>
            </w:r>
            <w:proofErr w:type="gramStart"/>
            <w:r w:rsidRPr="00640E85">
              <w:t>305.(</w:t>
            </w:r>
            <w:proofErr w:type="gramEnd"/>
            <w:r w:rsidRPr="00640E85">
              <w:t>8)</w:t>
            </w:r>
          </w:p>
        </w:tc>
        <w:tc>
          <w:tcPr>
            <w:tcW w:w="900" w:type="dxa"/>
            <w:vMerge/>
            <w:tcBorders>
              <w:left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660"/>
        </w:trPr>
        <w:tc>
          <w:tcPr>
            <w:tcW w:w="7370" w:type="dxa"/>
            <w:gridSpan w:val="11"/>
            <w:tcBorders>
              <w:top w:val="single" w:sz="4" w:space="0" w:color="auto"/>
              <w:left w:val="single" w:sz="4" w:space="0" w:color="auto"/>
              <w:right w:val="single" w:sz="4" w:space="0" w:color="auto"/>
            </w:tcBorders>
          </w:tcPr>
          <w:p w:rsidR="00106105" w:rsidRPr="003C56C3" w:rsidRDefault="00106105" w:rsidP="00C85916">
            <w:pPr>
              <w:pStyle w:val="ListParagraph"/>
              <w:numPr>
                <w:ilvl w:val="0"/>
                <w:numId w:val="5"/>
              </w:numPr>
              <w:spacing w:before="120"/>
              <w:ind w:left="432" w:hanging="432"/>
              <w:jc w:val="left"/>
              <w:rPr>
                <w:rFonts w:eastAsia="Times New Roman" w:cs="Calibri"/>
                <w:color w:val="000000"/>
              </w:rPr>
            </w:pPr>
            <w:r w:rsidRPr="003C56C3">
              <w:rPr>
                <w:rFonts w:eastAsia="Times New Roman" w:cs="Calibri"/>
                <w:color w:val="000000"/>
              </w:rPr>
              <w:t xml:space="preserve">Does the ground area beneath the exits intended for emergency evacuation and slide deployment areas are kept clear? </w:t>
            </w:r>
          </w:p>
        </w:tc>
        <w:tc>
          <w:tcPr>
            <w:tcW w:w="630" w:type="dxa"/>
            <w:gridSpan w:val="2"/>
            <w:tcBorders>
              <w:top w:val="single" w:sz="4" w:space="0" w:color="auto"/>
              <w:left w:val="single" w:sz="4" w:space="0" w:color="auto"/>
              <w:right w:val="single" w:sz="4" w:space="0" w:color="auto"/>
            </w:tcBorders>
          </w:tcPr>
          <w:p w:rsidR="00106105" w:rsidRDefault="00106105" w:rsidP="00C85916">
            <w:pPr>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left w:val="single" w:sz="4" w:space="0" w:color="auto"/>
              <w:right w:val="single" w:sz="4" w:space="0" w:color="auto"/>
            </w:tcBorders>
            <w:vAlign w:val="center"/>
          </w:tcPr>
          <w:p w:rsidR="00106105" w:rsidRPr="00640E85" w:rsidRDefault="009B680D" w:rsidP="00C85916">
            <w:r w:rsidRPr="00640E85">
              <w:t>Appendix 1 to CAR–OPS 1.</w:t>
            </w:r>
            <w:proofErr w:type="gramStart"/>
            <w:r w:rsidRPr="00640E85">
              <w:t>305.(</w:t>
            </w:r>
            <w:proofErr w:type="gramEnd"/>
            <w:r w:rsidRPr="00640E85">
              <w:t>9)</w:t>
            </w:r>
          </w:p>
        </w:tc>
        <w:tc>
          <w:tcPr>
            <w:tcW w:w="900" w:type="dxa"/>
            <w:vMerge/>
            <w:tcBorders>
              <w:left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795"/>
        </w:trPr>
        <w:tc>
          <w:tcPr>
            <w:tcW w:w="7370" w:type="dxa"/>
            <w:gridSpan w:val="11"/>
            <w:tcBorders>
              <w:top w:val="single" w:sz="4" w:space="0" w:color="auto"/>
              <w:left w:val="single" w:sz="4" w:space="0" w:color="auto"/>
              <w:right w:val="single" w:sz="4" w:space="0" w:color="auto"/>
            </w:tcBorders>
          </w:tcPr>
          <w:p w:rsidR="00106105" w:rsidRPr="003C56C3" w:rsidRDefault="00106105" w:rsidP="00C85916">
            <w:pPr>
              <w:pStyle w:val="ListParagraph"/>
              <w:numPr>
                <w:ilvl w:val="0"/>
                <w:numId w:val="5"/>
              </w:numPr>
              <w:spacing w:before="120"/>
              <w:ind w:left="432" w:hanging="432"/>
              <w:jc w:val="left"/>
              <w:rPr>
                <w:rFonts w:eastAsia="Times New Roman" w:cs="Calibri"/>
                <w:color w:val="000000"/>
              </w:rPr>
            </w:pPr>
            <w:r w:rsidRPr="003C56C3">
              <w:rPr>
                <w:rFonts w:eastAsia="Times New Roman" w:cs="Calibri"/>
                <w:color w:val="000000"/>
              </w:rPr>
              <w:t>Does the have a provision for a safe and rapid evacuation?</w:t>
            </w:r>
          </w:p>
        </w:tc>
        <w:tc>
          <w:tcPr>
            <w:tcW w:w="630" w:type="dxa"/>
            <w:gridSpan w:val="2"/>
            <w:tcBorders>
              <w:top w:val="single" w:sz="4" w:space="0" w:color="auto"/>
              <w:left w:val="single" w:sz="4" w:space="0" w:color="auto"/>
              <w:right w:val="single" w:sz="4" w:space="0" w:color="auto"/>
            </w:tcBorders>
          </w:tcPr>
          <w:p w:rsidR="00106105" w:rsidRDefault="00106105" w:rsidP="00C85916">
            <w:pPr>
              <w:rPr>
                <w:rFonts w:asciiTheme="minorHAnsi" w:hAnsiTheme="minorHAnsi" w:cs="Calibri"/>
                <w:b/>
                <w:color w:val="365F91" w:themeColor="accent1" w:themeShade="BF"/>
                <w:sz w:val="22"/>
                <w:szCs w:val="22"/>
              </w:rPr>
            </w:pPr>
          </w:p>
        </w:tc>
        <w:tc>
          <w:tcPr>
            <w:tcW w:w="630" w:type="dxa"/>
            <w:gridSpan w:val="2"/>
            <w:tcBorders>
              <w:top w:val="single" w:sz="4" w:space="0" w:color="auto"/>
              <w:left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left w:val="single" w:sz="4" w:space="0" w:color="auto"/>
              <w:right w:val="single" w:sz="4" w:space="0" w:color="auto"/>
            </w:tcBorders>
            <w:vAlign w:val="center"/>
          </w:tcPr>
          <w:p w:rsidR="00106105" w:rsidRPr="00640E85" w:rsidRDefault="009B680D" w:rsidP="00C85916">
            <w:r w:rsidRPr="00640E85">
              <w:t>Appendix 1 to CAR–OPS 1.</w:t>
            </w:r>
            <w:proofErr w:type="gramStart"/>
            <w:r w:rsidRPr="00640E85">
              <w:t>305.(</w:t>
            </w:r>
            <w:proofErr w:type="gramEnd"/>
            <w:r w:rsidRPr="00640E85">
              <w:t>10)</w:t>
            </w:r>
          </w:p>
        </w:tc>
        <w:tc>
          <w:tcPr>
            <w:tcW w:w="900" w:type="dxa"/>
            <w:vMerge/>
            <w:tcBorders>
              <w:left w:val="single" w:sz="4" w:space="0" w:color="auto"/>
              <w:right w:val="single" w:sz="4" w:space="0" w:color="auto"/>
            </w:tcBorders>
            <w:vAlign w:val="center"/>
          </w:tcPr>
          <w:p w:rsidR="00106105" w:rsidRPr="003C56C3" w:rsidRDefault="00106105" w:rsidP="00C85916">
            <w:pPr>
              <w:rPr>
                <w:rFonts w:asciiTheme="minorHAnsi" w:hAnsiTheme="minorHAnsi" w:cs="Calibri"/>
                <w:b/>
                <w:bCs/>
                <w:color w:val="000000"/>
                <w:sz w:val="22"/>
                <w:szCs w:val="22"/>
              </w:rPr>
            </w:pPr>
          </w:p>
        </w:tc>
      </w:tr>
      <w:tr w:rsidR="0050453B" w:rsidRPr="003C56C3" w:rsidTr="00C85916">
        <w:trPr>
          <w:trHeight w:val="407"/>
        </w:trPr>
        <w:tc>
          <w:tcPr>
            <w:tcW w:w="10705" w:type="dxa"/>
            <w:gridSpan w:val="20"/>
            <w:tcBorders>
              <w:top w:val="single" w:sz="4" w:space="0" w:color="auto"/>
              <w:left w:val="single" w:sz="4" w:space="0" w:color="auto"/>
              <w:bottom w:val="single" w:sz="4" w:space="0" w:color="auto"/>
              <w:right w:val="single" w:sz="4" w:space="0" w:color="auto"/>
            </w:tcBorders>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9B680D" w:rsidRDefault="009B680D" w:rsidP="00C85916">
            <w:pPr>
              <w:rPr>
                <w:rFonts w:asciiTheme="minorHAnsi" w:hAnsiTheme="minorHAnsi" w:cs="Calibri"/>
                <w:b/>
                <w:bCs/>
                <w:color w:val="000000"/>
                <w:sz w:val="22"/>
                <w:szCs w:val="22"/>
              </w:rPr>
            </w:pPr>
          </w:p>
          <w:p w:rsidR="009B680D" w:rsidRDefault="009B680D" w:rsidP="00C85916">
            <w:pPr>
              <w:rPr>
                <w:rFonts w:asciiTheme="minorHAnsi" w:hAnsiTheme="minorHAnsi" w:cs="Calibri"/>
                <w:b/>
                <w:bCs/>
                <w:color w:val="000000"/>
                <w:sz w:val="22"/>
                <w:szCs w:val="22"/>
              </w:rPr>
            </w:pPr>
          </w:p>
          <w:p w:rsidR="009B680D" w:rsidRDefault="009B680D" w:rsidP="00C85916">
            <w:pPr>
              <w:rPr>
                <w:rFonts w:asciiTheme="minorHAnsi" w:hAnsiTheme="minorHAnsi" w:cs="Calibri"/>
                <w:b/>
                <w:bCs/>
                <w:color w:val="000000"/>
                <w:sz w:val="22"/>
                <w:szCs w:val="22"/>
              </w:rPr>
            </w:pPr>
          </w:p>
          <w:p w:rsidR="009B680D" w:rsidRDefault="009B680D" w:rsidP="00C85916">
            <w:pPr>
              <w:rPr>
                <w:rFonts w:asciiTheme="minorHAnsi" w:hAnsiTheme="minorHAnsi" w:cs="Calibri"/>
                <w:b/>
                <w:bCs/>
                <w:color w:val="000000"/>
                <w:sz w:val="22"/>
                <w:szCs w:val="22"/>
              </w:rPr>
            </w:pPr>
          </w:p>
          <w:p w:rsidR="009B680D" w:rsidRPr="004F738C" w:rsidRDefault="009B680D" w:rsidP="00C85916">
            <w:pPr>
              <w:rPr>
                <w:rFonts w:asciiTheme="minorHAnsi" w:hAnsiTheme="minorHAnsi" w:cs="Calibri"/>
                <w:b/>
                <w:bCs/>
                <w:color w:val="000000"/>
                <w:sz w:val="22"/>
                <w:szCs w:val="22"/>
              </w:rPr>
            </w:pPr>
          </w:p>
        </w:tc>
      </w:tr>
      <w:tr w:rsidR="00106105" w:rsidRPr="003C56C3" w:rsidTr="00FA0277">
        <w:trPr>
          <w:trHeight w:val="407"/>
        </w:trPr>
        <w:tc>
          <w:tcPr>
            <w:tcW w:w="737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6105" w:rsidRPr="00C85916" w:rsidRDefault="00106105" w:rsidP="00C85916">
            <w:pPr>
              <w:pStyle w:val="ListParagraph"/>
              <w:numPr>
                <w:ilvl w:val="0"/>
                <w:numId w:val="36"/>
              </w:numPr>
              <w:ind w:hanging="450"/>
              <w:jc w:val="left"/>
              <w:rPr>
                <w:rFonts w:cs="Calibri"/>
                <w:b/>
                <w:bCs/>
                <w:color w:val="000000"/>
                <w:sz w:val="20"/>
                <w:szCs w:val="20"/>
              </w:rPr>
            </w:pPr>
            <w:r w:rsidRPr="00C85916">
              <w:rPr>
                <w:rFonts w:cs="Calibri"/>
                <w:b/>
                <w:bCs/>
                <w:color w:val="000000"/>
                <w:sz w:val="20"/>
                <w:szCs w:val="20"/>
              </w:rPr>
              <w:lastRenderedPageBreak/>
              <w:t>Aircraft Towing &amp; Movement</w:t>
            </w:r>
          </w:p>
        </w:tc>
        <w:tc>
          <w:tcPr>
            <w:tcW w:w="6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6105" w:rsidRPr="00C85916" w:rsidRDefault="00106105" w:rsidP="00C85916">
            <w:pPr>
              <w:pStyle w:val="ListParagraph"/>
              <w:ind w:left="-93"/>
              <w:rPr>
                <w:rFonts w:eastAsia="Times New Roman" w:cs="Arial"/>
                <w:b/>
                <w:bCs/>
                <w:color w:val="000000"/>
                <w:sz w:val="20"/>
                <w:szCs w:val="20"/>
              </w:rPr>
            </w:pPr>
            <w:r w:rsidRPr="00C85916">
              <w:rPr>
                <w:rFonts w:eastAsia="Times New Roman" w:cs="Arial"/>
                <w:b/>
                <w:bCs/>
                <w:color w:val="000000"/>
                <w:sz w:val="20"/>
                <w:szCs w:val="20"/>
              </w:rPr>
              <w:t>S/Yes</w:t>
            </w:r>
          </w:p>
        </w:tc>
        <w:tc>
          <w:tcPr>
            <w:tcW w:w="6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6105" w:rsidRPr="00C85916" w:rsidRDefault="00106105" w:rsidP="00C85916">
            <w:pPr>
              <w:pStyle w:val="ListParagraph"/>
              <w:ind w:left="-3"/>
              <w:rPr>
                <w:rFonts w:eastAsia="Times New Roman" w:cs="Arial"/>
                <w:b/>
                <w:bCs/>
                <w:color w:val="000000"/>
                <w:sz w:val="20"/>
                <w:szCs w:val="20"/>
              </w:rPr>
            </w:pPr>
            <w:r w:rsidRPr="00C85916">
              <w:rPr>
                <w:rFonts w:eastAsia="Times New Roman" w:cs="Arial"/>
                <w:b/>
                <w:bCs/>
                <w:color w:val="000000"/>
                <w:sz w:val="20"/>
                <w:szCs w:val="20"/>
              </w:rPr>
              <w:t>US/No</w:t>
            </w:r>
          </w:p>
        </w:tc>
        <w:tc>
          <w:tcPr>
            <w:tcW w:w="117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Reference</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6105" w:rsidRPr="00C85916" w:rsidRDefault="00106105" w:rsidP="00C85916">
            <w:pPr>
              <w:rPr>
                <w:rFonts w:asciiTheme="minorHAnsi" w:hAnsiTheme="minorHAnsi" w:cs="Calibri"/>
                <w:b/>
                <w:bCs/>
                <w:color w:val="000000"/>
              </w:rPr>
            </w:pPr>
            <w:r w:rsidRPr="00C85916">
              <w:rPr>
                <w:rFonts w:asciiTheme="minorHAnsi" w:hAnsiTheme="minorHAnsi" w:cs="Calibri"/>
                <w:b/>
                <w:bCs/>
                <w:color w:val="000000"/>
              </w:rPr>
              <w:t xml:space="preserve">Manual </w:t>
            </w:r>
          </w:p>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w:t>
            </w:r>
          </w:p>
        </w:tc>
      </w:tr>
      <w:tr w:rsidR="00106105" w:rsidRPr="003C56C3" w:rsidTr="00FA0277">
        <w:trPr>
          <w:trHeight w:val="407"/>
        </w:trPr>
        <w:tc>
          <w:tcPr>
            <w:tcW w:w="7370" w:type="dxa"/>
            <w:gridSpan w:val="11"/>
            <w:tcBorders>
              <w:top w:val="single" w:sz="4" w:space="0" w:color="auto"/>
              <w:left w:val="single" w:sz="4" w:space="0" w:color="auto"/>
              <w:bottom w:val="single" w:sz="4" w:space="0" w:color="auto"/>
              <w:right w:val="single" w:sz="4" w:space="0" w:color="auto"/>
            </w:tcBorders>
            <w:vAlign w:val="center"/>
          </w:tcPr>
          <w:p w:rsidR="00106105" w:rsidRPr="00E11BC2" w:rsidRDefault="00106105" w:rsidP="00C85916">
            <w:pPr>
              <w:pStyle w:val="ListParagraph"/>
              <w:numPr>
                <w:ilvl w:val="0"/>
                <w:numId w:val="55"/>
              </w:numPr>
              <w:tabs>
                <w:tab w:val="left" w:pos="432"/>
              </w:tabs>
              <w:spacing w:before="120"/>
              <w:ind w:left="432" w:hanging="432"/>
              <w:contextualSpacing w:val="0"/>
              <w:jc w:val="left"/>
              <w:rPr>
                <w:rFonts w:cstheme="minorHAnsi"/>
                <w:color w:val="000000"/>
              </w:rPr>
            </w:pPr>
            <w:r>
              <w:rPr>
                <w:rFonts w:eastAsia="Times New Roman" w:cs="Calibri"/>
                <w:color w:val="000000"/>
              </w:rPr>
              <w:t>Does the operations manual contain e</w:t>
            </w:r>
            <w:r w:rsidRPr="003C56C3">
              <w:rPr>
                <w:rFonts w:eastAsia="Times New Roman" w:cs="Calibri"/>
                <w:color w:val="000000"/>
              </w:rPr>
              <w:t>nough information</w:t>
            </w:r>
            <w:r>
              <w:rPr>
                <w:rFonts w:eastAsia="Times New Roman" w:cs="Calibri"/>
                <w:color w:val="000000"/>
              </w:rPr>
              <w:t>,</w:t>
            </w:r>
            <w:r w:rsidRPr="003C56C3">
              <w:rPr>
                <w:rFonts w:eastAsia="Times New Roman" w:cs="Calibri"/>
                <w:color w:val="000000"/>
              </w:rPr>
              <w:t xml:space="preserve"> </w:t>
            </w:r>
            <w:r w:rsidRPr="003C56C3">
              <w:rPr>
                <w:rFonts w:eastAsia="Times New Roman" w:cs="Arial"/>
                <w:color w:val="000000"/>
              </w:rPr>
              <w:t>guidance &amp; procedures</w:t>
            </w:r>
            <w:r>
              <w:rPr>
                <w:rFonts w:eastAsia="Times New Roman" w:cs="Arial"/>
                <w:color w:val="000000"/>
              </w:rPr>
              <w:t xml:space="preserve"> about </w:t>
            </w:r>
            <w:r w:rsidRPr="00C426FA">
              <w:rPr>
                <w:rFonts w:cs="Calibri"/>
                <w:color w:val="000000"/>
              </w:rPr>
              <w:t>Aircraft Towing &amp; Movement</w:t>
            </w:r>
            <w:r w:rsidRPr="003C56C3">
              <w:rPr>
                <w:rFonts w:eastAsia="Times New Roman" w:cs="Arial"/>
                <w:color w:val="000000"/>
              </w:rPr>
              <w:t xml:space="preserve"> for staff to perform their duties?</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restart"/>
            <w:tcBorders>
              <w:top w:val="single" w:sz="4" w:space="0" w:color="auto"/>
              <w:left w:val="single" w:sz="4" w:space="0" w:color="auto"/>
              <w:bottom w:val="single" w:sz="4" w:space="0" w:color="auto"/>
              <w:right w:val="single" w:sz="4" w:space="0" w:color="auto"/>
            </w:tcBorders>
            <w:vAlign w:val="center"/>
          </w:tcPr>
          <w:p w:rsidR="00106105" w:rsidRPr="00640E85" w:rsidRDefault="00106105" w:rsidP="00C85916">
            <w:r w:rsidRPr="00640E85">
              <w:t>CAR–OPS 1.104</w:t>
            </w:r>
            <w:r w:rsidR="009B680D" w:rsidRPr="00640E85">
              <w:t>1</w:t>
            </w:r>
            <w:r w:rsidRPr="00640E85">
              <w:t>General Rules for Operations Manuals</w:t>
            </w:r>
          </w:p>
        </w:tc>
        <w:tc>
          <w:tcPr>
            <w:tcW w:w="900" w:type="dxa"/>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rPr>
                <w:rFonts w:asciiTheme="minorHAnsi" w:hAnsiTheme="minorHAnsi" w:cstheme="minorHAnsi"/>
                <w:b/>
                <w:bCs/>
                <w:color w:val="000000"/>
                <w:sz w:val="22"/>
                <w:szCs w:val="22"/>
              </w:rPr>
            </w:pPr>
          </w:p>
        </w:tc>
      </w:tr>
      <w:tr w:rsidR="00106105" w:rsidRPr="003C56C3" w:rsidTr="00FA0277">
        <w:trPr>
          <w:trHeight w:val="407"/>
        </w:trPr>
        <w:tc>
          <w:tcPr>
            <w:tcW w:w="7370" w:type="dxa"/>
            <w:gridSpan w:val="11"/>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numPr>
                <w:ilvl w:val="0"/>
                <w:numId w:val="55"/>
              </w:numPr>
              <w:tabs>
                <w:tab w:val="left" w:pos="432"/>
              </w:tabs>
              <w:spacing w:before="120"/>
              <w:ind w:left="432" w:hanging="432"/>
              <w:contextualSpacing w:val="0"/>
              <w:jc w:val="left"/>
              <w:rPr>
                <w:rFonts w:cstheme="minorHAnsi"/>
                <w:color w:val="000000"/>
              </w:rPr>
            </w:pPr>
            <w:r w:rsidRPr="003C56C3">
              <w:rPr>
                <w:rFonts w:cstheme="minorHAnsi"/>
                <w:color w:val="000000"/>
              </w:rPr>
              <w:t>Check amendment list.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tcBorders>
              <w:top w:val="single" w:sz="4" w:space="0" w:color="auto"/>
              <w:left w:val="single" w:sz="4" w:space="0" w:color="auto"/>
              <w:bottom w:val="single" w:sz="4" w:space="0" w:color="auto"/>
              <w:right w:val="single" w:sz="4" w:space="0" w:color="auto"/>
            </w:tcBorders>
            <w:vAlign w:val="center"/>
          </w:tcPr>
          <w:p w:rsidR="00106105" w:rsidRPr="00640E85" w:rsidRDefault="00106105" w:rsidP="00C85916"/>
        </w:tc>
        <w:tc>
          <w:tcPr>
            <w:tcW w:w="900" w:type="dxa"/>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rPr>
                <w:rFonts w:asciiTheme="minorHAnsi" w:hAnsiTheme="minorHAnsi" w:cstheme="minorHAnsi"/>
                <w:b/>
                <w:bCs/>
                <w:color w:val="000000"/>
                <w:sz w:val="22"/>
                <w:szCs w:val="22"/>
              </w:rPr>
            </w:pPr>
          </w:p>
        </w:tc>
      </w:tr>
      <w:tr w:rsidR="00106105" w:rsidRPr="003C56C3" w:rsidTr="00FA0277">
        <w:trPr>
          <w:trHeight w:val="407"/>
        </w:trPr>
        <w:tc>
          <w:tcPr>
            <w:tcW w:w="7370" w:type="dxa"/>
            <w:gridSpan w:val="11"/>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numPr>
                <w:ilvl w:val="0"/>
                <w:numId w:val="55"/>
              </w:numPr>
              <w:tabs>
                <w:tab w:val="left" w:pos="432"/>
              </w:tabs>
              <w:spacing w:before="120"/>
              <w:ind w:left="432" w:hanging="432"/>
              <w:contextualSpacing w:val="0"/>
              <w:jc w:val="left"/>
              <w:rPr>
                <w:rFonts w:cstheme="minorHAnsi"/>
                <w:color w:val="000000"/>
              </w:rPr>
            </w:pPr>
            <w:proofErr w:type="gramStart"/>
            <w:r>
              <w:rPr>
                <w:rFonts w:cstheme="minorHAnsi"/>
                <w:color w:val="000000"/>
              </w:rPr>
              <w:t>Does</w:t>
            </w:r>
            <w:proofErr w:type="gramEnd"/>
            <w:r>
              <w:rPr>
                <w:rFonts w:cstheme="minorHAnsi"/>
                <w:color w:val="000000"/>
              </w:rPr>
              <w:t xml:space="preserve"> </w:t>
            </w:r>
            <w:r w:rsidRPr="003C56C3">
              <w:rPr>
                <w:rFonts w:cstheme="minorHAnsi"/>
                <w:color w:val="000000"/>
              </w:rPr>
              <w:t>the push</w:t>
            </w:r>
            <w:r>
              <w:rPr>
                <w:rFonts w:cstheme="minorHAnsi"/>
                <w:color w:val="000000"/>
              </w:rPr>
              <w:t>-</w:t>
            </w:r>
            <w:r w:rsidRPr="003C56C3">
              <w:rPr>
                <w:rFonts w:cstheme="minorHAnsi"/>
                <w:color w:val="000000"/>
              </w:rPr>
              <w:t xml:space="preserve">back and towing procedures comply with the appropriate standard and procedures? </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tcBorders>
              <w:top w:val="single" w:sz="4" w:space="0" w:color="auto"/>
              <w:left w:val="single" w:sz="4" w:space="0" w:color="auto"/>
              <w:bottom w:val="single" w:sz="4" w:space="0" w:color="auto"/>
              <w:right w:val="single" w:sz="4" w:space="0" w:color="auto"/>
            </w:tcBorders>
            <w:vAlign w:val="center"/>
          </w:tcPr>
          <w:p w:rsidR="00106105" w:rsidRPr="00640E85" w:rsidRDefault="00106105" w:rsidP="00C85916">
            <w:r w:rsidRPr="00640E85">
              <w:t>CAR OPS 1.308 (a)</w:t>
            </w:r>
          </w:p>
        </w:tc>
        <w:tc>
          <w:tcPr>
            <w:tcW w:w="900" w:type="dxa"/>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rPr>
                <w:rFonts w:asciiTheme="minorHAnsi" w:hAnsiTheme="minorHAnsi" w:cstheme="minorHAnsi"/>
                <w:b/>
                <w:bCs/>
                <w:color w:val="000000"/>
                <w:sz w:val="22"/>
                <w:szCs w:val="22"/>
              </w:rPr>
            </w:pPr>
          </w:p>
        </w:tc>
      </w:tr>
      <w:tr w:rsidR="00106105" w:rsidRPr="003C56C3" w:rsidTr="00FA0277">
        <w:trPr>
          <w:trHeight w:val="407"/>
        </w:trPr>
        <w:tc>
          <w:tcPr>
            <w:tcW w:w="7370" w:type="dxa"/>
            <w:gridSpan w:val="11"/>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numPr>
                <w:ilvl w:val="0"/>
                <w:numId w:val="55"/>
              </w:numPr>
              <w:tabs>
                <w:tab w:val="left" w:pos="432"/>
              </w:tabs>
              <w:spacing w:before="120"/>
              <w:ind w:left="432" w:hanging="432"/>
              <w:contextualSpacing w:val="0"/>
              <w:jc w:val="left"/>
              <w:rPr>
                <w:rFonts w:cstheme="minorHAnsi"/>
                <w:color w:val="000000"/>
              </w:rPr>
            </w:pPr>
            <w:r w:rsidRPr="003C56C3">
              <w:rPr>
                <w:rFonts w:cstheme="minorHAnsi"/>
                <w:color w:val="000000"/>
              </w:rPr>
              <w:t xml:space="preserve">Does the </w:t>
            </w:r>
            <w:r>
              <w:rPr>
                <w:rFonts w:cstheme="minorHAnsi"/>
                <w:color w:val="000000"/>
              </w:rPr>
              <w:t xml:space="preserve">Operator </w:t>
            </w:r>
            <w:r w:rsidRPr="003C56C3">
              <w:rPr>
                <w:rFonts w:cstheme="minorHAnsi"/>
                <w:color w:val="000000"/>
              </w:rPr>
              <w:t>ensure that pre or post taxi positioning of the aero plane is not executed by tow-bar less towing unless aero plane protected by its own design from damage to its nose wheel steering system or system procedure to alert the flight crew such damage may or has occurred or tow-bar less towing vehicle is designed to prevent damage to the aero plane?</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tcBorders>
              <w:top w:val="single" w:sz="4" w:space="0" w:color="auto"/>
              <w:left w:val="single" w:sz="4" w:space="0" w:color="auto"/>
              <w:bottom w:val="single" w:sz="4" w:space="0" w:color="auto"/>
              <w:right w:val="single" w:sz="4" w:space="0" w:color="auto"/>
            </w:tcBorders>
            <w:vAlign w:val="center"/>
          </w:tcPr>
          <w:p w:rsidR="00106105" w:rsidRPr="00640E85" w:rsidRDefault="00106105" w:rsidP="00C85916">
            <w:r w:rsidRPr="00640E85">
              <w:t>CAR OPS 1.308 (b)</w:t>
            </w:r>
          </w:p>
        </w:tc>
        <w:tc>
          <w:tcPr>
            <w:tcW w:w="900" w:type="dxa"/>
            <w:tcBorders>
              <w:top w:val="single" w:sz="4" w:space="0" w:color="auto"/>
              <w:left w:val="single" w:sz="4" w:space="0" w:color="auto"/>
              <w:bottom w:val="single" w:sz="4" w:space="0" w:color="auto"/>
              <w:right w:val="single" w:sz="4" w:space="0" w:color="auto"/>
            </w:tcBorders>
            <w:vAlign w:val="center"/>
          </w:tcPr>
          <w:p w:rsidR="00106105" w:rsidRPr="003C56C3" w:rsidRDefault="00106105" w:rsidP="00C85916">
            <w:pPr>
              <w:rPr>
                <w:rFonts w:asciiTheme="minorHAnsi" w:hAnsiTheme="minorHAnsi" w:cstheme="minorHAnsi"/>
                <w:b/>
                <w:bCs/>
                <w:color w:val="000000"/>
                <w:sz w:val="22"/>
                <w:szCs w:val="22"/>
              </w:rPr>
            </w:pPr>
          </w:p>
        </w:tc>
      </w:tr>
      <w:tr w:rsidR="0050453B" w:rsidRPr="003C56C3" w:rsidTr="00C85916">
        <w:trPr>
          <w:trHeight w:val="818"/>
        </w:trPr>
        <w:tc>
          <w:tcPr>
            <w:tcW w:w="10705" w:type="dxa"/>
            <w:gridSpan w:val="20"/>
            <w:tcBorders>
              <w:top w:val="single" w:sz="4" w:space="0" w:color="auto"/>
              <w:left w:val="single" w:sz="4" w:space="0" w:color="auto"/>
              <w:bottom w:val="single" w:sz="4" w:space="0" w:color="auto"/>
              <w:right w:val="single" w:sz="4" w:space="0" w:color="auto"/>
            </w:tcBorders>
            <w:vAlign w:val="center"/>
          </w:tcPr>
          <w:p w:rsidR="0050453B" w:rsidRPr="004F738C"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106105" w:rsidRPr="003C56C3" w:rsidTr="00FA0277">
        <w:trPr>
          <w:trHeight w:val="602"/>
        </w:trPr>
        <w:tc>
          <w:tcPr>
            <w:tcW w:w="7370" w:type="dxa"/>
            <w:gridSpan w:val="11"/>
            <w:tcBorders>
              <w:top w:val="single" w:sz="4" w:space="0" w:color="auto"/>
            </w:tcBorders>
            <w:shd w:val="clear" w:color="auto" w:fill="DBE5F1" w:themeFill="accent1" w:themeFillTint="33"/>
            <w:vAlign w:val="center"/>
          </w:tcPr>
          <w:p w:rsidR="00106105" w:rsidRPr="00C85916" w:rsidRDefault="00106105" w:rsidP="00C85916">
            <w:pPr>
              <w:pStyle w:val="ListParagraph"/>
              <w:numPr>
                <w:ilvl w:val="0"/>
                <w:numId w:val="36"/>
              </w:numPr>
              <w:ind w:hanging="450"/>
              <w:jc w:val="left"/>
              <w:rPr>
                <w:rFonts w:cs="Calibri"/>
                <w:b/>
                <w:bCs/>
                <w:color w:val="000000"/>
                <w:sz w:val="20"/>
                <w:szCs w:val="20"/>
              </w:rPr>
            </w:pPr>
            <w:r w:rsidRPr="00C85916">
              <w:rPr>
                <w:rFonts w:cs="Calibri"/>
                <w:b/>
                <w:bCs/>
                <w:color w:val="000000"/>
                <w:sz w:val="20"/>
                <w:szCs w:val="20"/>
              </w:rPr>
              <w:t>Mass &amp; Balance</w:t>
            </w:r>
          </w:p>
        </w:tc>
        <w:tc>
          <w:tcPr>
            <w:tcW w:w="630" w:type="dxa"/>
            <w:gridSpan w:val="2"/>
            <w:tcBorders>
              <w:top w:val="single" w:sz="4" w:space="0" w:color="auto"/>
            </w:tcBorders>
            <w:shd w:val="clear" w:color="auto" w:fill="DBE5F1" w:themeFill="accent1" w:themeFillTint="33"/>
            <w:vAlign w:val="center"/>
          </w:tcPr>
          <w:p w:rsidR="00106105" w:rsidRPr="00C85916" w:rsidRDefault="00106105" w:rsidP="00C85916">
            <w:pPr>
              <w:pStyle w:val="ListParagraph"/>
              <w:ind w:left="-93"/>
              <w:rPr>
                <w:rFonts w:eastAsia="Times New Roman" w:cs="Arial"/>
                <w:b/>
                <w:bCs/>
                <w:color w:val="000000"/>
                <w:sz w:val="20"/>
                <w:szCs w:val="20"/>
              </w:rPr>
            </w:pPr>
            <w:r w:rsidRPr="00C85916">
              <w:rPr>
                <w:rFonts w:eastAsia="Times New Roman" w:cs="Arial"/>
                <w:b/>
                <w:bCs/>
                <w:color w:val="000000"/>
                <w:sz w:val="20"/>
                <w:szCs w:val="20"/>
              </w:rPr>
              <w:t>S/Yes</w:t>
            </w:r>
          </w:p>
        </w:tc>
        <w:tc>
          <w:tcPr>
            <w:tcW w:w="630" w:type="dxa"/>
            <w:gridSpan w:val="2"/>
            <w:tcBorders>
              <w:top w:val="single" w:sz="4" w:space="0" w:color="auto"/>
            </w:tcBorders>
            <w:shd w:val="clear" w:color="auto" w:fill="DBE5F1" w:themeFill="accent1" w:themeFillTint="33"/>
            <w:vAlign w:val="center"/>
          </w:tcPr>
          <w:p w:rsidR="00106105" w:rsidRPr="00C85916" w:rsidRDefault="00106105" w:rsidP="00C85916">
            <w:pPr>
              <w:pStyle w:val="ListParagraph"/>
              <w:ind w:left="-3"/>
              <w:rPr>
                <w:rFonts w:eastAsia="Times New Roman" w:cs="Arial"/>
                <w:b/>
                <w:bCs/>
                <w:color w:val="000000"/>
                <w:sz w:val="20"/>
                <w:szCs w:val="20"/>
              </w:rPr>
            </w:pPr>
            <w:r w:rsidRPr="00C85916">
              <w:rPr>
                <w:rFonts w:eastAsia="Times New Roman" w:cs="Arial"/>
                <w:b/>
                <w:bCs/>
                <w:color w:val="000000"/>
                <w:sz w:val="20"/>
                <w:szCs w:val="20"/>
              </w:rPr>
              <w:t>US/No</w:t>
            </w:r>
          </w:p>
        </w:tc>
        <w:tc>
          <w:tcPr>
            <w:tcW w:w="1175" w:type="dxa"/>
            <w:gridSpan w:val="4"/>
            <w:tcBorders>
              <w:top w:val="single" w:sz="4" w:space="0" w:color="auto"/>
            </w:tcBorders>
            <w:shd w:val="clear" w:color="auto" w:fill="DBE5F1" w:themeFill="accent1" w:themeFillTint="33"/>
            <w:vAlign w:val="center"/>
          </w:tcPr>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Reference</w:t>
            </w:r>
          </w:p>
        </w:tc>
        <w:tc>
          <w:tcPr>
            <w:tcW w:w="900" w:type="dxa"/>
            <w:tcBorders>
              <w:top w:val="single" w:sz="4" w:space="0" w:color="auto"/>
            </w:tcBorders>
            <w:shd w:val="clear" w:color="auto" w:fill="DBE5F1" w:themeFill="accent1" w:themeFillTint="33"/>
            <w:vAlign w:val="center"/>
          </w:tcPr>
          <w:p w:rsidR="00106105" w:rsidRPr="00C85916" w:rsidRDefault="00106105" w:rsidP="00C85916">
            <w:pPr>
              <w:rPr>
                <w:rFonts w:asciiTheme="minorHAnsi" w:hAnsiTheme="minorHAnsi" w:cs="Calibri"/>
                <w:b/>
                <w:bCs/>
                <w:color w:val="000000"/>
              </w:rPr>
            </w:pPr>
            <w:r w:rsidRPr="00C85916">
              <w:rPr>
                <w:rFonts w:asciiTheme="minorHAnsi" w:hAnsiTheme="minorHAnsi" w:cs="Calibri"/>
                <w:b/>
                <w:bCs/>
                <w:color w:val="000000"/>
              </w:rPr>
              <w:t xml:space="preserve">Manual </w:t>
            </w:r>
          </w:p>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w:t>
            </w:r>
          </w:p>
        </w:tc>
      </w:tr>
      <w:tr w:rsidR="00106105" w:rsidRPr="003C56C3" w:rsidTr="00FA0277">
        <w:trPr>
          <w:trHeight w:val="407"/>
        </w:trPr>
        <w:tc>
          <w:tcPr>
            <w:tcW w:w="7370" w:type="dxa"/>
            <w:gridSpan w:val="11"/>
            <w:tcBorders>
              <w:top w:val="single" w:sz="4" w:space="0" w:color="auto"/>
            </w:tcBorders>
            <w:vAlign w:val="center"/>
          </w:tcPr>
          <w:p w:rsidR="00106105" w:rsidRPr="003C56C3" w:rsidRDefault="00106105" w:rsidP="00C85916">
            <w:pPr>
              <w:pStyle w:val="ListParagraph"/>
              <w:numPr>
                <w:ilvl w:val="0"/>
                <w:numId w:val="37"/>
              </w:numPr>
              <w:tabs>
                <w:tab w:val="left" w:pos="972"/>
                <w:tab w:val="left" w:pos="1467"/>
              </w:tabs>
              <w:spacing w:before="120"/>
              <w:ind w:left="432" w:hanging="432"/>
              <w:contextualSpacing w:val="0"/>
              <w:jc w:val="left"/>
              <w:rPr>
                <w:rFonts w:cstheme="minorHAnsi"/>
                <w:color w:val="000000"/>
              </w:rPr>
            </w:pPr>
            <w:r>
              <w:rPr>
                <w:sz w:val="23"/>
                <w:szCs w:val="23"/>
              </w:rPr>
              <w:t xml:space="preserve">Doe the  </w:t>
            </w:r>
            <w:r>
              <w:rPr>
                <w:rFonts w:cstheme="minorHAnsi"/>
                <w:color w:val="000000"/>
              </w:rPr>
              <w:t xml:space="preserve"> Operator </w:t>
            </w:r>
            <w:r>
              <w:rPr>
                <w:sz w:val="23"/>
                <w:szCs w:val="23"/>
              </w:rPr>
              <w:t>ensure that during any phase of operation, the loading, mass and center of gravity of the aeroplane complies with the limitations specified in the approved Aeroplane Flight Manual, or the Operations Manual if more restrictive?</w:t>
            </w:r>
          </w:p>
        </w:tc>
        <w:tc>
          <w:tcPr>
            <w:tcW w:w="630" w:type="dxa"/>
            <w:gridSpan w:val="2"/>
            <w:tcBorders>
              <w:top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tcBorders>
            <w:vAlign w:val="center"/>
          </w:tcPr>
          <w:p w:rsidR="00106105" w:rsidRPr="003C56C3" w:rsidRDefault="00106105" w:rsidP="00C85916">
            <w:pPr>
              <w:pStyle w:val="ListParagraph"/>
              <w:ind w:left="251"/>
              <w:rPr>
                <w:rFonts w:eastAsia="Times New Roman" w:cs="Calibri"/>
                <w:color w:val="000000"/>
              </w:rPr>
            </w:pPr>
          </w:p>
        </w:tc>
        <w:tc>
          <w:tcPr>
            <w:tcW w:w="1175" w:type="dxa"/>
            <w:gridSpan w:val="4"/>
            <w:tcBorders>
              <w:top w:val="single" w:sz="4" w:space="0" w:color="auto"/>
            </w:tcBorders>
            <w:vAlign w:val="center"/>
          </w:tcPr>
          <w:p w:rsidR="00106105" w:rsidRPr="00640E85" w:rsidRDefault="00106105" w:rsidP="00C85916">
            <w:r w:rsidRPr="00640E85">
              <w:t>CAR OPS 1.605(a) General</w:t>
            </w:r>
          </w:p>
        </w:tc>
        <w:tc>
          <w:tcPr>
            <w:tcW w:w="900" w:type="dxa"/>
            <w:tcBorders>
              <w:top w:val="single" w:sz="4" w:space="0" w:color="auto"/>
            </w:tcBorders>
            <w:vAlign w:val="center"/>
          </w:tcPr>
          <w:p w:rsidR="00106105" w:rsidRPr="003C56C3" w:rsidRDefault="00106105" w:rsidP="00C85916">
            <w:pPr>
              <w:rPr>
                <w:rFonts w:asciiTheme="minorHAnsi" w:hAnsiTheme="minorHAnsi" w:cstheme="minorHAnsi"/>
                <w:b/>
                <w:bCs/>
                <w:color w:val="000000"/>
                <w:sz w:val="22"/>
                <w:szCs w:val="22"/>
              </w:rPr>
            </w:pPr>
          </w:p>
        </w:tc>
      </w:tr>
      <w:tr w:rsidR="00106105" w:rsidRPr="003C56C3" w:rsidTr="00FA0277">
        <w:trPr>
          <w:trHeight w:val="1117"/>
        </w:trPr>
        <w:tc>
          <w:tcPr>
            <w:tcW w:w="7370" w:type="dxa"/>
            <w:gridSpan w:val="11"/>
            <w:tcBorders>
              <w:top w:val="single" w:sz="4" w:space="0" w:color="auto"/>
            </w:tcBorders>
            <w:vAlign w:val="center"/>
          </w:tcPr>
          <w:p w:rsidR="00106105" w:rsidRDefault="00106105" w:rsidP="00C85916">
            <w:pPr>
              <w:pStyle w:val="ListParagraph"/>
              <w:numPr>
                <w:ilvl w:val="0"/>
                <w:numId w:val="37"/>
              </w:numPr>
              <w:tabs>
                <w:tab w:val="left" w:pos="972"/>
                <w:tab w:val="left" w:pos="1467"/>
              </w:tabs>
              <w:ind w:left="432" w:hanging="432"/>
              <w:jc w:val="left"/>
              <w:rPr>
                <w:sz w:val="23"/>
                <w:szCs w:val="23"/>
              </w:rPr>
            </w:pPr>
            <w:r>
              <w:rPr>
                <w:sz w:val="23"/>
                <w:szCs w:val="23"/>
              </w:rPr>
              <w:t xml:space="preserve">Does the </w:t>
            </w:r>
            <w:r>
              <w:rPr>
                <w:rFonts w:cstheme="minorHAnsi"/>
                <w:color w:val="000000"/>
              </w:rPr>
              <w:t xml:space="preserve">Operator </w:t>
            </w:r>
            <w:r>
              <w:rPr>
                <w:sz w:val="23"/>
                <w:szCs w:val="23"/>
              </w:rPr>
              <w:t xml:space="preserve">establish the mass and the center of gravity of any aeroplane by actual weighing prior to initial entry into service and thereafter at intervals of 4 years if individual aeroplane masses are used and 9 years if fleet masses are used? </w:t>
            </w:r>
          </w:p>
        </w:tc>
        <w:tc>
          <w:tcPr>
            <w:tcW w:w="630" w:type="dxa"/>
            <w:gridSpan w:val="2"/>
            <w:tcBorders>
              <w:top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restart"/>
            <w:tcBorders>
              <w:top w:val="single" w:sz="4" w:space="0" w:color="auto"/>
            </w:tcBorders>
            <w:vAlign w:val="center"/>
          </w:tcPr>
          <w:p w:rsidR="00106105" w:rsidRPr="00640E85" w:rsidRDefault="00106105" w:rsidP="00C85916">
            <w:r w:rsidRPr="00640E85">
              <w:t>CAR OPS 1.605(b) General</w:t>
            </w:r>
          </w:p>
        </w:tc>
        <w:tc>
          <w:tcPr>
            <w:tcW w:w="900" w:type="dxa"/>
            <w:tcBorders>
              <w:top w:val="single" w:sz="4" w:space="0" w:color="auto"/>
            </w:tcBorders>
            <w:vAlign w:val="center"/>
          </w:tcPr>
          <w:p w:rsidR="00106105" w:rsidRPr="003C56C3" w:rsidRDefault="00106105" w:rsidP="00C85916">
            <w:pPr>
              <w:rPr>
                <w:rFonts w:asciiTheme="minorHAnsi" w:hAnsiTheme="minorHAnsi" w:cstheme="minorHAnsi"/>
                <w:b/>
                <w:bCs/>
                <w:color w:val="000000"/>
                <w:sz w:val="22"/>
                <w:szCs w:val="22"/>
              </w:rPr>
            </w:pPr>
          </w:p>
        </w:tc>
      </w:tr>
      <w:tr w:rsidR="00106105" w:rsidRPr="003C56C3" w:rsidTr="00FA0277">
        <w:trPr>
          <w:trHeight w:val="615"/>
        </w:trPr>
        <w:tc>
          <w:tcPr>
            <w:tcW w:w="7370" w:type="dxa"/>
            <w:gridSpan w:val="11"/>
            <w:tcBorders>
              <w:top w:val="single" w:sz="4" w:space="0" w:color="auto"/>
            </w:tcBorders>
            <w:vAlign w:val="center"/>
          </w:tcPr>
          <w:p w:rsidR="00106105" w:rsidRDefault="00106105" w:rsidP="00C85916">
            <w:pPr>
              <w:pStyle w:val="ListParagraph"/>
              <w:numPr>
                <w:ilvl w:val="0"/>
                <w:numId w:val="37"/>
              </w:numPr>
              <w:tabs>
                <w:tab w:val="left" w:pos="972"/>
                <w:tab w:val="left" w:pos="1467"/>
              </w:tabs>
              <w:ind w:left="432" w:hanging="432"/>
              <w:jc w:val="left"/>
              <w:rPr>
                <w:sz w:val="23"/>
                <w:szCs w:val="23"/>
              </w:rPr>
            </w:pPr>
            <w:r>
              <w:rPr>
                <w:sz w:val="23"/>
                <w:szCs w:val="23"/>
              </w:rPr>
              <w:t>Does the accumulated effects of modifications and repairs on the mass and balance accounted for and properly documented?</w:t>
            </w:r>
          </w:p>
        </w:tc>
        <w:tc>
          <w:tcPr>
            <w:tcW w:w="630" w:type="dxa"/>
            <w:gridSpan w:val="2"/>
            <w:tcBorders>
              <w:top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ign w:val="center"/>
          </w:tcPr>
          <w:p w:rsidR="00106105" w:rsidRPr="003C56C3" w:rsidRDefault="00106105" w:rsidP="00C85916">
            <w:pPr>
              <w:rPr>
                <w:rFonts w:asciiTheme="minorHAnsi" w:hAnsiTheme="minorHAnsi" w:cstheme="minorHAnsi"/>
                <w:b/>
                <w:bCs/>
                <w:color w:val="000000"/>
                <w:sz w:val="22"/>
                <w:szCs w:val="22"/>
              </w:rPr>
            </w:pPr>
          </w:p>
        </w:tc>
        <w:tc>
          <w:tcPr>
            <w:tcW w:w="900" w:type="dxa"/>
            <w:vAlign w:val="center"/>
          </w:tcPr>
          <w:p w:rsidR="00106105" w:rsidRPr="003C56C3" w:rsidRDefault="00106105" w:rsidP="00C85916">
            <w:pPr>
              <w:rPr>
                <w:rFonts w:asciiTheme="minorHAnsi" w:hAnsiTheme="minorHAnsi" w:cstheme="minorHAnsi"/>
                <w:b/>
                <w:bCs/>
                <w:color w:val="000000"/>
                <w:sz w:val="22"/>
                <w:szCs w:val="22"/>
              </w:rPr>
            </w:pPr>
          </w:p>
        </w:tc>
      </w:tr>
      <w:tr w:rsidR="00106105" w:rsidRPr="003C56C3" w:rsidTr="00FA0277">
        <w:trPr>
          <w:trHeight w:val="885"/>
        </w:trPr>
        <w:tc>
          <w:tcPr>
            <w:tcW w:w="7370" w:type="dxa"/>
            <w:gridSpan w:val="11"/>
            <w:tcBorders>
              <w:top w:val="single" w:sz="4" w:space="0" w:color="auto"/>
            </w:tcBorders>
            <w:vAlign w:val="center"/>
          </w:tcPr>
          <w:p w:rsidR="00106105" w:rsidRDefault="00106105" w:rsidP="00C85916">
            <w:pPr>
              <w:pStyle w:val="ListParagraph"/>
              <w:numPr>
                <w:ilvl w:val="0"/>
                <w:numId w:val="37"/>
              </w:numPr>
              <w:tabs>
                <w:tab w:val="left" w:pos="972"/>
                <w:tab w:val="left" w:pos="1467"/>
              </w:tabs>
              <w:spacing w:before="120"/>
              <w:ind w:left="432" w:hanging="432"/>
              <w:jc w:val="left"/>
              <w:rPr>
                <w:sz w:val="23"/>
                <w:szCs w:val="23"/>
              </w:rPr>
            </w:pPr>
            <w:r>
              <w:rPr>
                <w:sz w:val="23"/>
                <w:szCs w:val="23"/>
              </w:rPr>
              <w:t xml:space="preserve">Does the </w:t>
            </w:r>
            <w:r>
              <w:rPr>
                <w:rFonts w:cstheme="minorHAnsi"/>
                <w:color w:val="000000"/>
              </w:rPr>
              <w:t xml:space="preserve">Operator </w:t>
            </w:r>
            <w:r>
              <w:rPr>
                <w:sz w:val="23"/>
                <w:szCs w:val="23"/>
              </w:rPr>
              <w:t xml:space="preserve">  reweigh the aeroplanes to establish if the effect of modifications on the mass and balance is not accurately known?</w:t>
            </w:r>
          </w:p>
        </w:tc>
        <w:tc>
          <w:tcPr>
            <w:tcW w:w="630" w:type="dxa"/>
            <w:gridSpan w:val="2"/>
            <w:tcBorders>
              <w:top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ign w:val="center"/>
          </w:tcPr>
          <w:p w:rsidR="00106105" w:rsidRPr="003C56C3" w:rsidRDefault="00106105" w:rsidP="00C85916">
            <w:pPr>
              <w:rPr>
                <w:rFonts w:asciiTheme="minorHAnsi" w:hAnsiTheme="minorHAnsi" w:cstheme="minorHAnsi"/>
                <w:b/>
                <w:bCs/>
                <w:color w:val="000000"/>
                <w:sz w:val="22"/>
                <w:szCs w:val="22"/>
              </w:rPr>
            </w:pPr>
          </w:p>
        </w:tc>
        <w:tc>
          <w:tcPr>
            <w:tcW w:w="900" w:type="dxa"/>
            <w:vAlign w:val="center"/>
          </w:tcPr>
          <w:p w:rsidR="00106105" w:rsidRPr="003C56C3" w:rsidRDefault="00106105" w:rsidP="00C85916">
            <w:pPr>
              <w:rPr>
                <w:rFonts w:asciiTheme="minorHAnsi" w:hAnsiTheme="minorHAnsi" w:cstheme="minorHAnsi"/>
                <w:b/>
                <w:bCs/>
                <w:color w:val="000000"/>
                <w:sz w:val="22"/>
                <w:szCs w:val="22"/>
              </w:rPr>
            </w:pPr>
          </w:p>
        </w:tc>
      </w:tr>
      <w:tr w:rsidR="00106105" w:rsidRPr="003C56C3" w:rsidTr="00FA0277">
        <w:trPr>
          <w:trHeight w:val="407"/>
        </w:trPr>
        <w:tc>
          <w:tcPr>
            <w:tcW w:w="7370" w:type="dxa"/>
            <w:gridSpan w:val="11"/>
            <w:tcBorders>
              <w:top w:val="single" w:sz="4" w:space="0" w:color="auto"/>
            </w:tcBorders>
            <w:vAlign w:val="center"/>
          </w:tcPr>
          <w:p w:rsidR="00106105" w:rsidRDefault="00106105" w:rsidP="00C85916">
            <w:pPr>
              <w:pStyle w:val="ListParagraph"/>
              <w:numPr>
                <w:ilvl w:val="0"/>
                <w:numId w:val="37"/>
              </w:numPr>
              <w:tabs>
                <w:tab w:val="left" w:pos="972"/>
                <w:tab w:val="left" w:pos="1467"/>
              </w:tabs>
              <w:ind w:left="432" w:hanging="432"/>
              <w:jc w:val="left"/>
              <w:rPr>
                <w:sz w:val="23"/>
                <w:szCs w:val="23"/>
              </w:rPr>
            </w:pPr>
            <w:r>
              <w:rPr>
                <w:sz w:val="23"/>
                <w:szCs w:val="23"/>
              </w:rPr>
              <w:t xml:space="preserve">Does the </w:t>
            </w:r>
            <w:r>
              <w:rPr>
                <w:rFonts w:cstheme="minorHAnsi"/>
                <w:color w:val="000000"/>
              </w:rPr>
              <w:t xml:space="preserve">Operator </w:t>
            </w:r>
            <w:r>
              <w:rPr>
                <w:sz w:val="23"/>
                <w:szCs w:val="23"/>
              </w:rPr>
              <w:t>establish the mass of the traffic load, including any ballast, by actual weighing or determine the mass of the traffic load in accordance with standard passenger and baggage masses as specified in CAR–OPS 1.620</w:t>
            </w:r>
            <w:r w:rsidRPr="003C56C3">
              <w:rPr>
                <w:rFonts w:cstheme="minorHAnsi"/>
                <w:color w:val="000000"/>
              </w:rPr>
              <w:t>?</w:t>
            </w:r>
          </w:p>
        </w:tc>
        <w:tc>
          <w:tcPr>
            <w:tcW w:w="630" w:type="dxa"/>
            <w:gridSpan w:val="2"/>
            <w:tcBorders>
              <w:top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tcBorders>
              <w:top w:val="single" w:sz="4" w:space="0" w:color="auto"/>
            </w:tcBorders>
            <w:vAlign w:val="center"/>
          </w:tcPr>
          <w:p w:rsidR="00106105" w:rsidRPr="00640E85" w:rsidRDefault="00106105" w:rsidP="00C85916">
            <w:r w:rsidRPr="00640E85">
              <w:t>CAR OPS 1.605(b) General</w:t>
            </w:r>
          </w:p>
        </w:tc>
        <w:tc>
          <w:tcPr>
            <w:tcW w:w="900" w:type="dxa"/>
            <w:tcBorders>
              <w:top w:val="single" w:sz="4" w:space="0" w:color="auto"/>
            </w:tcBorders>
            <w:vAlign w:val="center"/>
          </w:tcPr>
          <w:p w:rsidR="00106105" w:rsidRPr="003C56C3" w:rsidRDefault="00106105" w:rsidP="00C85916">
            <w:pPr>
              <w:rPr>
                <w:rFonts w:asciiTheme="minorHAnsi" w:hAnsiTheme="minorHAnsi" w:cstheme="minorHAnsi"/>
                <w:b/>
                <w:bCs/>
                <w:color w:val="000000"/>
                <w:sz w:val="22"/>
                <w:szCs w:val="22"/>
              </w:rPr>
            </w:pPr>
          </w:p>
        </w:tc>
      </w:tr>
      <w:tr w:rsidR="00106105" w:rsidRPr="003C56C3" w:rsidTr="00FA0277">
        <w:trPr>
          <w:trHeight w:val="600"/>
        </w:trPr>
        <w:tc>
          <w:tcPr>
            <w:tcW w:w="7370" w:type="dxa"/>
            <w:gridSpan w:val="11"/>
            <w:tcBorders>
              <w:top w:val="single" w:sz="4" w:space="0" w:color="auto"/>
            </w:tcBorders>
          </w:tcPr>
          <w:p w:rsidR="00106105" w:rsidRDefault="00106105" w:rsidP="00C85916">
            <w:pPr>
              <w:pStyle w:val="ListParagraph"/>
              <w:numPr>
                <w:ilvl w:val="0"/>
                <w:numId w:val="37"/>
              </w:numPr>
              <w:tabs>
                <w:tab w:val="left" w:pos="972"/>
                <w:tab w:val="left" w:pos="1467"/>
              </w:tabs>
              <w:ind w:left="432" w:hanging="432"/>
              <w:jc w:val="left"/>
              <w:rPr>
                <w:sz w:val="23"/>
                <w:szCs w:val="23"/>
              </w:rPr>
            </w:pPr>
            <w:r>
              <w:rPr>
                <w:sz w:val="23"/>
                <w:szCs w:val="23"/>
              </w:rPr>
              <w:t xml:space="preserve">Does the </w:t>
            </w:r>
            <w:r>
              <w:rPr>
                <w:rFonts w:cstheme="minorHAnsi"/>
                <w:color w:val="000000"/>
              </w:rPr>
              <w:t xml:space="preserve">Operator </w:t>
            </w:r>
            <w:r>
              <w:rPr>
                <w:sz w:val="23"/>
                <w:szCs w:val="23"/>
              </w:rPr>
              <w:t>determine the mass of the fuel load by using the actual density?</w:t>
            </w:r>
          </w:p>
        </w:tc>
        <w:tc>
          <w:tcPr>
            <w:tcW w:w="630" w:type="dxa"/>
            <w:gridSpan w:val="2"/>
            <w:tcBorders>
              <w:top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restart"/>
            <w:tcBorders>
              <w:top w:val="single" w:sz="4" w:space="0" w:color="auto"/>
            </w:tcBorders>
            <w:vAlign w:val="center"/>
          </w:tcPr>
          <w:p w:rsidR="00106105" w:rsidRPr="00640E85" w:rsidRDefault="00106105" w:rsidP="00C85916">
            <w:r w:rsidRPr="00640E85">
              <w:t>CAR OPS 1.605(e) General</w:t>
            </w:r>
          </w:p>
        </w:tc>
        <w:tc>
          <w:tcPr>
            <w:tcW w:w="900" w:type="dxa"/>
            <w:tcBorders>
              <w:top w:val="single" w:sz="4" w:space="0" w:color="auto"/>
            </w:tcBorders>
            <w:vAlign w:val="center"/>
          </w:tcPr>
          <w:p w:rsidR="00106105" w:rsidRPr="003C56C3" w:rsidRDefault="00106105" w:rsidP="00C85916">
            <w:pPr>
              <w:rPr>
                <w:rFonts w:asciiTheme="minorHAnsi" w:hAnsiTheme="minorHAnsi" w:cstheme="minorHAnsi"/>
                <w:b/>
                <w:bCs/>
                <w:color w:val="000000"/>
                <w:sz w:val="22"/>
                <w:szCs w:val="22"/>
              </w:rPr>
            </w:pPr>
          </w:p>
        </w:tc>
      </w:tr>
      <w:tr w:rsidR="00106105" w:rsidRPr="003C56C3" w:rsidTr="00FA0277">
        <w:trPr>
          <w:trHeight w:val="508"/>
        </w:trPr>
        <w:tc>
          <w:tcPr>
            <w:tcW w:w="7370" w:type="dxa"/>
            <w:gridSpan w:val="11"/>
            <w:tcBorders>
              <w:top w:val="single" w:sz="4" w:space="0" w:color="auto"/>
            </w:tcBorders>
          </w:tcPr>
          <w:p w:rsidR="00106105" w:rsidRDefault="00106105" w:rsidP="00C85916">
            <w:pPr>
              <w:pStyle w:val="ListParagraph"/>
              <w:numPr>
                <w:ilvl w:val="0"/>
                <w:numId w:val="37"/>
              </w:numPr>
              <w:tabs>
                <w:tab w:val="left" w:pos="972"/>
                <w:tab w:val="left" w:pos="1467"/>
              </w:tabs>
              <w:ind w:left="432" w:hanging="432"/>
              <w:jc w:val="left"/>
              <w:rPr>
                <w:sz w:val="23"/>
                <w:szCs w:val="23"/>
              </w:rPr>
            </w:pPr>
            <w:r>
              <w:rPr>
                <w:sz w:val="23"/>
                <w:szCs w:val="23"/>
              </w:rPr>
              <w:t>If not, is the density calculated in accordance with a method specified in the Operations Manual?</w:t>
            </w:r>
          </w:p>
        </w:tc>
        <w:tc>
          <w:tcPr>
            <w:tcW w:w="630" w:type="dxa"/>
            <w:gridSpan w:val="2"/>
            <w:tcBorders>
              <w:top w:val="single" w:sz="4" w:space="0" w:color="auto"/>
            </w:tcBorders>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tcBorders>
              <w:top w:val="single" w:sz="4" w:space="0" w:color="auto"/>
            </w:tcBorders>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ign w:val="center"/>
          </w:tcPr>
          <w:p w:rsidR="00106105" w:rsidRPr="003C56C3" w:rsidRDefault="00106105" w:rsidP="00C85916">
            <w:pPr>
              <w:rPr>
                <w:rFonts w:asciiTheme="minorHAnsi" w:hAnsiTheme="minorHAnsi" w:cstheme="minorHAnsi"/>
                <w:b/>
                <w:bCs/>
                <w:color w:val="000000"/>
                <w:sz w:val="22"/>
                <w:szCs w:val="22"/>
              </w:rPr>
            </w:pPr>
          </w:p>
        </w:tc>
        <w:tc>
          <w:tcPr>
            <w:tcW w:w="900" w:type="dxa"/>
            <w:vAlign w:val="center"/>
          </w:tcPr>
          <w:p w:rsidR="00106105" w:rsidRPr="003C56C3" w:rsidRDefault="00106105" w:rsidP="00C85916">
            <w:pPr>
              <w:rPr>
                <w:rFonts w:asciiTheme="minorHAnsi" w:hAnsiTheme="minorHAnsi" w:cstheme="minorHAnsi"/>
                <w:b/>
                <w:bCs/>
                <w:color w:val="000000"/>
                <w:sz w:val="22"/>
                <w:szCs w:val="22"/>
              </w:rPr>
            </w:pPr>
          </w:p>
        </w:tc>
      </w:tr>
      <w:tr w:rsidR="0050453B" w:rsidRPr="003C56C3" w:rsidTr="00C85916">
        <w:trPr>
          <w:trHeight w:val="407"/>
        </w:trPr>
        <w:tc>
          <w:tcPr>
            <w:tcW w:w="10705" w:type="dxa"/>
            <w:gridSpan w:val="20"/>
            <w:tcBorders>
              <w:top w:val="single" w:sz="4" w:space="0" w:color="auto"/>
            </w:tcBorders>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50453B" w:rsidRDefault="0050453B" w:rsidP="00C85916">
            <w:pPr>
              <w:rPr>
                <w:rFonts w:asciiTheme="minorHAnsi" w:hAnsiTheme="minorHAnsi" w:cs="Calibri"/>
                <w:b/>
                <w:bCs/>
                <w:color w:val="000000"/>
                <w:sz w:val="22"/>
                <w:szCs w:val="22"/>
              </w:rPr>
            </w:pPr>
          </w:p>
          <w:p w:rsidR="007D5A06" w:rsidRDefault="007D5A06" w:rsidP="00C85916">
            <w:pPr>
              <w:rPr>
                <w:rFonts w:asciiTheme="minorHAnsi" w:hAnsiTheme="minorHAnsi" w:cs="Calibri"/>
                <w:b/>
                <w:bCs/>
                <w:color w:val="000000"/>
                <w:sz w:val="22"/>
                <w:szCs w:val="22"/>
              </w:rPr>
            </w:pPr>
          </w:p>
          <w:p w:rsidR="007D5A06" w:rsidRDefault="007D5A06" w:rsidP="00C85916">
            <w:pPr>
              <w:rPr>
                <w:rFonts w:asciiTheme="minorHAnsi" w:hAnsiTheme="minorHAnsi" w:cs="Calibri"/>
                <w:b/>
                <w:bCs/>
                <w:color w:val="000000"/>
                <w:sz w:val="22"/>
                <w:szCs w:val="22"/>
              </w:rPr>
            </w:pPr>
          </w:p>
          <w:p w:rsidR="00C85916" w:rsidRPr="004F738C" w:rsidRDefault="00C85916" w:rsidP="00C85916">
            <w:pPr>
              <w:rPr>
                <w:rFonts w:asciiTheme="minorHAnsi" w:hAnsiTheme="minorHAnsi" w:cs="Calibri"/>
                <w:b/>
                <w:bCs/>
                <w:color w:val="000000"/>
                <w:sz w:val="22"/>
                <w:szCs w:val="22"/>
              </w:rPr>
            </w:pPr>
          </w:p>
        </w:tc>
      </w:tr>
      <w:tr w:rsidR="00106105" w:rsidRPr="003C56C3" w:rsidTr="00FA0277">
        <w:trPr>
          <w:trHeight w:val="533"/>
        </w:trPr>
        <w:tc>
          <w:tcPr>
            <w:tcW w:w="7370" w:type="dxa"/>
            <w:gridSpan w:val="11"/>
            <w:shd w:val="clear" w:color="auto" w:fill="DBE5F1" w:themeFill="accent1" w:themeFillTint="33"/>
            <w:vAlign w:val="center"/>
          </w:tcPr>
          <w:p w:rsidR="00106105" w:rsidRPr="00C85916" w:rsidRDefault="00106105" w:rsidP="00C85916">
            <w:pPr>
              <w:pStyle w:val="ListParagraph"/>
              <w:numPr>
                <w:ilvl w:val="0"/>
                <w:numId w:val="36"/>
              </w:numPr>
              <w:ind w:hanging="450"/>
              <w:jc w:val="left"/>
              <w:rPr>
                <w:rFonts w:cs="Calibri"/>
                <w:b/>
                <w:bCs/>
                <w:color w:val="000000"/>
                <w:sz w:val="20"/>
                <w:szCs w:val="20"/>
              </w:rPr>
            </w:pPr>
            <w:r w:rsidRPr="00C85916">
              <w:rPr>
                <w:rFonts w:cs="Calibri"/>
                <w:b/>
                <w:bCs/>
                <w:color w:val="000000"/>
                <w:sz w:val="20"/>
                <w:szCs w:val="20"/>
              </w:rPr>
              <w:lastRenderedPageBreak/>
              <w:t>Operation of Ground Service Equipment</w:t>
            </w:r>
          </w:p>
        </w:tc>
        <w:tc>
          <w:tcPr>
            <w:tcW w:w="630" w:type="dxa"/>
            <w:gridSpan w:val="2"/>
            <w:shd w:val="clear" w:color="auto" w:fill="DBE5F1" w:themeFill="accent1" w:themeFillTint="33"/>
            <w:vAlign w:val="center"/>
          </w:tcPr>
          <w:p w:rsidR="00106105" w:rsidRPr="00C85916" w:rsidRDefault="00106105" w:rsidP="00C85916">
            <w:pPr>
              <w:pStyle w:val="ListParagraph"/>
              <w:ind w:left="-93"/>
              <w:rPr>
                <w:rFonts w:eastAsia="Times New Roman" w:cs="Arial"/>
                <w:b/>
                <w:bCs/>
                <w:color w:val="000000"/>
                <w:sz w:val="20"/>
                <w:szCs w:val="20"/>
              </w:rPr>
            </w:pPr>
            <w:r w:rsidRPr="00C85916">
              <w:rPr>
                <w:rFonts w:eastAsia="Times New Roman" w:cs="Arial"/>
                <w:b/>
                <w:bCs/>
                <w:color w:val="000000"/>
                <w:sz w:val="20"/>
                <w:szCs w:val="20"/>
              </w:rPr>
              <w:t>S/Yes</w:t>
            </w:r>
          </w:p>
        </w:tc>
        <w:tc>
          <w:tcPr>
            <w:tcW w:w="630" w:type="dxa"/>
            <w:gridSpan w:val="2"/>
            <w:shd w:val="clear" w:color="auto" w:fill="DBE5F1" w:themeFill="accent1" w:themeFillTint="33"/>
            <w:vAlign w:val="center"/>
          </w:tcPr>
          <w:p w:rsidR="00106105" w:rsidRPr="00C85916" w:rsidRDefault="00106105" w:rsidP="00C85916">
            <w:pPr>
              <w:pStyle w:val="ListParagraph"/>
              <w:ind w:left="-3"/>
              <w:rPr>
                <w:rFonts w:eastAsia="Times New Roman" w:cs="Arial"/>
                <w:b/>
                <w:bCs/>
                <w:color w:val="000000"/>
                <w:sz w:val="20"/>
                <w:szCs w:val="20"/>
              </w:rPr>
            </w:pPr>
            <w:r w:rsidRPr="00C85916">
              <w:rPr>
                <w:rFonts w:eastAsia="Times New Roman" w:cs="Arial"/>
                <w:b/>
                <w:bCs/>
                <w:color w:val="000000"/>
                <w:sz w:val="20"/>
                <w:szCs w:val="20"/>
              </w:rPr>
              <w:t>US/No</w:t>
            </w:r>
          </w:p>
        </w:tc>
        <w:tc>
          <w:tcPr>
            <w:tcW w:w="1175" w:type="dxa"/>
            <w:gridSpan w:val="4"/>
            <w:shd w:val="clear" w:color="auto" w:fill="DBE5F1" w:themeFill="accent1" w:themeFillTint="33"/>
            <w:vAlign w:val="center"/>
          </w:tcPr>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Reference</w:t>
            </w:r>
          </w:p>
        </w:tc>
        <w:tc>
          <w:tcPr>
            <w:tcW w:w="900" w:type="dxa"/>
            <w:shd w:val="clear" w:color="auto" w:fill="DBE5F1" w:themeFill="accent1" w:themeFillTint="33"/>
            <w:vAlign w:val="center"/>
          </w:tcPr>
          <w:p w:rsidR="00106105" w:rsidRPr="00C85916" w:rsidRDefault="00106105" w:rsidP="00C85916">
            <w:pPr>
              <w:rPr>
                <w:rFonts w:asciiTheme="minorHAnsi" w:hAnsiTheme="minorHAnsi" w:cs="Calibri"/>
                <w:b/>
                <w:bCs/>
                <w:color w:val="000000"/>
              </w:rPr>
            </w:pPr>
            <w:r w:rsidRPr="00C85916">
              <w:rPr>
                <w:rFonts w:asciiTheme="minorHAnsi" w:hAnsiTheme="minorHAnsi" w:cs="Calibri"/>
                <w:b/>
                <w:bCs/>
                <w:color w:val="000000"/>
              </w:rPr>
              <w:t xml:space="preserve">Manual </w:t>
            </w:r>
          </w:p>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w:t>
            </w:r>
          </w:p>
        </w:tc>
      </w:tr>
      <w:tr w:rsidR="00106105" w:rsidRPr="003C56C3" w:rsidTr="00FA0277">
        <w:trPr>
          <w:trHeight w:val="407"/>
        </w:trPr>
        <w:tc>
          <w:tcPr>
            <w:tcW w:w="7370" w:type="dxa"/>
            <w:gridSpan w:val="11"/>
            <w:vAlign w:val="center"/>
          </w:tcPr>
          <w:p w:rsidR="00106105" w:rsidRPr="003C56C3" w:rsidRDefault="00106105" w:rsidP="00C85916">
            <w:pPr>
              <w:pStyle w:val="ListParagraph"/>
              <w:numPr>
                <w:ilvl w:val="0"/>
                <w:numId w:val="38"/>
              </w:numPr>
              <w:ind w:left="432" w:hanging="432"/>
              <w:jc w:val="left"/>
              <w:rPr>
                <w:rFonts w:eastAsia="Times New Roman" w:cstheme="minorHAnsi"/>
                <w:color w:val="000000"/>
              </w:rPr>
            </w:pPr>
            <w:r w:rsidRPr="003C56C3">
              <w:rPr>
                <w:rFonts w:eastAsia="Times New Roman" w:cstheme="minorHAnsi"/>
                <w:color w:val="000000"/>
              </w:rPr>
              <w:t>Available?</w:t>
            </w: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630" w:type="dxa"/>
            <w:gridSpan w:val="2"/>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restart"/>
            <w:vAlign w:val="center"/>
          </w:tcPr>
          <w:p w:rsidR="00106105" w:rsidRPr="003C56C3" w:rsidRDefault="00106105" w:rsidP="00C85916">
            <w:pPr>
              <w:rPr>
                <w:rFonts w:asciiTheme="minorHAnsi" w:hAnsiTheme="minorHAnsi" w:cs="Calibri"/>
                <w:b/>
                <w:bCs/>
                <w:color w:val="000000"/>
                <w:sz w:val="22"/>
                <w:szCs w:val="22"/>
              </w:rPr>
            </w:pPr>
            <w:r w:rsidRPr="00640E85">
              <w:t>CAR–OPS 1.104</w:t>
            </w:r>
            <w:r w:rsidR="007D5A06" w:rsidRPr="00640E85">
              <w:t>1</w:t>
            </w:r>
            <w:r w:rsidRPr="00640E85">
              <w:t xml:space="preserve"> General Rules for Operations Manuals</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407"/>
        </w:trPr>
        <w:tc>
          <w:tcPr>
            <w:tcW w:w="7370" w:type="dxa"/>
            <w:gridSpan w:val="11"/>
            <w:vAlign w:val="center"/>
          </w:tcPr>
          <w:p w:rsidR="00106105" w:rsidRPr="003C56C3" w:rsidRDefault="00106105" w:rsidP="00C85916">
            <w:pPr>
              <w:pStyle w:val="ListParagraph"/>
              <w:numPr>
                <w:ilvl w:val="0"/>
                <w:numId w:val="38"/>
              </w:numPr>
              <w:ind w:left="432" w:hanging="432"/>
              <w:jc w:val="left"/>
              <w:rPr>
                <w:rFonts w:eastAsia="Times New Roman" w:cstheme="minorHAnsi"/>
                <w:color w:val="000000"/>
              </w:rPr>
            </w:pPr>
            <w:r w:rsidRPr="003C56C3">
              <w:rPr>
                <w:rFonts w:eastAsia="Times New Roman" w:cstheme="minorHAnsi"/>
                <w:color w:val="000000"/>
              </w:rPr>
              <w:t>Check amendment list.</w:t>
            </w: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630" w:type="dxa"/>
            <w:gridSpan w:val="2"/>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106105" w:rsidRPr="003C56C3" w:rsidRDefault="00106105" w:rsidP="00C85916">
            <w:pPr>
              <w:rPr>
                <w:rFonts w:asciiTheme="minorHAnsi" w:hAnsiTheme="minorHAnsi" w:cs="Calibri"/>
                <w:b/>
                <w:bCs/>
                <w:color w:val="000000"/>
                <w:sz w:val="22"/>
                <w:szCs w:val="22"/>
              </w:rPr>
            </w:pP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713"/>
        </w:trPr>
        <w:tc>
          <w:tcPr>
            <w:tcW w:w="7370" w:type="dxa"/>
            <w:gridSpan w:val="11"/>
            <w:vAlign w:val="center"/>
          </w:tcPr>
          <w:p w:rsidR="00106105" w:rsidRPr="003C56C3" w:rsidRDefault="00106105" w:rsidP="00C85916">
            <w:pPr>
              <w:pStyle w:val="ListParagraph"/>
              <w:numPr>
                <w:ilvl w:val="0"/>
                <w:numId w:val="38"/>
              </w:numPr>
              <w:ind w:left="432" w:right="-18" w:hanging="432"/>
              <w:jc w:val="left"/>
              <w:rPr>
                <w:rFonts w:eastAsia="Times New Roman" w:cstheme="minorHAnsi"/>
                <w:color w:val="000000"/>
              </w:rPr>
            </w:pPr>
            <w:r w:rsidRPr="003C56C3">
              <w:rPr>
                <w:rFonts w:eastAsia="Times New Roman" w:cstheme="minorHAnsi"/>
                <w:color w:val="000000"/>
              </w:rPr>
              <w:t>Enough information &amp; guidance, procedures for staff to perform duties?</w:t>
            </w: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630" w:type="dxa"/>
            <w:gridSpan w:val="2"/>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106105" w:rsidRPr="003C56C3" w:rsidRDefault="00106105" w:rsidP="00C85916">
            <w:pPr>
              <w:rPr>
                <w:rFonts w:asciiTheme="minorHAnsi" w:hAnsiTheme="minorHAnsi" w:cs="Calibri"/>
                <w:b/>
                <w:bCs/>
                <w:color w:val="000000"/>
                <w:sz w:val="22"/>
                <w:szCs w:val="22"/>
              </w:rPr>
            </w:pP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50453B" w:rsidRPr="003C56C3" w:rsidTr="00C85916">
        <w:trPr>
          <w:trHeight w:val="587"/>
        </w:trPr>
        <w:tc>
          <w:tcPr>
            <w:tcW w:w="10705" w:type="dxa"/>
            <w:gridSpan w:val="20"/>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7D5A06" w:rsidRDefault="007D5A06" w:rsidP="00C85916">
            <w:pPr>
              <w:rPr>
                <w:rFonts w:asciiTheme="minorHAnsi" w:hAnsiTheme="minorHAnsi" w:cs="Calibri"/>
                <w:b/>
                <w:bCs/>
                <w:color w:val="000000"/>
                <w:sz w:val="22"/>
                <w:szCs w:val="22"/>
              </w:rPr>
            </w:pPr>
          </w:p>
          <w:p w:rsidR="007D5A06" w:rsidRDefault="007D5A06" w:rsidP="00C85916">
            <w:pPr>
              <w:rPr>
                <w:rFonts w:asciiTheme="minorHAnsi" w:hAnsiTheme="minorHAnsi" w:cs="Calibri"/>
                <w:b/>
                <w:bCs/>
                <w:color w:val="000000"/>
                <w:sz w:val="22"/>
                <w:szCs w:val="22"/>
              </w:rPr>
            </w:pPr>
          </w:p>
          <w:p w:rsidR="007D5A06" w:rsidRDefault="007D5A06" w:rsidP="00C85916">
            <w:pPr>
              <w:rPr>
                <w:rFonts w:asciiTheme="minorHAnsi" w:hAnsiTheme="minorHAnsi" w:cs="Calibri"/>
                <w:b/>
                <w:bCs/>
                <w:color w:val="000000"/>
                <w:sz w:val="22"/>
                <w:szCs w:val="22"/>
              </w:rPr>
            </w:pPr>
          </w:p>
          <w:p w:rsidR="007D5A06" w:rsidRPr="004F738C" w:rsidRDefault="007D5A06" w:rsidP="00C85916">
            <w:pPr>
              <w:rPr>
                <w:rFonts w:asciiTheme="minorHAnsi" w:hAnsiTheme="minorHAnsi" w:cs="Calibri"/>
                <w:b/>
                <w:bCs/>
                <w:color w:val="000000"/>
                <w:sz w:val="22"/>
                <w:szCs w:val="22"/>
              </w:rPr>
            </w:pPr>
          </w:p>
        </w:tc>
      </w:tr>
      <w:tr w:rsidR="00106105" w:rsidRPr="003C56C3" w:rsidTr="00FA0277">
        <w:trPr>
          <w:trHeight w:val="587"/>
        </w:trPr>
        <w:tc>
          <w:tcPr>
            <w:tcW w:w="7370" w:type="dxa"/>
            <w:gridSpan w:val="11"/>
            <w:shd w:val="clear" w:color="auto" w:fill="DBE5F1" w:themeFill="accent1" w:themeFillTint="33"/>
            <w:vAlign w:val="center"/>
          </w:tcPr>
          <w:p w:rsidR="00106105" w:rsidRPr="00C85916" w:rsidRDefault="00106105" w:rsidP="00C85916">
            <w:pPr>
              <w:pStyle w:val="ListParagraph"/>
              <w:numPr>
                <w:ilvl w:val="0"/>
                <w:numId w:val="36"/>
              </w:numPr>
              <w:ind w:hanging="450"/>
              <w:jc w:val="left"/>
              <w:rPr>
                <w:rFonts w:cs="Calibri"/>
                <w:b/>
                <w:bCs/>
                <w:color w:val="000000"/>
                <w:sz w:val="20"/>
                <w:szCs w:val="20"/>
              </w:rPr>
            </w:pPr>
            <w:r w:rsidRPr="00C85916">
              <w:rPr>
                <w:rFonts w:cs="Calibri"/>
                <w:b/>
                <w:bCs/>
                <w:color w:val="000000"/>
                <w:sz w:val="20"/>
                <w:szCs w:val="20"/>
              </w:rPr>
              <w:t>Aircraft Flight Manual &amp; Performance</w:t>
            </w:r>
          </w:p>
        </w:tc>
        <w:tc>
          <w:tcPr>
            <w:tcW w:w="630" w:type="dxa"/>
            <w:gridSpan w:val="2"/>
            <w:shd w:val="clear" w:color="auto" w:fill="DBE5F1" w:themeFill="accent1" w:themeFillTint="33"/>
            <w:vAlign w:val="center"/>
          </w:tcPr>
          <w:p w:rsidR="00106105" w:rsidRPr="00C85916" w:rsidRDefault="00106105" w:rsidP="00C85916">
            <w:pPr>
              <w:pStyle w:val="ListParagraph"/>
              <w:ind w:left="-93"/>
              <w:rPr>
                <w:rFonts w:eastAsia="Times New Roman" w:cs="Arial"/>
                <w:b/>
                <w:bCs/>
                <w:color w:val="000000"/>
                <w:sz w:val="20"/>
                <w:szCs w:val="20"/>
              </w:rPr>
            </w:pPr>
            <w:r w:rsidRPr="00C85916">
              <w:rPr>
                <w:rFonts w:eastAsia="Times New Roman" w:cs="Arial"/>
                <w:b/>
                <w:bCs/>
                <w:color w:val="000000"/>
                <w:sz w:val="20"/>
                <w:szCs w:val="20"/>
              </w:rPr>
              <w:t>S/Yes</w:t>
            </w:r>
          </w:p>
        </w:tc>
        <w:tc>
          <w:tcPr>
            <w:tcW w:w="630" w:type="dxa"/>
            <w:gridSpan w:val="2"/>
            <w:shd w:val="clear" w:color="auto" w:fill="DBE5F1" w:themeFill="accent1" w:themeFillTint="33"/>
            <w:vAlign w:val="center"/>
          </w:tcPr>
          <w:p w:rsidR="00106105" w:rsidRPr="00C85916" w:rsidRDefault="00106105" w:rsidP="00C85916">
            <w:pPr>
              <w:pStyle w:val="ListParagraph"/>
              <w:ind w:left="-3"/>
              <w:rPr>
                <w:rFonts w:eastAsia="Times New Roman" w:cs="Arial"/>
                <w:b/>
                <w:bCs/>
                <w:color w:val="000000"/>
                <w:sz w:val="20"/>
                <w:szCs w:val="20"/>
              </w:rPr>
            </w:pPr>
            <w:r w:rsidRPr="00C85916">
              <w:rPr>
                <w:rFonts w:eastAsia="Times New Roman" w:cs="Arial"/>
                <w:b/>
                <w:bCs/>
                <w:color w:val="000000"/>
                <w:sz w:val="20"/>
                <w:szCs w:val="20"/>
              </w:rPr>
              <w:t>US/No</w:t>
            </w:r>
          </w:p>
        </w:tc>
        <w:tc>
          <w:tcPr>
            <w:tcW w:w="1175" w:type="dxa"/>
            <w:gridSpan w:val="4"/>
            <w:shd w:val="clear" w:color="auto" w:fill="DBE5F1" w:themeFill="accent1" w:themeFillTint="33"/>
            <w:vAlign w:val="center"/>
          </w:tcPr>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Reference</w:t>
            </w:r>
          </w:p>
        </w:tc>
        <w:tc>
          <w:tcPr>
            <w:tcW w:w="900" w:type="dxa"/>
            <w:shd w:val="clear" w:color="auto" w:fill="DBE5F1" w:themeFill="accent1" w:themeFillTint="33"/>
            <w:vAlign w:val="center"/>
          </w:tcPr>
          <w:p w:rsidR="00106105" w:rsidRPr="00C85916" w:rsidRDefault="00106105" w:rsidP="00C85916">
            <w:pPr>
              <w:rPr>
                <w:rFonts w:asciiTheme="minorHAnsi" w:hAnsiTheme="minorHAnsi" w:cs="Calibri"/>
                <w:b/>
                <w:bCs/>
                <w:color w:val="000000"/>
              </w:rPr>
            </w:pPr>
            <w:r w:rsidRPr="00C85916">
              <w:rPr>
                <w:rFonts w:asciiTheme="minorHAnsi" w:hAnsiTheme="minorHAnsi" w:cs="Calibri"/>
                <w:b/>
                <w:bCs/>
                <w:color w:val="000000"/>
              </w:rPr>
              <w:t xml:space="preserve">Manual </w:t>
            </w:r>
          </w:p>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w:t>
            </w:r>
          </w:p>
        </w:tc>
      </w:tr>
      <w:tr w:rsidR="00106105" w:rsidRPr="003C56C3" w:rsidTr="00FA0277">
        <w:trPr>
          <w:trHeight w:val="587"/>
        </w:trPr>
        <w:tc>
          <w:tcPr>
            <w:tcW w:w="7370" w:type="dxa"/>
            <w:gridSpan w:val="11"/>
            <w:vAlign w:val="center"/>
          </w:tcPr>
          <w:p w:rsidR="00106105" w:rsidRPr="003C56C3" w:rsidRDefault="00106105" w:rsidP="00C85916">
            <w:pPr>
              <w:pStyle w:val="ListParagraph"/>
              <w:numPr>
                <w:ilvl w:val="0"/>
                <w:numId w:val="39"/>
              </w:numPr>
              <w:ind w:left="432" w:hanging="432"/>
              <w:jc w:val="left"/>
              <w:rPr>
                <w:rFonts w:eastAsia="Times New Roman" w:cstheme="minorHAnsi"/>
                <w:color w:val="000000"/>
              </w:rPr>
            </w:pPr>
            <w:r w:rsidRPr="003C56C3">
              <w:rPr>
                <w:rFonts w:eastAsia="Times New Roman" w:cstheme="minorHAnsi"/>
                <w:color w:val="000000"/>
              </w:rPr>
              <w:t>Enough information &amp; guidance, procedures available for staff to perform duties?</w:t>
            </w: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630" w:type="dxa"/>
            <w:gridSpan w:val="2"/>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restart"/>
            <w:vAlign w:val="center"/>
          </w:tcPr>
          <w:p w:rsidR="00106105" w:rsidRPr="003C56C3" w:rsidRDefault="00106105" w:rsidP="00C85916">
            <w:pPr>
              <w:rPr>
                <w:rFonts w:asciiTheme="minorHAnsi" w:hAnsiTheme="minorHAnsi" w:cs="Calibri"/>
                <w:b/>
                <w:bCs/>
                <w:color w:val="000000"/>
                <w:sz w:val="22"/>
                <w:szCs w:val="22"/>
              </w:rPr>
            </w:pPr>
            <w:r w:rsidRPr="00640E85">
              <w:t>CAR–OPS 1.104</w:t>
            </w:r>
            <w:r w:rsidR="007D5A06" w:rsidRPr="00640E85">
              <w:t>1</w:t>
            </w:r>
            <w:r w:rsidRPr="00640E85">
              <w:t xml:space="preserve"> General Rules for Operations Manuals</w:t>
            </w: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106105" w:rsidRPr="003C56C3" w:rsidTr="00FA0277">
        <w:trPr>
          <w:trHeight w:val="353"/>
        </w:trPr>
        <w:tc>
          <w:tcPr>
            <w:tcW w:w="7370" w:type="dxa"/>
            <w:gridSpan w:val="11"/>
            <w:vAlign w:val="center"/>
          </w:tcPr>
          <w:p w:rsidR="00106105" w:rsidRPr="003C56C3" w:rsidRDefault="00106105" w:rsidP="00C85916">
            <w:pPr>
              <w:pStyle w:val="ListParagraph"/>
              <w:numPr>
                <w:ilvl w:val="0"/>
                <w:numId w:val="39"/>
              </w:numPr>
              <w:ind w:left="432" w:hanging="432"/>
              <w:jc w:val="left"/>
              <w:rPr>
                <w:rFonts w:eastAsia="Times New Roman" w:cstheme="minorHAnsi"/>
                <w:color w:val="000000"/>
              </w:rPr>
            </w:pPr>
            <w:r w:rsidRPr="003C56C3">
              <w:rPr>
                <w:rFonts w:eastAsia="Times New Roman" w:cstheme="minorHAnsi"/>
                <w:color w:val="000000"/>
              </w:rPr>
              <w:t>Check amendment list.</w:t>
            </w: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630" w:type="dxa"/>
            <w:gridSpan w:val="2"/>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106105" w:rsidRPr="003C56C3" w:rsidRDefault="00106105" w:rsidP="00C85916">
            <w:pPr>
              <w:rPr>
                <w:rFonts w:asciiTheme="minorHAnsi" w:hAnsiTheme="minorHAnsi" w:cs="Calibri"/>
                <w:b/>
                <w:bCs/>
                <w:color w:val="000000"/>
                <w:sz w:val="22"/>
                <w:szCs w:val="22"/>
              </w:rPr>
            </w:pPr>
          </w:p>
        </w:tc>
        <w:tc>
          <w:tcPr>
            <w:tcW w:w="900" w:type="dxa"/>
            <w:vAlign w:val="center"/>
          </w:tcPr>
          <w:p w:rsidR="00106105" w:rsidRPr="003C56C3" w:rsidRDefault="00106105" w:rsidP="00C85916">
            <w:pPr>
              <w:rPr>
                <w:rFonts w:asciiTheme="minorHAnsi" w:hAnsiTheme="minorHAnsi" w:cs="Calibri"/>
                <w:b/>
                <w:bCs/>
                <w:color w:val="000000"/>
                <w:sz w:val="22"/>
                <w:szCs w:val="22"/>
              </w:rPr>
            </w:pPr>
          </w:p>
        </w:tc>
      </w:tr>
      <w:tr w:rsidR="0050453B" w:rsidRPr="003C56C3" w:rsidTr="00C85916">
        <w:trPr>
          <w:trHeight w:val="1313"/>
        </w:trPr>
        <w:tc>
          <w:tcPr>
            <w:tcW w:w="10705" w:type="dxa"/>
            <w:gridSpan w:val="20"/>
            <w:shd w:val="clear" w:color="auto" w:fill="FFFFFF" w:themeFill="background1"/>
          </w:tcPr>
          <w:p w:rsidR="0050453B" w:rsidRPr="004F738C" w:rsidRDefault="0050453B" w:rsidP="00C85916">
            <w:pPr>
              <w:spacing w:before="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106105" w:rsidRPr="003C56C3" w:rsidTr="00FA0277">
        <w:trPr>
          <w:trHeight w:val="650"/>
        </w:trPr>
        <w:tc>
          <w:tcPr>
            <w:tcW w:w="7370" w:type="dxa"/>
            <w:gridSpan w:val="11"/>
            <w:shd w:val="clear" w:color="auto" w:fill="DBE5F1" w:themeFill="accent1" w:themeFillTint="33"/>
            <w:vAlign w:val="center"/>
          </w:tcPr>
          <w:p w:rsidR="00106105" w:rsidRPr="00C85916" w:rsidRDefault="00106105" w:rsidP="00C85916">
            <w:pPr>
              <w:pStyle w:val="ListParagraph"/>
              <w:numPr>
                <w:ilvl w:val="0"/>
                <w:numId w:val="36"/>
              </w:numPr>
              <w:ind w:hanging="450"/>
              <w:jc w:val="left"/>
              <w:rPr>
                <w:rFonts w:cs="Calibri"/>
                <w:b/>
                <w:bCs/>
                <w:color w:val="000000"/>
                <w:sz w:val="20"/>
                <w:szCs w:val="20"/>
              </w:rPr>
            </w:pPr>
            <w:r w:rsidRPr="00C85916">
              <w:rPr>
                <w:rFonts w:cs="Calibri"/>
                <w:b/>
                <w:bCs/>
                <w:color w:val="000000"/>
                <w:sz w:val="20"/>
                <w:szCs w:val="20"/>
              </w:rPr>
              <w:t>Training Requirements</w:t>
            </w:r>
          </w:p>
        </w:tc>
        <w:tc>
          <w:tcPr>
            <w:tcW w:w="630" w:type="dxa"/>
            <w:gridSpan w:val="2"/>
            <w:shd w:val="clear" w:color="auto" w:fill="DBE5F1" w:themeFill="accent1" w:themeFillTint="33"/>
            <w:vAlign w:val="center"/>
          </w:tcPr>
          <w:p w:rsidR="00106105" w:rsidRPr="00C85916" w:rsidRDefault="00106105" w:rsidP="00C85916">
            <w:pPr>
              <w:pStyle w:val="ListParagraph"/>
              <w:ind w:left="-93"/>
              <w:rPr>
                <w:rFonts w:eastAsia="Times New Roman" w:cs="Arial"/>
                <w:b/>
                <w:bCs/>
                <w:color w:val="000000"/>
                <w:sz w:val="20"/>
                <w:szCs w:val="20"/>
              </w:rPr>
            </w:pPr>
            <w:r w:rsidRPr="00C85916">
              <w:rPr>
                <w:rFonts w:eastAsia="Times New Roman" w:cs="Arial"/>
                <w:b/>
                <w:bCs/>
                <w:color w:val="000000"/>
                <w:sz w:val="20"/>
                <w:szCs w:val="20"/>
              </w:rPr>
              <w:t>S/Yes</w:t>
            </w:r>
          </w:p>
        </w:tc>
        <w:tc>
          <w:tcPr>
            <w:tcW w:w="630" w:type="dxa"/>
            <w:gridSpan w:val="2"/>
            <w:shd w:val="clear" w:color="auto" w:fill="DBE5F1" w:themeFill="accent1" w:themeFillTint="33"/>
            <w:vAlign w:val="center"/>
          </w:tcPr>
          <w:p w:rsidR="00106105" w:rsidRPr="00C85916" w:rsidRDefault="00106105" w:rsidP="00C85916">
            <w:pPr>
              <w:pStyle w:val="ListParagraph"/>
              <w:ind w:left="-3"/>
              <w:rPr>
                <w:rFonts w:eastAsia="Times New Roman" w:cs="Arial"/>
                <w:b/>
                <w:bCs/>
                <w:color w:val="000000"/>
                <w:sz w:val="20"/>
                <w:szCs w:val="20"/>
              </w:rPr>
            </w:pPr>
            <w:r w:rsidRPr="00C85916">
              <w:rPr>
                <w:rFonts w:eastAsia="Times New Roman" w:cs="Arial"/>
                <w:b/>
                <w:bCs/>
                <w:color w:val="000000"/>
                <w:sz w:val="20"/>
                <w:szCs w:val="20"/>
              </w:rPr>
              <w:t>US/No</w:t>
            </w:r>
          </w:p>
        </w:tc>
        <w:tc>
          <w:tcPr>
            <w:tcW w:w="1175" w:type="dxa"/>
            <w:gridSpan w:val="4"/>
            <w:shd w:val="clear" w:color="auto" w:fill="DBE5F1" w:themeFill="accent1" w:themeFillTint="33"/>
            <w:vAlign w:val="center"/>
          </w:tcPr>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Reference</w:t>
            </w:r>
          </w:p>
        </w:tc>
        <w:tc>
          <w:tcPr>
            <w:tcW w:w="900" w:type="dxa"/>
            <w:shd w:val="clear" w:color="auto" w:fill="DBE5F1" w:themeFill="accent1" w:themeFillTint="33"/>
            <w:vAlign w:val="center"/>
          </w:tcPr>
          <w:p w:rsidR="00106105" w:rsidRPr="00C85916" w:rsidRDefault="00106105" w:rsidP="00C85916">
            <w:pPr>
              <w:rPr>
                <w:rFonts w:asciiTheme="minorHAnsi" w:hAnsiTheme="minorHAnsi" w:cs="Calibri"/>
                <w:b/>
                <w:bCs/>
                <w:color w:val="000000"/>
              </w:rPr>
            </w:pPr>
            <w:r w:rsidRPr="00C85916">
              <w:rPr>
                <w:rFonts w:asciiTheme="minorHAnsi" w:hAnsiTheme="minorHAnsi" w:cs="Calibri"/>
                <w:b/>
                <w:bCs/>
                <w:color w:val="000000"/>
              </w:rPr>
              <w:t xml:space="preserve">Manual </w:t>
            </w:r>
          </w:p>
          <w:p w:rsidR="00106105" w:rsidRPr="00C85916" w:rsidRDefault="00106105" w:rsidP="00C85916">
            <w:pPr>
              <w:jc w:val="center"/>
              <w:rPr>
                <w:rFonts w:asciiTheme="minorHAnsi" w:hAnsiTheme="minorHAnsi" w:cs="Calibri"/>
                <w:b/>
                <w:bCs/>
                <w:color w:val="000000"/>
              </w:rPr>
            </w:pPr>
            <w:r w:rsidRPr="00C85916">
              <w:rPr>
                <w:rFonts w:asciiTheme="minorHAnsi" w:hAnsiTheme="minorHAnsi" w:cs="Calibri"/>
                <w:b/>
                <w:bCs/>
                <w:color w:val="000000"/>
              </w:rPr>
              <w:t>REF</w:t>
            </w:r>
          </w:p>
        </w:tc>
      </w:tr>
      <w:tr w:rsidR="00106105" w:rsidRPr="003C56C3" w:rsidTr="00FA0277">
        <w:trPr>
          <w:trHeight w:val="720"/>
        </w:trPr>
        <w:tc>
          <w:tcPr>
            <w:tcW w:w="7370" w:type="dxa"/>
            <w:gridSpan w:val="11"/>
            <w:vAlign w:val="center"/>
          </w:tcPr>
          <w:p w:rsidR="00106105" w:rsidRPr="003C56C3" w:rsidRDefault="00106105" w:rsidP="00C85916">
            <w:pPr>
              <w:pStyle w:val="ListParagraph"/>
              <w:numPr>
                <w:ilvl w:val="0"/>
                <w:numId w:val="40"/>
              </w:numPr>
              <w:ind w:left="432" w:right="43" w:hanging="432"/>
              <w:jc w:val="left"/>
              <w:rPr>
                <w:rFonts w:eastAsia="Times New Roman" w:cstheme="minorHAnsi"/>
                <w:color w:val="000000"/>
              </w:rPr>
            </w:pPr>
            <w:r>
              <w:rPr>
                <w:rFonts w:eastAsia="Times New Roman" w:cstheme="minorHAnsi"/>
                <w:color w:val="000000"/>
              </w:rPr>
              <w:t>Is there is e</w:t>
            </w:r>
            <w:r w:rsidRPr="003C56C3">
              <w:rPr>
                <w:rFonts w:eastAsia="Times New Roman" w:cstheme="minorHAnsi"/>
                <w:color w:val="000000"/>
              </w:rPr>
              <w:t xml:space="preserve">nough information &amp; guidance, procedures available for staff to perform </w:t>
            </w:r>
            <w:r>
              <w:rPr>
                <w:rFonts w:eastAsia="Times New Roman" w:cstheme="minorHAnsi"/>
                <w:color w:val="000000"/>
              </w:rPr>
              <w:t xml:space="preserve">their </w:t>
            </w:r>
            <w:r w:rsidRPr="003C56C3">
              <w:rPr>
                <w:rFonts w:eastAsia="Times New Roman" w:cstheme="minorHAnsi"/>
                <w:color w:val="000000"/>
              </w:rPr>
              <w:t>duties</w:t>
            </w:r>
            <w:r>
              <w:rPr>
                <w:rFonts w:eastAsia="Times New Roman" w:cstheme="minorHAnsi"/>
                <w:color w:val="000000"/>
              </w:rPr>
              <w:t>?</w:t>
            </w:r>
          </w:p>
        </w:tc>
        <w:tc>
          <w:tcPr>
            <w:tcW w:w="630" w:type="dxa"/>
            <w:gridSpan w:val="2"/>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1175" w:type="dxa"/>
            <w:gridSpan w:val="4"/>
            <w:vMerge w:val="restart"/>
            <w:vAlign w:val="center"/>
          </w:tcPr>
          <w:p w:rsidR="00106105" w:rsidRPr="00062CB8" w:rsidRDefault="00106105" w:rsidP="00C85916">
            <w:pPr>
              <w:rPr>
                <w:rFonts w:asciiTheme="minorHAnsi" w:hAnsiTheme="minorHAnsi" w:cstheme="minorHAnsi"/>
                <w:b/>
                <w:bCs/>
                <w:color w:val="000000"/>
                <w:sz w:val="22"/>
                <w:szCs w:val="22"/>
              </w:rPr>
            </w:pPr>
            <w:r w:rsidRPr="00640E85">
              <w:t>Appendix 2 to CAR–OPS 1.175 Management &amp; organisation of an AOC/ Authority holder (C) (2)</w:t>
            </w:r>
          </w:p>
        </w:tc>
        <w:tc>
          <w:tcPr>
            <w:tcW w:w="900" w:type="dxa"/>
            <w:vAlign w:val="center"/>
          </w:tcPr>
          <w:p w:rsidR="00106105" w:rsidRPr="00062CB8" w:rsidRDefault="00106105" w:rsidP="00C85916">
            <w:pPr>
              <w:rPr>
                <w:rFonts w:asciiTheme="minorHAnsi" w:hAnsiTheme="minorHAnsi" w:cstheme="minorHAnsi"/>
                <w:b/>
                <w:bCs/>
                <w:color w:val="000000"/>
                <w:sz w:val="22"/>
                <w:szCs w:val="22"/>
              </w:rPr>
            </w:pPr>
          </w:p>
        </w:tc>
      </w:tr>
      <w:tr w:rsidR="00106105" w:rsidRPr="003C56C3" w:rsidTr="00FA0277">
        <w:trPr>
          <w:trHeight w:val="720"/>
        </w:trPr>
        <w:tc>
          <w:tcPr>
            <w:tcW w:w="7370" w:type="dxa"/>
            <w:gridSpan w:val="11"/>
            <w:vAlign w:val="center"/>
          </w:tcPr>
          <w:p w:rsidR="00106105" w:rsidRDefault="00106105" w:rsidP="00C85916">
            <w:pPr>
              <w:pStyle w:val="ListParagraph"/>
              <w:numPr>
                <w:ilvl w:val="0"/>
                <w:numId w:val="40"/>
              </w:numPr>
              <w:ind w:left="432" w:right="43" w:hanging="432"/>
              <w:jc w:val="left"/>
              <w:rPr>
                <w:rFonts w:eastAsia="Times New Roman" w:cstheme="minorHAnsi"/>
                <w:color w:val="000000"/>
              </w:rPr>
            </w:pPr>
            <w:r>
              <w:rPr>
                <w:rFonts w:eastAsia="Times New Roman" w:cstheme="minorHAnsi"/>
                <w:color w:val="000000"/>
              </w:rPr>
              <w:t xml:space="preserve">Is the </w:t>
            </w:r>
            <w:r w:rsidRPr="003C56C3">
              <w:rPr>
                <w:rFonts w:eastAsia="Times New Roman" w:cstheme="minorHAnsi"/>
                <w:color w:val="000000"/>
              </w:rPr>
              <w:t>training requirement highlight</w:t>
            </w:r>
            <w:r>
              <w:rPr>
                <w:rFonts w:eastAsia="Times New Roman" w:cstheme="minorHAnsi"/>
                <w:color w:val="000000"/>
              </w:rPr>
              <w:t>ed in their training manual</w:t>
            </w:r>
            <w:r w:rsidRPr="003C56C3">
              <w:rPr>
                <w:rFonts w:eastAsia="Times New Roman" w:cstheme="minorHAnsi"/>
                <w:color w:val="000000"/>
              </w:rPr>
              <w:t>?</w:t>
            </w: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630" w:type="dxa"/>
            <w:gridSpan w:val="2"/>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106105" w:rsidRPr="00062CB8" w:rsidRDefault="00106105" w:rsidP="00C85916">
            <w:pPr>
              <w:rPr>
                <w:rFonts w:asciiTheme="minorHAnsi" w:hAnsiTheme="minorHAnsi" w:cstheme="minorHAnsi"/>
                <w:b/>
                <w:bCs/>
                <w:color w:val="000000"/>
                <w:sz w:val="22"/>
                <w:szCs w:val="22"/>
              </w:rPr>
            </w:pPr>
          </w:p>
        </w:tc>
        <w:tc>
          <w:tcPr>
            <w:tcW w:w="900" w:type="dxa"/>
            <w:vAlign w:val="center"/>
          </w:tcPr>
          <w:p w:rsidR="00106105" w:rsidRPr="00062CB8" w:rsidRDefault="00106105" w:rsidP="00C85916">
            <w:pPr>
              <w:rPr>
                <w:rFonts w:asciiTheme="minorHAnsi" w:hAnsiTheme="minorHAnsi" w:cstheme="minorHAnsi"/>
                <w:b/>
                <w:bCs/>
                <w:color w:val="000000"/>
                <w:sz w:val="22"/>
                <w:szCs w:val="22"/>
              </w:rPr>
            </w:pPr>
          </w:p>
        </w:tc>
      </w:tr>
      <w:tr w:rsidR="00106105" w:rsidRPr="003C56C3" w:rsidTr="00FA0277">
        <w:trPr>
          <w:trHeight w:val="720"/>
        </w:trPr>
        <w:tc>
          <w:tcPr>
            <w:tcW w:w="7370" w:type="dxa"/>
            <w:gridSpan w:val="11"/>
            <w:vAlign w:val="center"/>
          </w:tcPr>
          <w:p w:rsidR="00106105" w:rsidRPr="003C56C3" w:rsidRDefault="00106105" w:rsidP="00C85916">
            <w:pPr>
              <w:pStyle w:val="ListParagraph"/>
              <w:numPr>
                <w:ilvl w:val="0"/>
                <w:numId w:val="40"/>
              </w:numPr>
              <w:ind w:left="432" w:right="43" w:hanging="432"/>
              <w:jc w:val="left"/>
              <w:rPr>
                <w:rFonts w:eastAsia="Times New Roman" w:cstheme="minorHAnsi"/>
                <w:color w:val="000000"/>
              </w:rPr>
            </w:pPr>
            <w:r w:rsidRPr="003C56C3">
              <w:rPr>
                <w:rFonts w:eastAsia="Times New Roman" w:cstheme="minorHAnsi"/>
                <w:color w:val="000000"/>
              </w:rPr>
              <w:t xml:space="preserve">Does the </w:t>
            </w:r>
            <w:r>
              <w:rPr>
                <w:rFonts w:eastAsia="Times New Roman" w:cs="Calibri"/>
                <w:color w:val="000000"/>
              </w:rPr>
              <w:t xml:space="preserve">Operator </w:t>
            </w:r>
            <w:r w:rsidRPr="003C56C3">
              <w:rPr>
                <w:rFonts w:eastAsia="Times New Roman" w:cstheme="minorHAnsi"/>
                <w:color w:val="000000"/>
              </w:rPr>
              <w:t>conduct specific initial training for support staff in their assigned job functions?</w:t>
            </w:r>
          </w:p>
        </w:tc>
        <w:tc>
          <w:tcPr>
            <w:tcW w:w="630" w:type="dxa"/>
            <w:gridSpan w:val="2"/>
            <w:vAlign w:val="center"/>
          </w:tcPr>
          <w:p w:rsidR="00106105" w:rsidRPr="00E4639F" w:rsidRDefault="00106105" w:rsidP="00C85916">
            <w:pPr>
              <w:spacing w:before="120"/>
              <w:rPr>
                <w:rFonts w:asciiTheme="minorHAnsi" w:hAnsiTheme="minorHAnsi" w:cs="Calibri"/>
                <w:b/>
                <w:color w:val="365F91" w:themeColor="accent1" w:themeShade="BF"/>
                <w:sz w:val="22"/>
                <w:szCs w:val="22"/>
              </w:rPr>
            </w:pPr>
          </w:p>
        </w:tc>
        <w:tc>
          <w:tcPr>
            <w:tcW w:w="630" w:type="dxa"/>
            <w:gridSpan w:val="2"/>
            <w:vAlign w:val="center"/>
          </w:tcPr>
          <w:p w:rsidR="00106105" w:rsidRPr="00E4639F" w:rsidRDefault="00106105" w:rsidP="00C85916">
            <w:pPr>
              <w:spacing w:before="120"/>
              <w:jc w:val="center"/>
              <w:rPr>
                <w:rFonts w:asciiTheme="minorHAnsi" w:hAnsiTheme="minorHAnsi" w:cs="Calibri"/>
                <w:b/>
                <w:color w:val="365F91" w:themeColor="accent1" w:themeShade="BF"/>
                <w:sz w:val="22"/>
                <w:szCs w:val="22"/>
              </w:rPr>
            </w:pPr>
          </w:p>
        </w:tc>
        <w:tc>
          <w:tcPr>
            <w:tcW w:w="1175" w:type="dxa"/>
            <w:gridSpan w:val="4"/>
            <w:vMerge/>
            <w:vAlign w:val="center"/>
          </w:tcPr>
          <w:p w:rsidR="00106105" w:rsidRPr="00062CB8" w:rsidRDefault="00106105" w:rsidP="00C85916">
            <w:pPr>
              <w:rPr>
                <w:rFonts w:asciiTheme="minorHAnsi" w:hAnsiTheme="minorHAnsi" w:cstheme="minorHAnsi"/>
                <w:b/>
                <w:bCs/>
                <w:color w:val="000000"/>
                <w:sz w:val="22"/>
                <w:szCs w:val="22"/>
              </w:rPr>
            </w:pPr>
          </w:p>
        </w:tc>
        <w:tc>
          <w:tcPr>
            <w:tcW w:w="900" w:type="dxa"/>
            <w:vAlign w:val="center"/>
          </w:tcPr>
          <w:p w:rsidR="00106105" w:rsidRPr="00062CB8" w:rsidRDefault="00106105" w:rsidP="00C85916">
            <w:pPr>
              <w:rPr>
                <w:rFonts w:asciiTheme="minorHAnsi" w:hAnsiTheme="minorHAnsi" w:cstheme="minorHAnsi"/>
                <w:b/>
                <w:bCs/>
                <w:color w:val="000000"/>
                <w:sz w:val="22"/>
                <w:szCs w:val="22"/>
              </w:rPr>
            </w:pPr>
          </w:p>
        </w:tc>
      </w:tr>
      <w:tr w:rsidR="00106105" w:rsidRPr="003C56C3" w:rsidTr="00FA0277">
        <w:trPr>
          <w:trHeight w:val="720"/>
        </w:trPr>
        <w:tc>
          <w:tcPr>
            <w:tcW w:w="7370" w:type="dxa"/>
            <w:gridSpan w:val="11"/>
            <w:vAlign w:val="center"/>
          </w:tcPr>
          <w:p w:rsidR="00106105" w:rsidRPr="003C56C3" w:rsidRDefault="00106105" w:rsidP="00C85916">
            <w:pPr>
              <w:pStyle w:val="ListParagraph"/>
              <w:numPr>
                <w:ilvl w:val="0"/>
                <w:numId w:val="40"/>
              </w:numPr>
              <w:ind w:left="432" w:right="43" w:hanging="432"/>
              <w:jc w:val="left"/>
              <w:rPr>
                <w:rFonts w:eastAsia="Times New Roman" w:cstheme="minorHAnsi"/>
                <w:color w:val="000000"/>
              </w:rPr>
            </w:pPr>
            <w:r w:rsidRPr="003C56C3">
              <w:rPr>
                <w:rFonts w:eastAsia="Times New Roman" w:cstheme="minorHAnsi"/>
                <w:color w:val="000000"/>
              </w:rPr>
              <w:t xml:space="preserve">Does the </w:t>
            </w:r>
            <w:r>
              <w:rPr>
                <w:rFonts w:eastAsia="Times New Roman" w:cs="Calibri"/>
                <w:color w:val="000000"/>
              </w:rPr>
              <w:t xml:space="preserve">Operator </w:t>
            </w:r>
            <w:r w:rsidRPr="003C56C3">
              <w:rPr>
                <w:rFonts w:eastAsia="Times New Roman" w:cstheme="minorHAnsi"/>
                <w:color w:val="000000"/>
              </w:rPr>
              <w:t>conduct specific recurrent training for support staff in their assigned job functions?</w:t>
            </w:r>
          </w:p>
        </w:tc>
        <w:tc>
          <w:tcPr>
            <w:tcW w:w="630" w:type="dxa"/>
            <w:gridSpan w:val="2"/>
            <w:vAlign w:val="center"/>
          </w:tcPr>
          <w:p w:rsidR="00106105" w:rsidRPr="003C56C3" w:rsidRDefault="00106105" w:rsidP="00C85916">
            <w:pPr>
              <w:pStyle w:val="ListParagraph"/>
              <w:ind w:left="405"/>
              <w:jc w:val="left"/>
              <w:rPr>
                <w:rFonts w:eastAsia="Times New Roman" w:cs="Calibri"/>
                <w:color w:val="000000"/>
              </w:rPr>
            </w:pPr>
          </w:p>
        </w:tc>
        <w:tc>
          <w:tcPr>
            <w:tcW w:w="630" w:type="dxa"/>
            <w:gridSpan w:val="2"/>
            <w:vAlign w:val="center"/>
          </w:tcPr>
          <w:p w:rsidR="00106105" w:rsidRPr="00935ADB" w:rsidRDefault="00106105"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106105" w:rsidRPr="00062CB8" w:rsidRDefault="00106105" w:rsidP="00C85916">
            <w:pPr>
              <w:rPr>
                <w:rFonts w:asciiTheme="minorHAnsi" w:hAnsiTheme="minorHAnsi" w:cstheme="minorHAnsi"/>
                <w:b/>
                <w:bCs/>
                <w:color w:val="000000"/>
                <w:sz w:val="22"/>
                <w:szCs w:val="22"/>
              </w:rPr>
            </w:pPr>
          </w:p>
        </w:tc>
        <w:tc>
          <w:tcPr>
            <w:tcW w:w="900" w:type="dxa"/>
            <w:vAlign w:val="center"/>
          </w:tcPr>
          <w:p w:rsidR="00106105" w:rsidRPr="00062CB8" w:rsidRDefault="00106105" w:rsidP="00C85916">
            <w:pPr>
              <w:rPr>
                <w:rFonts w:asciiTheme="minorHAnsi" w:hAnsiTheme="minorHAnsi" w:cstheme="minorHAnsi"/>
                <w:b/>
                <w:bCs/>
                <w:color w:val="000000"/>
                <w:sz w:val="22"/>
                <w:szCs w:val="22"/>
              </w:rPr>
            </w:pPr>
          </w:p>
        </w:tc>
      </w:tr>
      <w:tr w:rsidR="0050453B" w:rsidRPr="003C56C3" w:rsidTr="00C85916">
        <w:trPr>
          <w:trHeight w:val="425"/>
        </w:trPr>
        <w:tc>
          <w:tcPr>
            <w:tcW w:w="10705" w:type="dxa"/>
            <w:gridSpan w:val="20"/>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803ED3" w:rsidRPr="004F738C" w:rsidRDefault="00803ED3" w:rsidP="00C85916">
            <w:pPr>
              <w:rPr>
                <w:rFonts w:asciiTheme="minorHAnsi" w:hAnsiTheme="minorHAnsi" w:cs="Calibri"/>
                <w:b/>
                <w:bCs/>
                <w:color w:val="000000"/>
                <w:sz w:val="22"/>
                <w:szCs w:val="22"/>
              </w:rPr>
            </w:pPr>
          </w:p>
        </w:tc>
      </w:tr>
      <w:tr w:rsidR="00022848" w:rsidRPr="003C56C3" w:rsidTr="00FA0277">
        <w:trPr>
          <w:trHeight w:val="677"/>
        </w:trPr>
        <w:tc>
          <w:tcPr>
            <w:tcW w:w="7370" w:type="dxa"/>
            <w:gridSpan w:val="11"/>
            <w:shd w:val="clear" w:color="auto" w:fill="DBE5F1" w:themeFill="accent1" w:themeFillTint="33"/>
            <w:vAlign w:val="center"/>
          </w:tcPr>
          <w:p w:rsidR="00022848" w:rsidRPr="00421DB9" w:rsidRDefault="00022848" w:rsidP="00C85916">
            <w:pPr>
              <w:pStyle w:val="ListParagraph"/>
              <w:numPr>
                <w:ilvl w:val="0"/>
                <w:numId w:val="36"/>
              </w:numPr>
              <w:ind w:hanging="450"/>
              <w:jc w:val="left"/>
              <w:rPr>
                <w:rFonts w:cs="Calibri"/>
                <w:b/>
                <w:bCs/>
                <w:color w:val="000000"/>
              </w:rPr>
            </w:pPr>
            <w:r w:rsidRPr="00421DB9">
              <w:rPr>
                <w:rFonts w:cs="Calibri"/>
                <w:b/>
                <w:bCs/>
                <w:color w:val="000000"/>
              </w:rPr>
              <w:t>Communications</w:t>
            </w:r>
          </w:p>
        </w:tc>
        <w:tc>
          <w:tcPr>
            <w:tcW w:w="630" w:type="dxa"/>
            <w:gridSpan w:val="2"/>
            <w:shd w:val="clear" w:color="auto" w:fill="DBE5F1" w:themeFill="accent1" w:themeFillTint="33"/>
            <w:vAlign w:val="center"/>
          </w:tcPr>
          <w:p w:rsidR="00022848" w:rsidRPr="00421DB9" w:rsidRDefault="00022848"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022848" w:rsidRPr="00421DB9" w:rsidRDefault="00022848" w:rsidP="00C85916">
            <w:pPr>
              <w:pStyle w:val="ListParagraph"/>
              <w:ind w:left="-93"/>
              <w:rPr>
                <w:rFonts w:eastAsia="Times New Roman" w:cs="Arial"/>
                <w:b/>
                <w:bCs/>
                <w:color w:val="000000"/>
              </w:rPr>
            </w:pPr>
            <w:r w:rsidRPr="00421DB9">
              <w:rPr>
                <w:rFonts w:eastAsia="Times New Roman" w:cs="Arial"/>
                <w:b/>
                <w:bCs/>
                <w:color w:val="000000"/>
              </w:rPr>
              <w:t>US</w:t>
            </w:r>
          </w:p>
        </w:tc>
        <w:tc>
          <w:tcPr>
            <w:tcW w:w="1175" w:type="dxa"/>
            <w:gridSpan w:val="4"/>
            <w:shd w:val="clear" w:color="auto" w:fill="DBE5F1" w:themeFill="accent1" w:themeFillTint="33"/>
            <w:vAlign w:val="center"/>
          </w:tcPr>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AD5EB6" w:rsidRPr="003C56C3" w:rsidTr="00FA0277">
        <w:trPr>
          <w:trHeight w:val="407"/>
        </w:trPr>
        <w:tc>
          <w:tcPr>
            <w:tcW w:w="7370" w:type="dxa"/>
            <w:gridSpan w:val="11"/>
            <w:vAlign w:val="center"/>
          </w:tcPr>
          <w:p w:rsidR="00AD5EB6" w:rsidRPr="0013252C" w:rsidRDefault="00AD5EB6" w:rsidP="00C85916">
            <w:pPr>
              <w:rPr>
                <w:rFonts w:asciiTheme="minorHAnsi" w:hAnsiTheme="minorHAnsi" w:cstheme="minorHAnsi"/>
                <w:color w:val="000000"/>
                <w:sz w:val="22"/>
                <w:szCs w:val="22"/>
              </w:rPr>
            </w:pPr>
            <w:r w:rsidRPr="0013252C">
              <w:rPr>
                <w:rFonts w:asciiTheme="minorHAnsi" w:hAnsiTheme="minorHAnsi" w:cstheme="minorHAnsi"/>
                <w:color w:val="000000"/>
                <w:sz w:val="22"/>
                <w:szCs w:val="22"/>
              </w:rPr>
              <w:t>To check satisfactory communication system provided between load controller and:</w:t>
            </w:r>
          </w:p>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Merge w:val="restart"/>
            <w:vAlign w:val="center"/>
          </w:tcPr>
          <w:p w:rsidR="00AD5EB6" w:rsidRPr="003C56C3" w:rsidRDefault="003D5390" w:rsidP="00C85916">
            <w:pPr>
              <w:rPr>
                <w:rFonts w:asciiTheme="minorHAnsi" w:hAnsiTheme="minorHAnsi" w:cs="Calibri"/>
                <w:b/>
                <w:bCs/>
                <w:color w:val="000000"/>
                <w:sz w:val="22"/>
                <w:szCs w:val="22"/>
              </w:rPr>
            </w:pPr>
            <w:r>
              <w:t>CAR OPS-1.605</w:t>
            </w: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AD5EB6" w:rsidRPr="003C56C3" w:rsidTr="00FA0277">
        <w:trPr>
          <w:trHeight w:val="407"/>
        </w:trPr>
        <w:tc>
          <w:tcPr>
            <w:tcW w:w="7370" w:type="dxa"/>
            <w:gridSpan w:val="11"/>
          </w:tcPr>
          <w:p w:rsidR="00AD5EB6" w:rsidRPr="003C56C3" w:rsidRDefault="00AD5EB6" w:rsidP="00C85916">
            <w:pPr>
              <w:pStyle w:val="ListParagraph"/>
              <w:numPr>
                <w:ilvl w:val="0"/>
                <w:numId w:val="6"/>
              </w:numPr>
              <w:ind w:left="702" w:hanging="270"/>
              <w:jc w:val="left"/>
              <w:rPr>
                <w:rFonts w:eastAsia="Times New Roman" w:cs="Calibr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sidRPr="003C56C3">
              <w:rPr>
                <w:rFonts w:cs="Calibri"/>
                <w:b/>
              </w:rPr>
              <w:t xml:space="preserve"> </w:t>
            </w:r>
            <w:r w:rsidRPr="003C56C3">
              <w:rPr>
                <w:rFonts w:eastAsia="Times New Roman" w:cs="Calibri"/>
                <w:color w:val="000000"/>
              </w:rPr>
              <w:t>Passenger check-in</w:t>
            </w:r>
          </w:p>
        </w:tc>
        <w:tc>
          <w:tcPr>
            <w:tcW w:w="630" w:type="dxa"/>
            <w:gridSpan w:val="2"/>
          </w:tcPr>
          <w:p w:rsidR="00AD5EB6" w:rsidRDefault="00AD5EB6" w:rsidP="00C85916"/>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Merge/>
            <w:vAlign w:val="center"/>
          </w:tcPr>
          <w:p w:rsidR="00AD5EB6" w:rsidRPr="003C56C3" w:rsidRDefault="00AD5EB6" w:rsidP="00C85916">
            <w:pPr>
              <w:rPr>
                <w:rFonts w:asciiTheme="minorHAnsi" w:hAnsiTheme="minorHAnsi" w:cs="Calibri"/>
                <w:b/>
                <w:bCs/>
                <w:color w:val="000000"/>
                <w:sz w:val="22"/>
                <w:szCs w:val="22"/>
              </w:rPr>
            </w:pP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AD5EB6" w:rsidRPr="003C56C3" w:rsidTr="00FA0277">
        <w:trPr>
          <w:trHeight w:val="407"/>
        </w:trPr>
        <w:tc>
          <w:tcPr>
            <w:tcW w:w="7370" w:type="dxa"/>
            <w:gridSpan w:val="11"/>
          </w:tcPr>
          <w:p w:rsidR="00AD5EB6" w:rsidRPr="003C56C3" w:rsidRDefault="00AD5EB6" w:rsidP="00C85916">
            <w:pPr>
              <w:pStyle w:val="ListParagraph"/>
              <w:numPr>
                <w:ilvl w:val="0"/>
                <w:numId w:val="6"/>
              </w:numPr>
              <w:ind w:left="702" w:hanging="270"/>
              <w:jc w:val="left"/>
              <w:rPr>
                <w:rFonts w:eastAsia="Times New Roman" w:cs="Calibr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sidRPr="003C56C3">
              <w:rPr>
                <w:rFonts w:cs="Calibri"/>
                <w:b/>
              </w:rPr>
              <w:t xml:space="preserve"> </w:t>
            </w:r>
            <w:r w:rsidRPr="003C56C3">
              <w:rPr>
                <w:rFonts w:eastAsia="Times New Roman" w:cs="Calibri"/>
                <w:color w:val="000000"/>
              </w:rPr>
              <w:t xml:space="preserve">Cargo acceptance </w:t>
            </w:r>
          </w:p>
        </w:tc>
        <w:tc>
          <w:tcPr>
            <w:tcW w:w="630" w:type="dxa"/>
            <w:gridSpan w:val="2"/>
          </w:tcPr>
          <w:p w:rsidR="00AD5EB6" w:rsidRDefault="00AD5EB6" w:rsidP="00C85916"/>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Merge/>
            <w:vAlign w:val="center"/>
          </w:tcPr>
          <w:p w:rsidR="00AD5EB6" w:rsidRPr="003C56C3" w:rsidRDefault="00AD5EB6" w:rsidP="00C85916">
            <w:pPr>
              <w:rPr>
                <w:rFonts w:asciiTheme="minorHAnsi" w:hAnsiTheme="minorHAnsi" w:cs="Calibri"/>
                <w:b/>
                <w:bCs/>
                <w:color w:val="000000"/>
                <w:sz w:val="22"/>
                <w:szCs w:val="22"/>
              </w:rPr>
            </w:pP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AD5EB6" w:rsidRPr="003C56C3" w:rsidTr="00FA0277">
        <w:trPr>
          <w:trHeight w:val="407"/>
        </w:trPr>
        <w:tc>
          <w:tcPr>
            <w:tcW w:w="7370" w:type="dxa"/>
            <w:gridSpan w:val="11"/>
          </w:tcPr>
          <w:p w:rsidR="00AD5EB6" w:rsidRPr="003C56C3" w:rsidRDefault="00AD5EB6" w:rsidP="00C85916">
            <w:pPr>
              <w:pStyle w:val="ListParagraph"/>
              <w:numPr>
                <w:ilvl w:val="0"/>
                <w:numId w:val="6"/>
              </w:numPr>
              <w:ind w:left="702" w:hanging="270"/>
              <w:jc w:val="left"/>
              <w:rPr>
                <w:rFonts w:eastAsia="Times New Roman" w:cs="Calibri"/>
                <w:color w:val="000000"/>
              </w:rPr>
            </w:pPr>
            <w:r>
              <w:rPr>
                <w:rFonts w:cs="Calibri"/>
                <w:b/>
              </w:rPr>
              <w:lastRenderedPageBreak/>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Pr>
                <w:rFonts w:cs="Calibri"/>
                <w:b/>
              </w:rPr>
              <w:t xml:space="preserve"> </w:t>
            </w:r>
            <w:r w:rsidRPr="003C56C3">
              <w:rPr>
                <w:rFonts w:eastAsia="Times New Roman" w:cs="Calibri"/>
                <w:color w:val="000000"/>
              </w:rPr>
              <w:t xml:space="preserve">Aircraft loaders </w:t>
            </w:r>
          </w:p>
        </w:tc>
        <w:tc>
          <w:tcPr>
            <w:tcW w:w="630" w:type="dxa"/>
            <w:gridSpan w:val="2"/>
          </w:tcPr>
          <w:p w:rsidR="00AD5EB6" w:rsidRDefault="00AD5EB6" w:rsidP="00C85916"/>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Align w:val="center"/>
          </w:tcPr>
          <w:p w:rsidR="00AD5EB6" w:rsidRPr="003C56C3" w:rsidRDefault="003D5390" w:rsidP="00C85916">
            <w:pPr>
              <w:rPr>
                <w:rFonts w:asciiTheme="minorHAnsi" w:hAnsiTheme="minorHAnsi" w:cs="Calibri"/>
                <w:b/>
                <w:bCs/>
                <w:color w:val="000000"/>
                <w:sz w:val="22"/>
                <w:szCs w:val="22"/>
              </w:rPr>
            </w:pPr>
            <w:r>
              <w:t>CAR OPS-1.610 Loading</w:t>
            </w: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AD5EB6" w:rsidRPr="003C56C3" w:rsidTr="00FA0277">
        <w:trPr>
          <w:trHeight w:val="407"/>
        </w:trPr>
        <w:tc>
          <w:tcPr>
            <w:tcW w:w="7370" w:type="dxa"/>
            <w:gridSpan w:val="11"/>
          </w:tcPr>
          <w:p w:rsidR="00AD5EB6" w:rsidRPr="003C56C3" w:rsidRDefault="00AD5EB6" w:rsidP="00C85916">
            <w:pPr>
              <w:pStyle w:val="ListParagraph"/>
              <w:numPr>
                <w:ilvl w:val="0"/>
                <w:numId w:val="6"/>
              </w:numPr>
              <w:ind w:left="702" w:hanging="270"/>
              <w:jc w:val="left"/>
              <w:rPr>
                <w:rFonts w:eastAsia="Times New Roman" w:cs="Calibr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Pr>
                <w:rFonts w:cs="Calibri"/>
                <w:b/>
              </w:rPr>
              <w:t xml:space="preserve"> </w:t>
            </w:r>
            <w:r w:rsidRPr="003C56C3">
              <w:rPr>
                <w:rFonts w:eastAsia="Times New Roman" w:cs="Calibri"/>
                <w:color w:val="000000"/>
              </w:rPr>
              <w:t>Fuel supplier</w:t>
            </w:r>
          </w:p>
        </w:tc>
        <w:tc>
          <w:tcPr>
            <w:tcW w:w="630" w:type="dxa"/>
            <w:gridSpan w:val="2"/>
          </w:tcPr>
          <w:p w:rsidR="00AD5EB6" w:rsidRDefault="00AD5EB6" w:rsidP="00C85916"/>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Align w:val="center"/>
          </w:tcPr>
          <w:p w:rsidR="00AD5EB6" w:rsidRPr="003C56C3" w:rsidRDefault="003D5390" w:rsidP="00C85916">
            <w:pPr>
              <w:rPr>
                <w:rFonts w:asciiTheme="minorHAnsi" w:hAnsiTheme="minorHAnsi" w:cs="Calibri"/>
                <w:b/>
                <w:bCs/>
                <w:color w:val="000000"/>
                <w:sz w:val="22"/>
                <w:szCs w:val="22"/>
              </w:rPr>
            </w:pPr>
            <w:r>
              <w:t>CAR OPS-1.305</w:t>
            </w: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50453B" w:rsidRPr="003C56C3" w:rsidTr="00C85916">
        <w:trPr>
          <w:trHeight w:val="407"/>
        </w:trPr>
        <w:tc>
          <w:tcPr>
            <w:tcW w:w="10705" w:type="dxa"/>
            <w:gridSpan w:val="20"/>
            <w:vAlign w:val="center"/>
          </w:tcPr>
          <w:p w:rsidR="0050453B" w:rsidRPr="004F738C" w:rsidRDefault="0050453B" w:rsidP="00C85916">
            <w:pPr>
              <w:rPr>
                <w:rFonts w:asciiTheme="minorHAnsi" w:hAnsiTheme="minorHAnsi" w:cs="Calibri"/>
                <w:b/>
                <w:bCs/>
                <w:color w:val="000000"/>
                <w:sz w:val="22"/>
                <w:szCs w:val="22"/>
              </w:rPr>
            </w:pPr>
          </w:p>
        </w:tc>
      </w:tr>
      <w:tr w:rsidR="00022848" w:rsidRPr="003C56C3" w:rsidTr="00FA0277">
        <w:trPr>
          <w:trHeight w:val="542"/>
        </w:trPr>
        <w:tc>
          <w:tcPr>
            <w:tcW w:w="7370" w:type="dxa"/>
            <w:gridSpan w:val="11"/>
            <w:shd w:val="clear" w:color="auto" w:fill="DBE5F1" w:themeFill="accent1" w:themeFillTint="33"/>
            <w:vAlign w:val="center"/>
          </w:tcPr>
          <w:p w:rsidR="00022848" w:rsidRPr="00421DB9" w:rsidRDefault="00022848" w:rsidP="00C85916">
            <w:pPr>
              <w:pStyle w:val="ListParagraph"/>
              <w:numPr>
                <w:ilvl w:val="0"/>
                <w:numId w:val="36"/>
              </w:numPr>
              <w:ind w:hanging="450"/>
              <w:jc w:val="left"/>
              <w:rPr>
                <w:rFonts w:cs="Calibri"/>
                <w:b/>
                <w:bCs/>
                <w:color w:val="000000"/>
              </w:rPr>
            </w:pPr>
            <w:r w:rsidRPr="00421DB9">
              <w:rPr>
                <w:rFonts w:cs="Calibri"/>
                <w:b/>
                <w:bCs/>
                <w:color w:val="000000"/>
              </w:rPr>
              <w:t>Ramp Area</w:t>
            </w:r>
          </w:p>
        </w:tc>
        <w:tc>
          <w:tcPr>
            <w:tcW w:w="630" w:type="dxa"/>
            <w:gridSpan w:val="2"/>
            <w:shd w:val="clear" w:color="auto" w:fill="DBE5F1" w:themeFill="accent1" w:themeFillTint="33"/>
            <w:vAlign w:val="center"/>
          </w:tcPr>
          <w:p w:rsidR="00022848" w:rsidRPr="00421DB9" w:rsidRDefault="00022848"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022848" w:rsidRPr="00421DB9" w:rsidRDefault="00022848" w:rsidP="00C85916">
            <w:pPr>
              <w:pStyle w:val="ListParagraph"/>
              <w:ind w:left="-3"/>
              <w:rPr>
                <w:rFonts w:eastAsia="Times New Roman" w:cs="Arial"/>
                <w:b/>
                <w:bCs/>
                <w:color w:val="000000"/>
              </w:rPr>
            </w:pPr>
            <w:r w:rsidRPr="00421DB9">
              <w:rPr>
                <w:rFonts w:eastAsia="Times New Roman" w:cs="Arial"/>
                <w:b/>
                <w:bCs/>
                <w:color w:val="000000"/>
              </w:rPr>
              <w:t>US/No</w:t>
            </w:r>
          </w:p>
        </w:tc>
        <w:tc>
          <w:tcPr>
            <w:tcW w:w="1175" w:type="dxa"/>
            <w:gridSpan w:val="4"/>
            <w:shd w:val="clear" w:color="auto" w:fill="DBE5F1" w:themeFill="accent1" w:themeFillTint="33"/>
            <w:vAlign w:val="center"/>
          </w:tcPr>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AD5EB6" w:rsidRPr="003C56C3" w:rsidTr="00FA0277">
        <w:trPr>
          <w:trHeight w:val="407"/>
        </w:trPr>
        <w:tc>
          <w:tcPr>
            <w:tcW w:w="7370" w:type="dxa"/>
            <w:gridSpan w:val="11"/>
            <w:vAlign w:val="center"/>
          </w:tcPr>
          <w:p w:rsidR="00AD5EB6" w:rsidRPr="003C56C3" w:rsidRDefault="00AD5EB6" w:rsidP="00C85916">
            <w:pPr>
              <w:pStyle w:val="ListParagraph"/>
              <w:numPr>
                <w:ilvl w:val="0"/>
                <w:numId w:val="7"/>
              </w:numPr>
              <w:ind w:left="432" w:hanging="432"/>
              <w:jc w:val="left"/>
              <w:rPr>
                <w:rFonts w:eastAsia="Times New Roman" w:cs="Calibri"/>
                <w:color w:val="000000"/>
              </w:rPr>
            </w:pPr>
            <w:r w:rsidRPr="003C56C3">
              <w:rPr>
                <w:rFonts w:eastAsia="Times New Roman" w:cs="Calibri"/>
                <w:color w:val="000000"/>
              </w:rPr>
              <w:t>Is the Ramp Area clean &amp; clear of FOD?</w:t>
            </w:r>
          </w:p>
        </w:tc>
        <w:tc>
          <w:tcPr>
            <w:tcW w:w="630" w:type="dxa"/>
            <w:gridSpan w:val="2"/>
            <w:vAlign w:val="center"/>
          </w:tcPr>
          <w:p w:rsidR="00AD5EB6" w:rsidRPr="00CB2849" w:rsidRDefault="00AD5EB6"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Merge w:val="restart"/>
            <w:vAlign w:val="center"/>
          </w:tcPr>
          <w:p w:rsidR="00AD5EB6" w:rsidRDefault="00AD5EB6" w:rsidP="00C85916">
            <w:r>
              <w:t>Appendix 1 to CAR OPS-1.1045 Operations Manual Contents</w:t>
            </w:r>
          </w:p>
          <w:p w:rsidR="00AD5EB6" w:rsidRPr="003C56C3" w:rsidRDefault="00AD5EB6" w:rsidP="00C85916">
            <w:pPr>
              <w:rPr>
                <w:rFonts w:asciiTheme="minorHAnsi" w:hAnsiTheme="minorHAnsi" w:cs="Calibri"/>
                <w:b/>
                <w:bCs/>
                <w:color w:val="000000"/>
                <w:sz w:val="22"/>
                <w:szCs w:val="22"/>
              </w:rPr>
            </w:pPr>
            <w:r>
              <w:t>(8.2)</w:t>
            </w: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AD5EB6" w:rsidRPr="003C56C3" w:rsidTr="00FA0277">
        <w:trPr>
          <w:trHeight w:val="407"/>
        </w:trPr>
        <w:tc>
          <w:tcPr>
            <w:tcW w:w="7370" w:type="dxa"/>
            <w:gridSpan w:val="11"/>
          </w:tcPr>
          <w:p w:rsidR="00AD5EB6" w:rsidRPr="003C56C3" w:rsidRDefault="00AD5EB6" w:rsidP="00C85916">
            <w:pPr>
              <w:pStyle w:val="ListParagraph"/>
              <w:numPr>
                <w:ilvl w:val="0"/>
                <w:numId w:val="7"/>
              </w:numPr>
              <w:ind w:left="432" w:hanging="432"/>
              <w:jc w:val="left"/>
              <w:rPr>
                <w:rFonts w:eastAsia="Times New Roman" w:cs="Calibri"/>
                <w:color w:val="000000"/>
              </w:rPr>
            </w:pPr>
            <w:r w:rsidRPr="003C56C3">
              <w:rPr>
                <w:rFonts w:eastAsia="Times New Roman" w:cs="Calibri"/>
                <w:color w:val="000000"/>
              </w:rPr>
              <w:t>Does it include an FOD bin/container?</w:t>
            </w:r>
          </w:p>
        </w:tc>
        <w:tc>
          <w:tcPr>
            <w:tcW w:w="630" w:type="dxa"/>
            <w:gridSpan w:val="2"/>
            <w:vAlign w:val="center"/>
          </w:tcPr>
          <w:p w:rsidR="00AD5EB6" w:rsidRPr="00CB2849" w:rsidRDefault="00AD5EB6"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Merge/>
            <w:vAlign w:val="center"/>
          </w:tcPr>
          <w:p w:rsidR="00AD5EB6" w:rsidRPr="003C56C3" w:rsidRDefault="00AD5EB6" w:rsidP="00C85916">
            <w:pPr>
              <w:rPr>
                <w:rFonts w:asciiTheme="minorHAnsi" w:hAnsiTheme="minorHAnsi" w:cs="Calibri"/>
                <w:b/>
                <w:bCs/>
                <w:color w:val="000000"/>
                <w:sz w:val="22"/>
                <w:szCs w:val="22"/>
              </w:rPr>
            </w:pP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AD5EB6" w:rsidRPr="003C56C3" w:rsidTr="00FA0277">
        <w:trPr>
          <w:trHeight w:val="407"/>
        </w:trPr>
        <w:tc>
          <w:tcPr>
            <w:tcW w:w="7370" w:type="dxa"/>
            <w:gridSpan w:val="11"/>
          </w:tcPr>
          <w:p w:rsidR="00AD5EB6" w:rsidRPr="003C56C3" w:rsidRDefault="00AD5EB6" w:rsidP="00C85916">
            <w:pPr>
              <w:pStyle w:val="ListParagraph"/>
              <w:numPr>
                <w:ilvl w:val="0"/>
                <w:numId w:val="7"/>
              </w:numPr>
              <w:ind w:left="432" w:hanging="432"/>
              <w:jc w:val="left"/>
              <w:rPr>
                <w:rFonts w:eastAsia="Times New Roman" w:cs="Calibri"/>
                <w:color w:val="000000"/>
              </w:rPr>
            </w:pPr>
            <w:r w:rsidRPr="003C56C3">
              <w:rPr>
                <w:rFonts w:eastAsia="Times New Roman" w:cs="Calibri"/>
                <w:color w:val="000000"/>
              </w:rPr>
              <w:t>Is there is a regular program for inspecting &amp; cleaning ramp surface?</w:t>
            </w:r>
          </w:p>
        </w:tc>
        <w:tc>
          <w:tcPr>
            <w:tcW w:w="630" w:type="dxa"/>
            <w:gridSpan w:val="2"/>
            <w:vAlign w:val="center"/>
          </w:tcPr>
          <w:p w:rsidR="00AD5EB6" w:rsidRPr="00CB2849" w:rsidRDefault="00AD5EB6"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Merge/>
            <w:vAlign w:val="center"/>
          </w:tcPr>
          <w:p w:rsidR="00AD5EB6" w:rsidRPr="003C56C3" w:rsidRDefault="00AD5EB6" w:rsidP="00C85916">
            <w:pPr>
              <w:rPr>
                <w:rFonts w:asciiTheme="minorHAnsi" w:hAnsiTheme="minorHAnsi" w:cs="Calibri"/>
                <w:b/>
                <w:bCs/>
                <w:color w:val="000000"/>
                <w:sz w:val="22"/>
                <w:szCs w:val="22"/>
              </w:rPr>
            </w:pP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AD5EB6" w:rsidRPr="003C56C3" w:rsidTr="00FA0277">
        <w:trPr>
          <w:trHeight w:val="407"/>
        </w:trPr>
        <w:tc>
          <w:tcPr>
            <w:tcW w:w="7370" w:type="dxa"/>
            <w:gridSpan w:val="11"/>
          </w:tcPr>
          <w:p w:rsidR="00AD5EB6" w:rsidRPr="003C56C3" w:rsidRDefault="00AD5EB6" w:rsidP="00C85916">
            <w:pPr>
              <w:pStyle w:val="ListParagraph"/>
              <w:numPr>
                <w:ilvl w:val="0"/>
                <w:numId w:val="7"/>
              </w:numPr>
              <w:ind w:left="432" w:hanging="432"/>
              <w:jc w:val="left"/>
              <w:rPr>
                <w:rFonts w:eastAsia="Times New Roman" w:cs="Calibri"/>
                <w:color w:val="000000"/>
              </w:rPr>
            </w:pPr>
            <w:r w:rsidRPr="003C56C3">
              <w:rPr>
                <w:rFonts w:eastAsia="Times New Roman" w:cs="Calibri"/>
                <w:color w:val="000000"/>
              </w:rPr>
              <w:t>Does the airport have a facility for snow removal? (If applicable)?</w:t>
            </w:r>
          </w:p>
        </w:tc>
        <w:tc>
          <w:tcPr>
            <w:tcW w:w="630" w:type="dxa"/>
            <w:gridSpan w:val="2"/>
            <w:vAlign w:val="center"/>
          </w:tcPr>
          <w:p w:rsidR="00AD5EB6" w:rsidRPr="00CB2849" w:rsidRDefault="00AD5EB6"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Merge/>
            <w:vAlign w:val="center"/>
          </w:tcPr>
          <w:p w:rsidR="00AD5EB6" w:rsidRPr="003C56C3" w:rsidRDefault="00AD5EB6" w:rsidP="00C85916">
            <w:pPr>
              <w:rPr>
                <w:rFonts w:asciiTheme="minorHAnsi" w:hAnsiTheme="minorHAnsi" w:cs="Calibri"/>
                <w:b/>
                <w:bCs/>
                <w:color w:val="000000"/>
                <w:sz w:val="22"/>
                <w:szCs w:val="22"/>
              </w:rPr>
            </w:pP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50453B" w:rsidRPr="003C56C3" w:rsidTr="00C85916">
        <w:trPr>
          <w:trHeight w:val="407"/>
        </w:trPr>
        <w:tc>
          <w:tcPr>
            <w:tcW w:w="10705" w:type="dxa"/>
            <w:gridSpan w:val="20"/>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50453B" w:rsidRPr="004F738C" w:rsidRDefault="0050453B" w:rsidP="00C85916">
            <w:pPr>
              <w:rPr>
                <w:rFonts w:asciiTheme="minorHAnsi" w:hAnsiTheme="minorHAnsi" w:cs="Calibri"/>
                <w:b/>
                <w:bCs/>
                <w:color w:val="000000"/>
                <w:sz w:val="22"/>
                <w:szCs w:val="22"/>
              </w:rPr>
            </w:pPr>
          </w:p>
        </w:tc>
      </w:tr>
      <w:tr w:rsidR="00022848" w:rsidRPr="003C56C3" w:rsidTr="00FA0277">
        <w:trPr>
          <w:trHeight w:val="578"/>
        </w:trPr>
        <w:tc>
          <w:tcPr>
            <w:tcW w:w="7370" w:type="dxa"/>
            <w:gridSpan w:val="11"/>
            <w:shd w:val="clear" w:color="auto" w:fill="DBE5F1" w:themeFill="accent1" w:themeFillTint="33"/>
            <w:vAlign w:val="center"/>
          </w:tcPr>
          <w:p w:rsidR="00022848" w:rsidRPr="00421DB9" w:rsidRDefault="00022848" w:rsidP="00C85916">
            <w:pPr>
              <w:pStyle w:val="ListParagraph"/>
              <w:numPr>
                <w:ilvl w:val="0"/>
                <w:numId w:val="36"/>
              </w:numPr>
              <w:ind w:hanging="450"/>
              <w:jc w:val="left"/>
              <w:rPr>
                <w:rFonts w:cs="Calibri"/>
                <w:b/>
                <w:bCs/>
                <w:color w:val="000000"/>
              </w:rPr>
            </w:pPr>
            <w:r w:rsidRPr="00421DB9">
              <w:rPr>
                <w:rFonts w:cs="Calibri"/>
                <w:b/>
                <w:bCs/>
                <w:color w:val="000000"/>
              </w:rPr>
              <w:t>Passenger Movement</w:t>
            </w:r>
          </w:p>
        </w:tc>
        <w:tc>
          <w:tcPr>
            <w:tcW w:w="630" w:type="dxa"/>
            <w:gridSpan w:val="2"/>
            <w:shd w:val="clear" w:color="auto" w:fill="DBE5F1" w:themeFill="accent1" w:themeFillTint="33"/>
            <w:vAlign w:val="center"/>
          </w:tcPr>
          <w:p w:rsidR="00022848" w:rsidRPr="00421DB9" w:rsidRDefault="00022848"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022848" w:rsidRPr="00421DB9" w:rsidRDefault="00022848" w:rsidP="00C85916">
            <w:pPr>
              <w:pStyle w:val="ListParagraph"/>
              <w:ind w:left="-3"/>
              <w:rPr>
                <w:rFonts w:eastAsia="Times New Roman" w:cs="Arial"/>
                <w:b/>
                <w:bCs/>
                <w:color w:val="000000"/>
              </w:rPr>
            </w:pPr>
            <w:r w:rsidRPr="00421DB9">
              <w:rPr>
                <w:rFonts w:eastAsia="Times New Roman" w:cs="Arial"/>
                <w:b/>
                <w:bCs/>
                <w:color w:val="000000"/>
              </w:rPr>
              <w:t>US/No</w:t>
            </w:r>
          </w:p>
        </w:tc>
        <w:tc>
          <w:tcPr>
            <w:tcW w:w="1175" w:type="dxa"/>
            <w:gridSpan w:val="4"/>
            <w:shd w:val="clear" w:color="auto" w:fill="DBE5F1" w:themeFill="accent1" w:themeFillTint="33"/>
            <w:vAlign w:val="center"/>
          </w:tcPr>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AD5EB6" w:rsidRPr="003C56C3" w:rsidTr="00FA0277">
        <w:trPr>
          <w:trHeight w:val="407"/>
        </w:trPr>
        <w:tc>
          <w:tcPr>
            <w:tcW w:w="7370" w:type="dxa"/>
            <w:gridSpan w:val="11"/>
            <w:vAlign w:val="center"/>
          </w:tcPr>
          <w:p w:rsidR="00AD5EB6" w:rsidRPr="003C56C3" w:rsidRDefault="00AD5EB6" w:rsidP="00C85916">
            <w:pPr>
              <w:pStyle w:val="ListParagraph"/>
              <w:numPr>
                <w:ilvl w:val="0"/>
                <w:numId w:val="8"/>
              </w:numPr>
              <w:ind w:left="432" w:hanging="432"/>
              <w:jc w:val="left"/>
              <w:rPr>
                <w:rFonts w:eastAsia="Times New Roman" w:cs="Calibri"/>
                <w:color w:val="000000"/>
              </w:rPr>
            </w:pPr>
            <w:r w:rsidRPr="003C56C3">
              <w:rPr>
                <w:rFonts w:eastAsia="Times New Roman" w:cs="Calibri"/>
                <w:color w:val="000000"/>
              </w:rPr>
              <w:t>Is there any protection from jet or prop blast?</w:t>
            </w:r>
          </w:p>
        </w:tc>
        <w:tc>
          <w:tcPr>
            <w:tcW w:w="630" w:type="dxa"/>
            <w:gridSpan w:val="2"/>
            <w:vAlign w:val="center"/>
          </w:tcPr>
          <w:p w:rsidR="00AD5EB6" w:rsidRPr="00CB2849" w:rsidRDefault="00AD5EB6"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Merge w:val="restart"/>
            <w:vAlign w:val="center"/>
          </w:tcPr>
          <w:p w:rsidR="00BE54BE" w:rsidRDefault="00BE54BE" w:rsidP="00C85916">
            <w:r>
              <w:t>Appendix 1 to CAR OPS-1.1045 Operations Manual Contents</w:t>
            </w:r>
          </w:p>
          <w:p w:rsidR="00AD5EB6" w:rsidRPr="003C56C3" w:rsidRDefault="00BE54BE" w:rsidP="00C85916">
            <w:pPr>
              <w:rPr>
                <w:rFonts w:asciiTheme="minorHAnsi" w:hAnsiTheme="minorHAnsi" w:cs="Calibri"/>
                <w:b/>
                <w:bCs/>
                <w:color w:val="000000"/>
                <w:sz w:val="22"/>
                <w:szCs w:val="22"/>
              </w:rPr>
            </w:pPr>
            <w:r>
              <w:t>(8.2)</w:t>
            </w: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AD5EB6" w:rsidRPr="003C56C3" w:rsidTr="00FA0277">
        <w:trPr>
          <w:trHeight w:val="407"/>
        </w:trPr>
        <w:tc>
          <w:tcPr>
            <w:tcW w:w="7370" w:type="dxa"/>
            <w:gridSpan w:val="11"/>
          </w:tcPr>
          <w:p w:rsidR="00AD5EB6" w:rsidRPr="003C56C3" w:rsidRDefault="00AD5EB6" w:rsidP="00C85916">
            <w:pPr>
              <w:pStyle w:val="ListParagraph"/>
              <w:numPr>
                <w:ilvl w:val="0"/>
                <w:numId w:val="8"/>
              </w:numPr>
              <w:ind w:left="432" w:hanging="432"/>
              <w:jc w:val="left"/>
              <w:rPr>
                <w:rFonts w:eastAsia="Times New Roman" w:cs="Calibri"/>
                <w:color w:val="000000"/>
              </w:rPr>
            </w:pPr>
            <w:r w:rsidRPr="003C56C3">
              <w:rPr>
                <w:rFonts w:eastAsia="Times New Roman" w:cs="Calibri"/>
                <w:color w:val="000000"/>
              </w:rPr>
              <w:t>Is there any movement of passengers across the ramp?</w:t>
            </w:r>
          </w:p>
        </w:tc>
        <w:tc>
          <w:tcPr>
            <w:tcW w:w="630" w:type="dxa"/>
            <w:gridSpan w:val="2"/>
            <w:vAlign w:val="center"/>
          </w:tcPr>
          <w:p w:rsidR="00AD5EB6" w:rsidRPr="00CB2849" w:rsidRDefault="00AD5EB6"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Merge/>
            <w:vAlign w:val="center"/>
          </w:tcPr>
          <w:p w:rsidR="00AD5EB6" w:rsidRPr="003C56C3" w:rsidRDefault="00AD5EB6" w:rsidP="00C85916">
            <w:pPr>
              <w:rPr>
                <w:rFonts w:asciiTheme="minorHAnsi" w:hAnsiTheme="minorHAnsi" w:cs="Calibri"/>
                <w:b/>
                <w:bCs/>
                <w:color w:val="000000"/>
                <w:sz w:val="22"/>
                <w:szCs w:val="22"/>
              </w:rPr>
            </w:pP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AD5EB6" w:rsidRPr="003C56C3" w:rsidTr="00FA0277">
        <w:trPr>
          <w:trHeight w:val="407"/>
        </w:trPr>
        <w:tc>
          <w:tcPr>
            <w:tcW w:w="7370" w:type="dxa"/>
            <w:gridSpan w:val="11"/>
          </w:tcPr>
          <w:p w:rsidR="00AD5EB6" w:rsidRPr="003C56C3" w:rsidRDefault="00AD5EB6" w:rsidP="00C85916">
            <w:pPr>
              <w:pStyle w:val="ListParagraph"/>
              <w:numPr>
                <w:ilvl w:val="0"/>
                <w:numId w:val="8"/>
              </w:numPr>
              <w:ind w:left="432" w:hanging="432"/>
              <w:jc w:val="left"/>
              <w:rPr>
                <w:rFonts w:eastAsia="Times New Roman" w:cs="Calibri"/>
                <w:color w:val="000000"/>
              </w:rPr>
            </w:pPr>
            <w:r w:rsidRPr="003C56C3">
              <w:rPr>
                <w:rFonts w:eastAsia="Times New Roman" w:cs="Calibri"/>
                <w:color w:val="000000"/>
              </w:rPr>
              <w:t>Is there any Procedure for handling handicapped passengers?</w:t>
            </w:r>
          </w:p>
        </w:tc>
        <w:tc>
          <w:tcPr>
            <w:tcW w:w="630" w:type="dxa"/>
            <w:gridSpan w:val="2"/>
            <w:vAlign w:val="center"/>
          </w:tcPr>
          <w:p w:rsidR="00AD5EB6" w:rsidRPr="00CB2849" w:rsidRDefault="00AD5EB6"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AD5EB6" w:rsidRPr="003C56C3" w:rsidRDefault="00AD5EB6" w:rsidP="00C85916">
            <w:pPr>
              <w:pStyle w:val="ListParagraph"/>
              <w:ind w:left="405"/>
              <w:jc w:val="left"/>
              <w:rPr>
                <w:rFonts w:eastAsia="Times New Roman" w:cs="Calibri"/>
                <w:color w:val="000000"/>
              </w:rPr>
            </w:pPr>
          </w:p>
        </w:tc>
        <w:tc>
          <w:tcPr>
            <w:tcW w:w="1175" w:type="dxa"/>
            <w:gridSpan w:val="4"/>
            <w:vMerge/>
            <w:vAlign w:val="center"/>
          </w:tcPr>
          <w:p w:rsidR="00AD5EB6" w:rsidRPr="003C56C3" w:rsidRDefault="00AD5EB6" w:rsidP="00C85916">
            <w:pPr>
              <w:rPr>
                <w:rFonts w:asciiTheme="minorHAnsi" w:hAnsiTheme="minorHAnsi" w:cs="Calibri"/>
                <w:b/>
                <w:bCs/>
                <w:color w:val="000000"/>
                <w:sz w:val="22"/>
                <w:szCs w:val="22"/>
              </w:rPr>
            </w:pPr>
          </w:p>
        </w:tc>
        <w:tc>
          <w:tcPr>
            <w:tcW w:w="900" w:type="dxa"/>
            <w:vAlign w:val="center"/>
          </w:tcPr>
          <w:p w:rsidR="00AD5EB6" w:rsidRPr="003C56C3" w:rsidRDefault="00AD5EB6" w:rsidP="00C85916">
            <w:pPr>
              <w:rPr>
                <w:rFonts w:asciiTheme="minorHAnsi" w:hAnsiTheme="minorHAnsi" w:cs="Calibri"/>
                <w:b/>
                <w:bCs/>
                <w:color w:val="000000"/>
                <w:sz w:val="22"/>
                <w:szCs w:val="22"/>
              </w:rPr>
            </w:pPr>
          </w:p>
        </w:tc>
      </w:tr>
      <w:tr w:rsidR="0050453B" w:rsidRPr="003C56C3" w:rsidTr="00C85916">
        <w:trPr>
          <w:trHeight w:val="593"/>
        </w:trPr>
        <w:tc>
          <w:tcPr>
            <w:tcW w:w="10705" w:type="dxa"/>
            <w:gridSpan w:val="20"/>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435604" w:rsidRDefault="00435604" w:rsidP="00C85916">
            <w:pPr>
              <w:rPr>
                <w:rFonts w:asciiTheme="minorHAnsi" w:hAnsiTheme="minorHAnsi" w:cs="Calibri"/>
                <w:b/>
                <w:bCs/>
                <w:color w:val="000000"/>
                <w:sz w:val="22"/>
                <w:szCs w:val="22"/>
              </w:rPr>
            </w:pPr>
          </w:p>
          <w:p w:rsidR="00435604" w:rsidRDefault="00435604" w:rsidP="00C85916">
            <w:pPr>
              <w:rPr>
                <w:rFonts w:asciiTheme="minorHAnsi" w:hAnsiTheme="minorHAnsi" w:cs="Calibri"/>
                <w:b/>
                <w:bCs/>
                <w:color w:val="000000"/>
                <w:sz w:val="22"/>
                <w:szCs w:val="22"/>
              </w:rPr>
            </w:pPr>
          </w:p>
          <w:p w:rsidR="00435604" w:rsidRPr="004F738C" w:rsidRDefault="00435604" w:rsidP="00C85916">
            <w:pPr>
              <w:rPr>
                <w:rFonts w:asciiTheme="minorHAnsi" w:hAnsiTheme="minorHAnsi" w:cs="Calibri"/>
                <w:b/>
                <w:bCs/>
                <w:color w:val="000000"/>
                <w:sz w:val="22"/>
                <w:szCs w:val="22"/>
              </w:rPr>
            </w:pPr>
          </w:p>
        </w:tc>
      </w:tr>
      <w:tr w:rsidR="00022848" w:rsidRPr="003C56C3" w:rsidTr="00FA0277">
        <w:trPr>
          <w:trHeight w:val="533"/>
        </w:trPr>
        <w:tc>
          <w:tcPr>
            <w:tcW w:w="7370" w:type="dxa"/>
            <w:gridSpan w:val="11"/>
            <w:shd w:val="clear" w:color="auto" w:fill="DBE5F1" w:themeFill="accent1" w:themeFillTint="33"/>
            <w:vAlign w:val="center"/>
          </w:tcPr>
          <w:p w:rsidR="00022848" w:rsidRPr="00421DB9" w:rsidRDefault="00022848" w:rsidP="00C85916">
            <w:pPr>
              <w:pStyle w:val="ListParagraph"/>
              <w:numPr>
                <w:ilvl w:val="0"/>
                <w:numId w:val="36"/>
              </w:numPr>
              <w:ind w:hanging="450"/>
              <w:jc w:val="left"/>
              <w:rPr>
                <w:rFonts w:cs="Calibri"/>
                <w:b/>
                <w:bCs/>
                <w:color w:val="000000"/>
              </w:rPr>
            </w:pPr>
            <w:r w:rsidRPr="00421DB9">
              <w:rPr>
                <w:rFonts w:cs="Calibri"/>
                <w:b/>
                <w:bCs/>
                <w:color w:val="000000"/>
              </w:rPr>
              <w:t>Lighting</w:t>
            </w:r>
          </w:p>
        </w:tc>
        <w:tc>
          <w:tcPr>
            <w:tcW w:w="630" w:type="dxa"/>
            <w:gridSpan w:val="2"/>
            <w:shd w:val="clear" w:color="auto" w:fill="DBE5F1" w:themeFill="accent1" w:themeFillTint="33"/>
            <w:vAlign w:val="center"/>
          </w:tcPr>
          <w:p w:rsidR="00022848" w:rsidRPr="00421DB9" w:rsidRDefault="00022848"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022848" w:rsidRPr="00421DB9" w:rsidRDefault="00022848" w:rsidP="00C85916">
            <w:pPr>
              <w:pStyle w:val="ListParagraph"/>
              <w:ind w:left="-3"/>
              <w:rPr>
                <w:rFonts w:eastAsia="Times New Roman" w:cs="Arial"/>
                <w:b/>
                <w:bCs/>
                <w:color w:val="000000"/>
              </w:rPr>
            </w:pPr>
            <w:r w:rsidRPr="00421DB9">
              <w:rPr>
                <w:rFonts w:eastAsia="Times New Roman" w:cs="Arial"/>
                <w:b/>
                <w:bCs/>
                <w:color w:val="000000"/>
              </w:rPr>
              <w:t>US/No</w:t>
            </w:r>
          </w:p>
        </w:tc>
        <w:tc>
          <w:tcPr>
            <w:tcW w:w="1175" w:type="dxa"/>
            <w:gridSpan w:val="4"/>
            <w:shd w:val="clear" w:color="auto" w:fill="DBE5F1" w:themeFill="accent1" w:themeFillTint="33"/>
            <w:vAlign w:val="center"/>
          </w:tcPr>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022848" w:rsidRPr="003C56C3" w:rsidTr="00FA0277">
        <w:trPr>
          <w:trHeight w:val="407"/>
        </w:trPr>
        <w:tc>
          <w:tcPr>
            <w:tcW w:w="7370" w:type="dxa"/>
            <w:gridSpan w:val="11"/>
            <w:vAlign w:val="center"/>
          </w:tcPr>
          <w:p w:rsidR="00022848" w:rsidRPr="003C56C3" w:rsidRDefault="00022848" w:rsidP="00C85916">
            <w:pPr>
              <w:pStyle w:val="ListParagraph"/>
              <w:numPr>
                <w:ilvl w:val="0"/>
                <w:numId w:val="9"/>
              </w:numPr>
              <w:ind w:left="432" w:hanging="432"/>
              <w:jc w:val="left"/>
              <w:rPr>
                <w:rFonts w:eastAsia="Times New Roman" w:cs="Calibri"/>
                <w:color w:val="000000"/>
              </w:rPr>
            </w:pPr>
            <w:r w:rsidRPr="003C56C3">
              <w:rPr>
                <w:rFonts w:eastAsia="Times New Roman" w:cs="Calibri"/>
                <w:color w:val="000000"/>
              </w:rPr>
              <w:t xml:space="preserve">Is there sufficient lighting for safe ground </w:t>
            </w:r>
            <w:r w:rsidR="000E3BA2" w:rsidRPr="003C56C3">
              <w:rPr>
                <w:rFonts w:eastAsia="Times New Roman" w:cs="Calibri"/>
                <w:color w:val="000000"/>
              </w:rPr>
              <w:t>operations?</w:t>
            </w:r>
            <w:r w:rsidRPr="003C56C3">
              <w:rPr>
                <w:rFonts w:eastAsia="Times New Roman" w:cs="Calibri"/>
                <w:color w:val="000000"/>
              </w:rPr>
              <w:t xml:space="preserve"> (night operations)</w:t>
            </w:r>
          </w:p>
        </w:tc>
        <w:tc>
          <w:tcPr>
            <w:tcW w:w="630" w:type="dxa"/>
            <w:gridSpan w:val="2"/>
            <w:vAlign w:val="center"/>
          </w:tcPr>
          <w:p w:rsidR="00022848" w:rsidRPr="00CB2849" w:rsidRDefault="00022848"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022848" w:rsidRPr="003C56C3" w:rsidRDefault="00022848" w:rsidP="00C85916">
            <w:pPr>
              <w:pStyle w:val="ListParagraph"/>
              <w:ind w:left="405"/>
              <w:jc w:val="left"/>
              <w:rPr>
                <w:rFonts w:eastAsia="Times New Roman" w:cs="Calibri"/>
                <w:color w:val="000000"/>
              </w:rPr>
            </w:pPr>
          </w:p>
        </w:tc>
        <w:tc>
          <w:tcPr>
            <w:tcW w:w="1175" w:type="dxa"/>
            <w:gridSpan w:val="4"/>
            <w:vAlign w:val="center"/>
          </w:tcPr>
          <w:p w:rsidR="00BE54BE" w:rsidRDefault="00BE54BE" w:rsidP="00C85916">
            <w:r>
              <w:t>Appendix 1 to CAR OPS-1.1045 Operations Manual Contents</w:t>
            </w:r>
          </w:p>
          <w:p w:rsidR="00022848" w:rsidRPr="003C56C3" w:rsidRDefault="00BE54BE" w:rsidP="00C85916">
            <w:pPr>
              <w:rPr>
                <w:rFonts w:asciiTheme="minorHAnsi" w:hAnsiTheme="minorHAnsi" w:cs="Calibri"/>
                <w:b/>
                <w:bCs/>
                <w:color w:val="000000"/>
                <w:sz w:val="22"/>
                <w:szCs w:val="22"/>
              </w:rPr>
            </w:pPr>
            <w:r>
              <w:t>(8.2)</w:t>
            </w:r>
          </w:p>
        </w:tc>
        <w:tc>
          <w:tcPr>
            <w:tcW w:w="900" w:type="dxa"/>
            <w:vAlign w:val="center"/>
          </w:tcPr>
          <w:p w:rsidR="00022848" w:rsidRPr="003C56C3" w:rsidRDefault="00022848" w:rsidP="00C85916">
            <w:pPr>
              <w:rPr>
                <w:rFonts w:asciiTheme="minorHAnsi" w:hAnsiTheme="minorHAnsi" w:cs="Calibri"/>
                <w:b/>
                <w:bCs/>
                <w:color w:val="000000"/>
                <w:sz w:val="22"/>
                <w:szCs w:val="22"/>
              </w:rPr>
            </w:pPr>
          </w:p>
        </w:tc>
      </w:tr>
      <w:tr w:rsidR="0050453B" w:rsidRPr="003C56C3" w:rsidTr="00C85916">
        <w:trPr>
          <w:trHeight w:val="407"/>
        </w:trPr>
        <w:tc>
          <w:tcPr>
            <w:tcW w:w="10705" w:type="dxa"/>
            <w:gridSpan w:val="20"/>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50453B" w:rsidRDefault="0050453B" w:rsidP="00C85916">
            <w:pPr>
              <w:rPr>
                <w:rFonts w:asciiTheme="minorHAnsi" w:hAnsiTheme="minorHAnsi" w:cs="Calibri"/>
                <w:b/>
                <w:bCs/>
                <w:color w:val="000000"/>
                <w:sz w:val="22"/>
                <w:szCs w:val="22"/>
              </w:rPr>
            </w:pPr>
          </w:p>
          <w:p w:rsidR="00BE54BE" w:rsidRPr="004F738C" w:rsidRDefault="00BE54BE" w:rsidP="00C85916">
            <w:pPr>
              <w:rPr>
                <w:rFonts w:asciiTheme="minorHAnsi" w:hAnsiTheme="minorHAnsi" w:cs="Calibri"/>
                <w:b/>
                <w:bCs/>
                <w:color w:val="000000"/>
                <w:sz w:val="22"/>
                <w:szCs w:val="22"/>
              </w:rPr>
            </w:pPr>
          </w:p>
        </w:tc>
      </w:tr>
      <w:tr w:rsidR="00022848" w:rsidRPr="00421DB9" w:rsidTr="00FA0277">
        <w:trPr>
          <w:trHeight w:val="407"/>
        </w:trPr>
        <w:tc>
          <w:tcPr>
            <w:tcW w:w="7370" w:type="dxa"/>
            <w:gridSpan w:val="11"/>
            <w:shd w:val="clear" w:color="auto" w:fill="DBE5F1" w:themeFill="accent1" w:themeFillTint="33"/>
          </w:tcPr>
          <w:p w:rsidR="00022848" w:rsidRPr="00421DB9" w:rsidRDefault="00022848" w:rsidP="00C85916">
            <w:pPr>
              <w:pStyle w:val="ListParagraph"/>
              <w:numPr>
                <w:ilvl w:val="0"/>
                <w:numId w:val="36"/>
              </w:numPr>
              <w:ind w:hanging="450"/>
              <w:jc w:val="left"/>
              <w:rPr>
                <w:rFonts w:cs="Calibri"/>
                <w:b/>
                <w:bCs/>
                <w:color w:val="000000"/>
              </w:rPr>
            </w:pPr>
            <w:r w:rsidRPr="00421DB9">
              <w:rPr>
                <w:rFonts w:cs="Calibri"/>
                <w:b/>
                <w:bCs/>
                <w:color w:val="000000"/>
              </w:rPr>
              <w:t>Hazards / Obstructions</w:t>
            </w:r>
          </w:p>
        </w:tc>
        <w:tc>
          <w:tcPr>
            <w:tcW w:w="630" w:type="dxa"/>
            <w:gridSpan w:val="2"/>
            <w:shd w:val="clear" w:color="auto" w:fill="DBE5F1" w:themeFill="accent1" w:themeFillTint="33"/>
            <w:vAlign w:val="center"/>
          </w:tcPr>
          <w:p w:rsidR="00022848" w:rsidRPr="00421DB9" w:rsidRDefault="00022848" w:rsidP="00C85916">
            <w:pPr>
              <w:pStyle w:val="ListParagraph"/>
              <w:ind w:left="405"/>
              <w:jc w:val="left"/>
              <w:rPr>
                <w:rFonts w:eastAsia="Times New Roman" w:cs="Calibri"/>
                <w:color w:val="000000"/>
              </w:rPr>
            </w:pPr>
          </w:p>
        </w:tc>
        <w:tc>
          <w:tcPr>
            <w:tcW w:w="630" w:type="dxa"/>
            <w:gridSpan w:val="2"/>
            <w:shd w:val="clear" w:color="auto" w:fill="DBE5F1" w:themeFill="accent1" w:themeFillTint="33"/>
            <w:vAlign w:val="center"/>
          </w:tcPr>
          <w:p w:rsidR="00022848" w:rsidRPr="00421DB9" w:rsidRDefault="00022848" w:rsidP="00C85916">
            <w:pPr>
              <w:pStyle w:val="ListParagraph"/>
              <w:ind w:left="405"/>
              <w:jc w:val="left"/>
              <w:rPr>
                <w:rFonts w:eastAsia="Times New Roman" w:cs="Calibri"/>
                <w:color w:val="000000"/>
              </w:rPr>
            </w:pPr>
          </w:p>
        </w:tc>
        <w:tc>
          <w:tcPr>
            <w:tcW w:w="1175" w:type="dxa"/>
            <w:gridSpan w:val="4"/>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p>
        </w:tc>
        <w:tc>
          <w:tcPr>
            <w:tcW w:w="900" w:type="dxa"/>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p>
        </w:tc>
      </w:tr>
      <w:tr w:rsidR="00BE54BE" w:rsidRPr="003C56C3" w:rsidTr="00FA0277">
        <w:trPr>
          <w:trHeight w:val="407"/>
        </w:trPr>
        <w:tc>
          <w:tcPr>
            <w:tcW w:w="7370" w:type="dxa"/>
            <w:gridSpan w:val="11"/>
          </w:tcPr>
          <w:p w:rsidR="00BE54BE" w:rsidRPr="003C56C3" w:rsidRDefault="00BE54BE" w:rsidP="00C85916">
            <w:pPr>
              <w:pStyle w:val="ListParagraph"/>
              <w:numPr>
                <w:ilvl w:val="0"/>
                <w:numId w:val="10"/>
              </w:numPr>
              <w:ind w:left="432" w:hanging="432"/>
              <w:jc w:val="left"/>
              <w:rPr>
                <w:rFonts w:eastAsia="Times New Roman" w:cs="Calibri"/>
                <w:color w:val="000000"/>
              </w:rPr>
            </w:pPr>
            <w:r w:rsidRPr="003C56C3">
              <w:rPr>
                <w:rFonts w:eastAsia="Times New Roman" w:cs="Calibri"/>
                <w:color w:val="000000"/>
              </w:rPr>
              <w:t>Any surveillance/reporting airport hazards &amp; new obstructions by station managers/supervisors?</w:t>
            </w:r>
          </w:p>
        </w:tc>
        <w:tc>
          <w:tcPr>
            <w:tcW w:w="630" w:type="dxa"/>
            <w:gridSpan w:val="2"/>
            <w:vAlign w:val="center"/>
          </w:tcPr>
          <w:p w:rsidR="00BE54BE" w:rsidRPr="00CB2849" w:rsidRDefault="00BE54BE"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BE54BE" w:rsidRPr="003C56C3" w:rsidRDefault="00BE54BE" w:rsidP="00C85916">
            <w:pPr>
              <w:pStyle w:val="ListParagraph"/>
              <w:ind w:left="405"/>
              <w:jc w:val="left"/>
              <w:rPr>
                <w:rFonts w:eastAsia="Times New Roman" w:cs="Calibri"/>
                <w:color w:val="000000"/>
              </w:rPr>
            </w:pPr>
          </w:p>
        </w:tc>
        <w:tc>
          <w:tcPr>
            <w:tcW w:w="1175" w:type="dxa"/>
            <w:gridSpan w:val="4"/>
            <w:vAlign w:val="center"/>
          </w:tcPr>
          <w:p w:rsidR="00BE54BE" w:rsidRDefault="00BE54BE" w:rsidP="00C85916">
            <w:r>
              <w:t xml:space="preserve">Appendix 1 to CAR OPS-1.1045 </w:t>
            </w:r>
            <w:r>
              <w:lastRenderedPageBreak/>
              <w:t>Operations Manual Contents</w:t>
            </w:r>
          </w:p>
          <w:p w:rsidR="00BE54BE" w:rsidRPr="003C56C3" w:rsidRDefault="00BE54BE" w:rsidP="00C85916">
            <w:pPr>
              <w:rPr>
                <w:rFonts w:asciiTheme="minorHAnsi" w:hAnsiTheme="minorHAnsi" w:cs="Calibri"/>
                <w:b/>
                <w:bCs/>
                <w:color w:val="000000"/>
                <w:sz w:val="22"/>
                <w:szCs w:val="22"/>
              </w:rPr>
            </w:pPr>
            <w:r>
              <w:t>(8.2)</w:t>
            </w:r>
          </w:p>
        </w:tc>
        <w:tc>
          <w:tcPr>
            <w:tcW w:w="900" w:type="dxa"/>
            <w:vAlign w:val="center"/>
          </w:tcPr>
          <w:p w:rsidR="00BE54BE" w:rsidRPr="003C56C3" w:rsidRDefault="00BE54BE" w:rsidP="00C85916">
            <w:pPr>
              <w:rPr>
                <w:rFonts w:asciiTheme="minorHAnsi" w:hAnsiTheme="minorHAnsi" w:cs="Calibri"/>
                <w:b/>
                <w:bCs/>
                <w:color w:val="000000"/>
                <w:sz w:val="22"/>
                <w:szCs w:val="22"/>
              </w:rPr>
            </w:pPr>
          </w:p>
        </w:tc>
      </w:tr>
      <w:tr w:rsidR="0050453B" w:rsidRPr="003C56C3" w:rsidTr="00C85916">
        <w:trPr>
          <w:trHeight w:val="407"/>
        </w:trPr>
        <w:tc>
          <w:tcPr>
            <w:tcW w:w="10705" w:type="dxa"/>
            <w:gridSpan w:val="20"/>
            <w:vAlign w:val="center"/>
          </w:tcPr>
          <w:p w:rsidR="0050453B"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50453B" w:rsidRPr="004F738C" w:rsidRDefault="0050453B" w:rsidP="00C85916">
            <w:pPr>
              <w:rPr>
                <w:rFonts w:asciiTheme="minorHAnsi" w:hAnsiTheme="minorHAnsi" w:cs="Calibri"/>
                <w:b/>
                <w:bCs/>
                <w:color w:val="000000"/>
                <w:sz w:val="22"/>
                <w:szCs w:val="22"/>
              </w:rPr>
            </w:pPr>
          </w:p>
        </w:tc>
      </w:tr>
      <w:tr w:rsidR="00022848" w:rsidRPr="003C56C3" w:rsidTr="00FA0277">
        <w:trPr>
          <w:trHeight w:val="623"/>
        </w:trPr>
        <w:tc>
          <w:tcPr>
            <w:tcW w:w="7370" w:type="dxa"/>
            <w:gridSpan w:val="11"/>
            <w:shd w:val="clear" w:color="auto" w:fill="DBE5F1" w:themeFill="accent1" w:themeFillTint="33"/>
            <w:vAlign w:val="center"/>
          </w:tcPr>
          <w:p w:rsidR="00022848" w:rsidRPr="00421DB9" w:rsidRDefault="00022848" w:rsidP="00C85916">
            <w:pPr>
              <w:pStyle w:val="ListParagraph"/>
              <w:numPr>
                <w:ilvl w:val="0"/>
                <w:numId w:val="36"/>
              </w:numPr>
              <w:ind w:hanging="450"/>
              <w:jc w:val="left"/>
              <w:rPr>
                <w:rFonts w:cs="Calibri"/>
                <w:b/>
                <w:bCs/>
                <w:color w:val="000000"/>
              </w:rPr>
            </w:pPr>
            <w:r w:rsidRPr="00421DB9">
              <w:rPr>
                <w:rFonts w:cs="Calibri"/>
                <w:b/>
                <w:bCs/>
                <w:color w:val="000000"/>
              </w:rPr>
              <w:t>Flight Planning</w:t>
            </w:r>
          </w:p>
        </w:tc>
        <w:tc>
          <w:tcPr>
            <w:tcW w:w="630" w:type="dxa"/>
            <w:gridSpan w:val="2"/>
            <w:shd w:val="clear" w:color="auto" w:fill="DBE5F1" w:themeFill="accent1" w:themeFillTint="33"/>
            <w:vAlign w:val="center"/>
          </w:tcPr>
          <w:p w:rsidR="00022848" w:rsidRPr="00421DB9" w:rsidRDefault="00022848"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022848" w:rsidRPr="00421DB9" w:rsidRDefault="00022848" w:rsidP="00C85916">
            <w:pPr>
              <w:pStyle w:val="ListParagraph"/>
              <w:ind w:left="-3"/>
              <w:rPr>
                <w:rFonts w:eastAsia="Times New Roman" w:cs="Arial"/>
                <w:b/>
                <w:bCs/>
                <w:color w:val="000000"/>
              </w:rPr>
            </w:pPr>
            <w:r w:rsidRPr="00421DB9">
              <w:rPr>
                <w:rFonts w:eastAsia="Times New Roman" w:cs="Arial"/>
                <w:b/>
                <w:bCs/>
                <w:color w:val="000000"/>
              </w:rPr>
              <w:t>US/No</w:t>
            </w:r>
          </w:p>
        </w:tc>
        <w:tc>
          <w:tcPr>
            <w:tcW w:w="1175" w:type="dxa"/>
            <w:gridSpan w:val="4"/>
            <w:shd w:val="clear" w:color="auto" w:fill="DBE5F1" w:themeFill="accent1" w:themeFillTint="33"/>
            <w:vAlign w:val="center"/>
          </w:tcPr>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5A51B2" w:rsidRPr="003C56C3" w:rsidTr="00FA0277">
        <w:trPr>
          <w:trHeight w:val="407"/>
        </w:trPr>
        <w:tc>
          <w:tcPr>
            <w:tcW w:w="7370" w:type="dxa"/>
            <w:gridSpan w:val="11"/>
            <w:vAlign w:val="center"/>
          </w:tcPr>
          <w:p w:rsidR="005A51B2" w:rsidRPr="00E11BC2" w:rsidRDefault="005A51B2" w:rsidP="00C85916">
            <w:pPr>
              <w:pStyle w:val="ListParagraph"/>
              <w:numPr>
                <w:ilvl w:val="1"/>
                <w:numId w:val="68"/>
              </w:numPr>
              <w:ind w:left="432"/>
              <w:jc w:val="left"/>
              <w:rPr>
                <w:rFonts w:cs="Calibri"/>
                <w:color w:val="000000"/>
              </w:rPr>
            </w:pPr>
            <w:r w:rsidRPr="00E11BC2">
              <w:rPr>
                <w:rFonts w:cs="Calibri"/>
                <w:color w:val="000000"/>
              </w:rPr>
              <w:t>Check whether flight plan from central location (base) or at transit station. If available check record.</w:t>
            </w:r>
          </w:p>
        </w:tc>
        <w:tc>
          <w:tcPr>
            <w:tcW w:w="630" w:type="dxa"/>
            <w:gridSpan w:val="2"/>
          </w:tcPr>
          <w:p w:rsidR="005A51B2" w:rsidRPr="00935ADB" w:rsidRDefault="005A51B2"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5A51B2" w:rsidRPr="003C56C3" w:rsidRDefault="005A51B2" w:rsidP="00C85916">
            <w:pPr>
              <w:pStyle w:val="ListParagraph"/>
              <w:ind w:left="405"/>
              <w:jc w:val="left"/>
              <w:rPr>
                <w:rFonts w:eastAsia="Times New Roman" w:cs="Calibri"/>
                <w:color w:val="000000"/>
              </w:rPr>
            </w:pPr>
          </w:p>
        </w:tc>
        <w:tc>
          <w:tcPr>
            <w:tcW w:w="1175" w:type="dxa"/>
            <w:gridSpan w:val="4"/>
            <w:vMerge w:val="restart"/>
            <w:vAlign w:val="center"/>
          </w:tcPr>
          <w:p w:rsidR="005A51B2" w:rsidRPr="003C56C3" w:rsidRDefault="005A51B2" w:rsidP="00C85916">
            <w:pPr>
              <w:rPr>
                <w:rFonts w:asciiTheme="minorHAnsi" w:hAnsiTheme="minorHAnsi" w:cs="Calibri"/>
                <w:b/>
                <w:bCs/>
                <w:color w:val="000000"/>
                <w:sz w:val="22"/>
                <w:szCs w:val="22"/>
              </w:rPr>
            </w:pPr>
            <w:r>
              <w:t>CAR OPS-1.195 Operational Control</w:t>
            </w:r>
          </w:p>
        </w:tc>
        <w:tc>
          <w:tcPr>
            <w:tcW w:w="900" w:type="dxa"/>
            <w:vAlign w:val="center"/>
          </w:tcPr>
          <w:p w:rsidR="005A51B2" w:rsidRPr="003C56C3" w:rsidRDefault="005A51B2" w:rsidP="00C85916">
            <w:pPr>
              <w:rPr>
                <w:rFonts w:asciiTheme="minorHAnsi" w:hAnsiTheme="minorHAnsi" w:cs="Calibri"/>
                <w:b/>
                <w:bCs/>
                <w:color w:val="000000"/>
                <w:sz w:val="22"/>
                <w:szCs w:val="22"/>
              </w:rPr>
            </w:pPr>
          </w:p>
        </w:tc>
      </w:tr>
      <w:tr w:rsidR="005A51B2" w:rsidRPr="003C56C3" w:rsidTr="00FA0277">
        <w:trPr>
          <w:trHeight w:val="407"/>
        </w:trPr>
        <w:tc>
          <w:tcPr>
            <w:tcW w:w="7370" w:type="dxa"/>
            <w:gridSpan w:val="11"/>
          </w:tcPr>
          <w:p w:rsidR="005A51B2" w:rsidRPr="003C56C3" w:rsidRDefault="005A51B2" w:rsidP="00C85916">
            <w:pPr>
              <w:pStyle w:val="ListParagraph"/>
              <w:numPr>
                <w:ilvl w:val="0"/>
                <w:numId w:val="68"/>
              </w:numPr>
              <w:ind w:left="432" w:hanging="432"/>
              <w:jc w:val="left"/>
              <w:rPr>
                <w:rFonts w:eastAsia="Times New Roman" w:cs="Calibri"/>
                <w:color w:val="000000"/>
              </w:rPr>
            </w:pPr>
            <w:r w:rsidRPr="003C56C3">
              <w:rPr>
                <w:rFonts w:eastAsia="Times New Roman" w:cs="Calibri"/>
                <w:color w:val="000000"/>
              </w:rPr>
              <w:t>Evaluates staff performance.</w:t>
            </w:r>
          </w:p>
        </w:tc>
        <w:tc>
          <w:tcPr>
            <w:tcW w:w="630" w:type="dxa"/>
            <w:gridSpan w:val="2"/>
          </w:tcPr>
          <w:p w:rsidR="005A51B2" w:rsidRPr="00935ADB" w:rsidRDefault="005A51B2"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5A51B2" w:rsidRPr="003C56C3" w:rsidRDefault="005A51B2" w:rsidP="00C85916">
            <w:pPr>
              <w:pStyle w:val="ListParagraph"/>
              <w:ind w:left="405"/>
              <w:jc w:val="left"/>
              <w:rPr>
                <w:rFonts w:eastAsia="Times New Roman" w:cs="Calibri"/>
                <w:color w:val="000000"/>
              </w:rPr>
            </w:pPr>
          </w:p>
        </w:tc>
        <w:tc>
          <w:tcPr>
            <w:tcW w:w="1175" w:type="dxa"/>
            <w:gridSpan w:val="4"/>
            <w:vMerge/>
            <w:vAlign w:val="center"/>
          </w:tcPr>
          <w:p w:rsidR="005A51B2" w:rsidRPr="003C56C3" w:rsidRDefault="005A51B2" w:rsidP="00C85916">
            <w:pPr>
              <w:rPr>
                <w:rFonts w:asciiTheme="minorHAnsi" w:hAnsiTheme="minorHAnsi" w:cs="Calibri"/>
                <w:b/>
                <w:bCs/>
                <w:color w:val="000000"/>
                <w:sz w:val="22"/>
                <w:szCs w:val="22"/>
              </w:rPr>
            </w:pPr>
          </w:p>
        </w:tc>
        <w:tc>
          <w:tcPr>
            <w:tcW w:w="900" w:type="dxa"/>
            <w:vAlign w:val="center"/>
          </w:tcPr>
          <w:p w:rsidR="005A51B2" w:rsidRPr="003C56C3" w:rsidRDefault="005A51B2" w:rsidP="00C85916">
            <w:pPr>
              <w:rPr>
                <w:rFonts w:asciiTheme="minorHAnsi" w:hAnsiTheme="minorHAnsi" w:cs="Calibri"/>
                <w:b/>
                <w:bCs/>
                <w:color w:val="000000"/>
                <w:sz w:val="22"/>
                <w:szCs w:val="22"/>
              </w:rPr>
            </w:pPr>
          </w:p>
        </w:tc>
      </w:tr>
      <w:tr w:rsidR="005A51B2" w:rsidRPr="003C56C3" w:rsidTr="00FA0277">
        <w:trPr>
          <w:trHeight w:val="407"/>
        </w:trPr>
        <w:tc>
          <w:tcPr>
            <w:tcW w:w="7370" w:type="dxa"/>
            <w:gridSpan w:val="11"/>
          </w:tcPr>
          <w:p w:rsidR="005A51B2" w:rsidRPr="003C56C3" w:rsidRDefault="005A51B2" w:rsidP="00C85916">
            <w:pPr>
              <w:pStyle w:val="ListParagraph"/>
              <w:numPr>
                <w:ilvl w:val="0"/>
                <w:numId w:val="68"/>
              </w:numPr>
              <w:ind w:left="432" w:hanging="432"/>
              <w:jc w:val="left"/>
              <w:rPr>
                <w:rFonts w:eastAsia="Times New Roman" w:cs="Calibri"/>
                <w:color w:val="000000"/>
              </w:rPr>
            </w:pPr>
            <w:r w:rsidRPr="003C56C3">
              <w:rPr>
                <w:rFonts w:eastAsia="Times New Roman" w:cs="Calibri"/>
                <w:color w:val="000000"/>
              </w:rPr>
              <w:t>Evaluate for effectiveness the division responsibilities between central flight control and line station.</w:t>
            </w:r>
          </w:p>
        </w:tc>
        <w:tc>
          <w:tcPr>
            <w:tcW w:w="630" w:type="dxa"/>
            <w:gridSpan w:val="2"/>
          </w:tcPr>
          <w:p w:rsidR="005A51B2" w:rsidRPr="00935ADB" w:rsidRDefault="005A51B2"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5A51B2" w:rsidRPr="003C56C3" w:rsidRDefault="005A51B2" w:rsidP="00C85916">
            <w:pPr>
              <w:pStyle w:val="ListParagraph"/>
              <w:ind w:left="405"/>
              <w:jc w:val="left"/>
              <w:rPr>
                <w:rFonts w:eastAsia="Times New Roman" w:cs="Calibri"/>
                <w:color w:val="000000"/>
              </w:rPr>
            </w:pPr>
          </w:p>
        </w:tc>
        <w:tc>
          <w:tcPr>
            <w:tcW w:w="1175" w:type="dxa"/>
            <w:gridSpan w:val="4"/>
            <w:vMerge/>
            <w:vAlign w:val="center"/>
          </w:tcPr>
          <w:p w:rsidR="005A51B2" w:rsidRPr="003C56C3" w:rsidRDefault="005A51B2" w:rsidP="00C85916">
            <w:pPr>
              <w:rPr>
                <w:rFonts w:asciiTheme="minorHAnsi" w:hAnsiTheme="minorHAnsi" w:cs="Calibri"/>
                <w:b/>
                <w:bCs/>
                <w:color w:val="000000"/>
                <w:sz w:val="22"/>
                <w:szCs w:val="22"/>
              </w:rPr>
            </w:pPr>
          </w:p>
        </w:tc>
        <w:tc>
          <w:tcPr>
            <w:tcW w:w="900" w:type="dxa"/>
            <w:vAlign w:val="center"/>
          </w:tcPr>
          <w:p w:rsidR="005A51B2" w:rsidRPr="003C56C3" w:rsidRDefault="005A51B2" w:rsidP="00C85916">
            <w:pPr>
              <w:rPr>
                <w:rFonts w:asciiTheme="minorHAnsi" w:hAnsiTheme="minorHAnsi" w:cs="Calibri"/>
                <w:b/>
                <w:bCs/>
                <w:color w:val="000000"/>
                <w:sz w:val="22"/>
                <w:szCs w:val="22"/>
              </w:rPr>
            </w:pPr>
          </w:p>
        </w:tc>
      </w:tr>
      <w:tr w:rsidR="005A51B2" w:rsidRPr="003C56C3" w:rsidTr="00FA0277">
        <w:trPr>
          <w:trHeight w:val="407"/>
        </w:trPr>
        <w:tc>
          <w:tcPr>
            <w:tcW w:w="7370" w:type="dxa"/>
            <w:gridSpan w:val="11"/>
          </w:tcPr>
          <w:p w:rsidR="005A51B2" w:rsidRPr="003C56C3" w:rsidRDefault="005A51B2" w:rsidP="00C85916">
            <w:pPr>
              <w:pStyle w:val="ListParagraph"/>
              <w:numPr>
                <w:ilvl w:val="0"/>
                <w:numId w:val="68"/>
              </w:numPr>
              <w:ind w:left="432" w:hanging="432"/>
              <w:jc w:val="left"/>
              <w:rPr>
                <w:rFonts w:eastAsia="Times New Roman" w:cs="Calibri"/>
                <w:color w:val="000000"/>
              </w:rPr>
            </w:pPr>
            <w:r w:rsidRPr="003C56C3">
              <w:rPr>
                <w:rFonts w:eastAsia="Times New Roman" w:cs="Calibri"/>
                <w:color w:val="000000"/>
              </w:rPr>
              <w:t>Check records.</w:t>
            </w:r>
          </w:p>
        </w:tc>
        <w:tc>
          <w:tcPr>
            <w:tcW w:w="630" w:type="dxa"/>
            <w:gridSpan w:val="2"/>
          </w:tcPr>
          <w:p w:rsidR="005A51B2" w:rsidRPr="00935ADB" w:rsidRDefault="005A51B2"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5A51B2" w:rsidRPr="003C56C3" w:rsidRDefault="005A51B2" w:rsidP="00C85916">
            <w:pPr>
              <w:pStyle w:val="ListParagraph"/>
              <w:ind w:left="405"/>
              <w:jc w:val="left"/>
              <w:rPr>
                <w:rFonts w:eastAsia="Times New Roman" w:cs="Calibri"/>
                <w:color w:val="000000"/>
              </w:rPr>
            </w:pPr>
          </w:p>
        </w:tc>
        <w:tc>
          <w:tcPr>
            <w:tcW w:w="1175" w:type="dxa"/>
            <w:gridSpan w:val="4"/>
            <w:vMerge/>
            <w:vAlign w:val="center"/>
          </w:tcPr>
          <w:p w:rsidR="005A51B2" w:rsidRPr="003C56C3" w:rsidRDefault="005A51B2" w:rsidP="00C85916">
            <w:pPr>
              <w:rPr>
                <w:rFonts w:asciiTheme="minorHAnsi" w:hAnsiTheme="minorHAnsi" w:cs="Calibri"/>
                <w:b/>
                <w:bCs/>
                <w:color w:val="000000"/>
                <w:sz w:val="22"/>
                <w:szCs w:val="22"/>
              </w:rPr>
            </w:pPr>
          </w:p>
        </w:tc>
        <w:tc>
          <w:tcPr>
            <w:tcW w:w="900" w:type="dxa"/>
            <w:vAlign w:val="center"/>
          </w:tcPr>
          <w:p w:rsidR="005A51B2" w:rsidRPr="003C56C3" w:rsidRDefault="005A51B2" w:rsidP="00C85916">
            <w:pPr>
              <w:rPr>
                <w:rFonts w:asciiTheme="minorHAnsi" w:hAnsiTheme="minorHAnsi" w:cs="Calibri"/>
                <w:b/>
                <w:bCs/>
                <w:color w:val="000000"/>
                <w:sz w:val="22"/>
                <w:szCs w:val="22"/>
              </w:rPr>
            </w:pPr>
          </w:p>
        </w:tc>
      </w:tr>
      <w:tr w:rsidR="005A51B2" w:rsidRPr="003C56C3" w:rsidTr="00FA0277">
        <w:trPr>
          <w:trHeight w:val="407"/>
        </w:trPr>
        <w:tc>
          <w:tcPr>
            <w:tcW w:w="7370" w:type="dxa"/>
            <w:gridSpan w:val="11"/>
          </w:tcPr>
          <w:p w:rsidR="005A51B2" w:rsidRPr="00682810" w:rsidRDefault="005A51B2" w:rsidP="00C85916">
            <w:pPr>
              <w:pStyle w:val="ListParagraph"/>
              <w:numPr>
                <w:ilvl w:val="0"/>
                <w:numId w:val="68"/>
              </w:numPr>
              <w:ind w:left="432" w:hanging="432"/>
              <w:jc w:val="left"/>
              <w:rPr>
                <w:rFonts w:eastAsia="Times New Roman" w:cs="Calibri"/>
                <w:color w:val="000000"/>
              </w:rPr>
            </w:pPr>
            <w:r w:rsidRPr="003C56C3">
              <w:rPr>
                <w:rFonts w:eastAsia="Times New Roman" w:cs="Calibri"/>
                <w:color w:val="000000"/>
              </w:rPr>
              <w:t>Flight watch/Flight following procedure?</w:t>
            </w:r>
          </w:p>
        </w:tc>
        <w:tc>
          <w:tcPr>
            <w:tcW w:w="630" w:type="dxa"/>
            <w:gridSpan w:val="2"/>
          </w:tcPr>
          <w:p w:rsidR="005A51B2" w:rsidRPr="00935ADB" w:rsidRDefault="005A51B2"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5A51B2" w:rsidRPr="003C56C3" w:rsidRDefault="005A51B2" w:rsidP="00C85916">
            <w:pPr>
              <w:pStyle w:val="ListParagraph"/>
              <w:ind w:left="405"/>
              <w:jc w:val="left"/>
              <w:rPr>
                <w:rFonts w:eastAsia="Times New Roman" w:cs="Calibri"/>
                <w:color w:val="000000"/>
              </w:rPr>
            </w:pPr>
          </w:p>
        </w:tc>
        <w:tc>
          <w:tcPr>
            <w:tcW w:w="1175" w:type="dxa"/>
            <w:gridSpan w:val="4"/>
            <w:vMerge/>
            <w:vAlign w:val="center"/>
          </w:tcPr>
          <w:p w:rsidR="005A51B2" w:rsidRPr="003C56C3" w:rsidRDefault="005A51B2" w:rsidP="00C85916">
            <w:pPr>
              <w:rPr>
                <w:rFonts w:asciiTheme="minorHAnsi" w:hAnsiTheme="minorHAnsi" w:cs="Calibri"/>
                <w:b/>
                <w:bCs/>
                <w:color w:val="000000"/>
                <w:sz w:val="22"/>
                <w:szCs w:val="22"/>
              </w:rPr>
            </w:pPr>
          </w:p>
        </w:tc>
        <w:tc>
          <w:tcPr>
            <w:tcW w:w="900" w:type="dxa"/>
            <w:vAlign w:val="center"/>
          </w:tcPr>
          <w:p w:rsidR="005A51B2" w:rsidRPr="003C56C3" w:rsidRDefault="005A51B2" w:rsidP="00C85916">
            <w:pPr>
              <w:rPr>
                <w:rFonts w:asciiTheme="minorHAnsi" w:hAnsiTheme="minorHAnsi" w:cs="Calibri"/>
                <w:b/>
                <w:bCs/>
                <w:color w:val="000000"/>
                <w:sz w:val="22"/>
                <w:szCs w:val="22"/>
              </w:rPr>
            </w:pPr>
          </w:p>
        </w:tc>
      </w:tr>
      <w:tr w:rsidR="0050453B" w:rsidRPr="003C56C3" w:rsidTr="00C85916">
        <w:trPr>
          <w:trHeight w:val="638"/>
        </w:trPr>
        <w:tc>
          <w:tcPr>
            <w:tcW w:w="10705" w:type="dxa"/>
            <w:gridSpan w:val="20"/>
            <w:vAlign w:val="center"/>
          </w:tcPr>
          <w:p w:rsidR="0050453B" w:rsidRPr="004F738C"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022848" w:rsidRPr="003C56C3" w:rsidTr="00FA0277">
        <w:trPr>
          <w:trHeight w:val="515"/>
        </w:trPr>
        <w:tc>
          <w:tcPr>
            <w:tcW w:w="7370" w:type="dxa"/>
            <w:gridSpan w:val="11"/>
            <w:shd w:val="clear" w:color="auto" w:fill="DBE5F1" w:themeFill="accent1" w:themeFillTint="33"/>
            <w:vAlign w:val="center"/>
          </w:tcPr>
          <w:p w:rsidR="00022848" w:rsidRPr="00421DB9" w:rsidRDefault="00022848" w:rsidP="00C85916">
            <w:pPr>
              <w:pStyle w:val="ListParagraph"/>
              <w:numPr>
                <w:ilvl w:val="0"/>
                <w:numId w:val="36"/>
              </w:numPr>
              <w:ind w:hanging="450"/>
              <w:jc w:val="left"/>
              <w:rPr>
                <w:rFonts w:cs="Calibri"/>
                <w:b/>
                <w:bCs/>
                <w:color w:val="000000"/>
              </w:rPr>
            </w:pPr>
            <w:r w:rsidRPr="00421DB9">
              <w:rPr>
                <w:rFonts w:cs="Calibri"/>
                <w:b/>
                <w:bCs/>
                <w:color w:val="000000"/>
              </w:rPr>
              <w:t>Load Planning</w:t>
            </w:r>
          </w:p>
        </w:tc>
        <w:tc>
          <w:tcPr>
            <w:tcW w:w="630" w:type="dxa"/>
            <w:gridSpan w:val="2"/>
            <w:shd w:val="clear" w:color="auto" w:fill="DBE5F1" w:themeFill="accent1" w:themeFillTint="33"/>
            <w:vAlign w:val="center"/>
          </w:tcPr>
          <w:p w:rsidR="00022848" w:rsidRPr="00421DB9" w:rsidRDefault="00022848"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022848" w:rsidRPr="00421DB9" w:rsidRDefault="00022848" w:rsidP="00C85916">
            <w:pPr>
              <w:pStyle w:val="ListParagraph"/>
              <w:ind w:left="-3"/>
              <w:rPr>
                <w:rFonts w:eastAsia="Times New Roman" w:cs="Arial"/>
                <w:b/>
                <w:bCs/>
                <w:color w:val="000000"/>
              </w:rPr>
            </w:pPr>
            <w:r w:rsidRPr="00421DB9">
              <w:rPr>
                <w:rFonts w:eastAsia="Times New Roman" w:cs="Arial"/>
                <w:b/>
                <w:bCs/>
                <w:color w:val="000000"/>
              </w:rPr>
              <w:t>US/No</w:t>
            </w:r>
          </w:p>
        </w:tc>
        <w:tc>
          <w:tcPr>
            <w:tcW w:w="1175" w:type="dxa"/>
            <w:gridSpan w:val="4"/>
            <w:shd w:val="clear" w:color="auto" w:fill="DBE5F1" w:themeFill="accent1" w:themeFillTint="33"/>
            <w:vAlign w:val="center"/>
          </w:tcPr>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8A027B" w:rsidRPr="003C56C3" w:rsidTr="00FA0277">
        <w:trPr>
          <w:trHeight w:val="407"/>
        </w:trPr>
        <w:tc>
          <w:tcPr>
            <w:tcW w:w="7370" w:type="dxa"/>
            <w:gridSpan w:val="11"/>
            <w:vAlign w:val="center"/>
          </w:tcPr>
          <w:p w:rsidR="008A027B" w:rsidRPr="003C56C3" w:rsidRDefault="008A027B" w:rsidP="00C85916">
            <w:pPr>
              <w:pStyle w:val="ListParagraph"/>
              <w:numPr>
                <w:ilvl w:val="0"/>
                <w:numId w:val="11"/>
              </w:numPr>
              <w:ind w:left="432" w:hanging="432"/>
              <w:jc w:val="left"/>
              <w:rPr>
                <w:rFonts w:eastAsia="Times New Roman" w:cs="Calibri"/>
                <w:color w:val="000000"/>
              </w:rPr>
            </w:pPr>
            <w:r w:rsidRPr="003C56C3">
              <w:rPr>
                <w:rFonts w:eastAsia="Times New Roman" w:cs="Calibri"/>
                <w:color w:val="000000"/>
              </w:rPr>
              <w:t>Determine who is responsible for the load planning.</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restart"/>
            <w:vAlign w:val="center"/>
          </w:tcPr>
          <w:p w:rsidR="008A027B" w:rsidRPr="007575FA" w:rsidRDefault="008A027B" w:rsidP="00C85916">
            <w:pPr>
              <w:rPr>
                <w:sz w:val="18"/>
                <w:szCs w:val="18"/>
              </w:rPr>
            </w:pPr>
            <w:r w:rsidRPr="007575FA">
              <w:rPr>
                <w:sz w:val="18"/>
                <w:szCs w:val="18"/>
              </w:rPr>
              <w:t>CAR OPS-</w:t>
            </w:r>
            <w:r w:rsidRPr="008A027B">
              <w:rPr>
                <w:sz w:val="18"/>
                <w:szCs w:val="18"/>
              </w:rPr>
              <w:t>1.605&amp;1.610</w:t>
            </w:r>
            <w:r w:rsidR="007575FA">
              <w:rPr>
                <w:sz w:val="18"/>
                <w:szCs w:val="18"/>
              </w:rPr>
              <w:t>&amp;</w:t>
            </w:r>
            <w:r w:rsidR="007575FA" w:rsidRPr="007575FA">
              <w:rPr>
                <w:sz w:val="18"/>
                <w:szCs w:val="18"/>
              </w:rPr>
              <w:t xml:space="preserve"> 1.625</w:t>
            </w: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407"/>
        </w:trPr>
        <w:tc>
          <w:tcPr>
            <w:tcW w:w="7370" w:type="dxa"/>
            <w:gridSpan w:val="11"/>
          </w:tcPr>
          <w:p w:rsidR="008A027B" w:rsidRPr="003C56C3" w:rsidRDefault="008A027B" w:rsidP="00C85916">
            <w:pPr>
              <w:pStyle w:val="ListParagraph"/>
              <w:numPr>
                <w:ilvl w:val="0"/>
                <w:numId w:val="11"/>
              </w:numPr>
              <w:ind w:left="432" w:hanging="432"/>
              <w:jc w:val="left"/>
              <w:rPr>
                <w:rFonts w:eastAsia="Times New Roman" w:cs="Calibri"/>
                <w:color w:val="000000"/>
              </w:rPr>
            </w:pPr>
            <w:r w:rsidRPr="003C56C3">
              <w:rPr>
                <w:rFonts w:eastAsia="Times New Roman" w:cs="Calibri"/>
                <w:color w:val="000000"/>
              </w:rPr>
              <w:t>Verify qualification.</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407"/>
        </w:trPr>
        <w:tc>
          <w:tcPr>
            <w:tcW w:w="7370" w:type="dxa"/>
            <w:gridSpan w:val="11"/>
          </w:tcPr>
          <w:p w:rsidR="008A027B" w:rsidRPr="003C56C3" w:rsidRDefault="008A027B" w:rsidP="00C85916">
            <w:pPr>
              <w:pStyle w:val="ListParagraph"/>
              <w:numPr>
                <w:ilvl w:val="0"/>
                <w:numId w:val="11"/>
              </w:numPr>
              <w:ind w:left="432" w:hanging="432"/>
              <w:jc w:val="left"/>
              <w:rPr>
                <w:rFonts w:eastAsia="Times New Roman" w:cs="Calibri"/>
                <w:color w:val="000000"/>
              </w:rPr>
            </w:pPr>
            <w:r w:rsidRPr="003C56C3">
              <w:rPr>
                <w:rFonts w:eastAsia="Times New Roman" w:cs="Calibri"/>
                <w:color w:val="000000"/>
              </w:rPr>
              <w:t>Verify system of getting, collect &amp; transmit passenger &amp; cargo weights.</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407"/>
        </w:trPr>
        <w:tc>
          <w:tcPr>
            <w:tcW w:w="7370" w:type="dxa"/>
            <w:gridSpan w:val="11"/>
          </w:tcPr>
          <w:p w:rsidR="008A027B" w:rsidRPr="003C56C3" w:rsidRDefault="008A027B" w:rsidP="00C85916">
            <w:pPr>
              <w:pStyle w:val="ListParagraph"/>
              <w:numPr>
                <w:ilvl w:val="0"/>
                <w:numId w:val="11"/>
              </w:numPr>
              <w:ind w:left="432" w:hanging="432"/>
              <w:jc w:val="left"/>
              <w:rPr>
                <w:rFonts w:eastAsia="Times New Roman" w:cs="Calibri"/>
                <w:color w:val="000000"/>
              </w:rPr>
            </w:pPr>
            <w:r w:rsidRPr="003C56C3">
              <w:rPr>
                <w:rFonts w:eastAsia="Times New Roman" w:cs="Calibri"/>
                <w:color w:val="000000"/>
              </w:rPr>
              <w:t>If computerized system used, check for back-up.</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407"/>
        </w:trPr>
        <w:tc>
          <w:tcPr>
            <w:tcW w:w="7370" w:type="dxa"/>
            <w:gridSpan w:val="11"/>
          </w:tcPr>
          <w:p w:rsidR="008A027B" w:rsidRPr="003C56C3" w:rsidRDefault="008A027B" w:rsidP="00C85916">
            <w:pPr>
              <w:pStyle w:val="ListParagraph"/>
              <w:numPr>
                <w:ilvl w:val="0"/>
                <w:numId w:val="11"/>
              </w:numPr>
              <w:ind w:left="432" w:hanging="432"/>
              <w:jc w:val="left"/>
              <w:rPr>
                <w:rFonts w:eastAsia="Times New Roman" w:cs="Calibri"/>
                <w:color w:val="000000"/>
              </w:rPr>
            </w:pPr>
            <w:r w:rsidRPr="003C56C3">
              <w:rPr>
                <w:rFonts w:eastAsia="Times New Roman" w:cs="Calibri"/>
                <w:color w:val="000000"/>
              </w:rPr>
              <w:t>Verify proficiency of staff for manual calculations if computer fail.</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407"/>
        </w:trPr>
        <w:tc>
          <w:tcPr>
            <w:tcW w:w="7370" w:type="dxa"/>
            <w:gridSpan w:val="11"/>
          </w:tcPr>
          <w:p w:rsidR="008A027B" w:rsidRPr="003C56C3" w:rsidRDefault="008A027B" w:rsidP="00C85916">
            <w:pPr>
              <w:pStyle w:val="ListParagraph"/>
              <w:numPr>
                <w:ilvl w:val="0"/>
                <w:numId w:val="11"/>
              </w:numPr>
              <w:ind w:left="432" w:hanging="432"/>
              <w:jc w:val="left"/>
              <w:rPr>
                <w:rFonts w:eastAsia="Times New Roman" w:cs="Calibri"/>
                <w:color w:val="000000"/>
              </w:rPr>
            </w:pPr>
            <w:r w:rsidRPr="003C56C3">
              <w:rPr>
                <w:rFonts w:eastAsia="Times New Roman" w:cs="Calibri"/>
                <w:color w:val="000000"/>
              </w:rPr>
              <w:t>Have adequate procedures for cross- checking &amp; verifying been established?</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407"/>
        </w:trPr>
        <w:tc>
          <w:tcPr>
            <w:tcW w:w="7370" w:type="dxa"/>
            <w:gridSpan w:val="11"/>
          </w:tcPr>
          <w:p w:rsidR="008A027B" w:rsidRPr="003C56C3" w:rsidRDefault="008A027B" w:rsidP="00C85916">
            <w:pPr>
              <w:pStyle w:val="ListParagraph"/>
              <w:numPr>
                <w:ilvl w:val="0"/>
                <w:numId w:val="11"/>
              </w:numPr>
              <w:ind w:left="432" w:hanging="432"/>
              <w:jc w:val="left"/>
              <w:rPr>
                <w:rFonts w:eastAsia="Times New Roman" w:cs="Calibri"/>
                <w:color w:val="000000"/>
              </w:rPr>
            </w:pPr>
            <w:r w:rsidRPr="003C56C3">
              <w:rPr>
                <w:rFonts w:eastAsia="Times New Roman" w:cs="Calibri"/>
                <w:color w:val="000000"/>
              </w:rPr>
              <w:t xml:space="preserve">Check </w:t>
            </w:r>
            <w:proofErr w:type="gramStart"/>
            <w:r w:rsidRPr="003C56C3">
              <w:rPr>
                <w:rFonts w:eastAsia="Times New Roman" w:cs="Calibri"/>
                <w:color w:val="000000"/>
              </w:rPr>
              <w:t>records.(</w:t>
            </w:r>
            <w:proofErr w:type="gramEnd"/>
            <w:r w:rsidRPr="003C56C3">
              <w:rPr>
                <w:rFonts w:eastAsia="Times New Roman" w:cs="Calibri"/>
                <w:color w:val="000000"/>
              </w:rPr>
              <w:t>copy  carried  in aircraft and one left at departure)</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407"/>
        </w:trPr>
        <w:tc>
          <w:tcPr>
            <w:tcW w:w="7370" w:type="dxa"/>
            <w:gridSpan w:val="11"/>
          </w:tcPr>
          <w:p w:rsidR="008A027B" w:rsidRPr="003C56C3" w:rsidRDefault="008A027B" w:rsidP="00C85916">
            <w:pPr>
              <w:pStyle w:val="ListParagraph"/>
              <w:numPr>
                <w:ilvl w:val="0"/>
                <w:numId w:val="11"/>
              </w:numPr>
              <w:ind w:left="432" w:hanging="432"/>
              <w:jc w:val="left"/>
              <w:rPr>
                <w:rFonts w:eastAsia="Times New Roman" w:cs="Calibri"/>
                <w:color w:val="000000"/>
              </w:rPr>
            </w:pPr>
            <w:r>
              <w:rPr>
                <w:rFonts w:eastAsia="Times New Roman" w:cs="Calibri"/>
                <w:color w:val="000000"/>
              </w:rPr>
              <w:t>Loading instructions report</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407"/>
        </w:trPr>
        <w:tc>
          <w:tcPr>
            <w:tcW w:w="7370" w:type="dxa"/>
            <w:gridSpan w:val="11"/>
          </w:tcPr>
          <w:p w:rsidR="008A027B" w:rsidRDefault="008A027B" w:rsidP="00C85916">
            <w:pPr>
              <w:pStyle w:val="ListParagraph"/>
              <w:numPr>
                <w:ilvl w:val="0"/>
                <w:numId w:val="11"/>
              </w:numPr>
              <w:ind w:left="432" w:hanging="432"/>
              <w:jc w:val="left"/>
              <w:rPr>
                <w:rFonts w:eastAsia="Times New Roman" w:cs="Calibri"/>
                <w:color w:val="000000"/>
              </w:rPr>
            </w:pPr>
            <w:r>
              <w:rPr>
                <w:rFonts w:eastAsia="Times New Roman" w:cs="Calibri"/>
                <w:color w:val="000000"/>
              </w:rPr>
              <w:t>Offloading instructions</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407"/>
        </w:trPr>
        <w:tc>
          <w:tcPr>
            <w:tcW w:w="7370" w:type="dxa"/>
            <w:gridSpan w:val="11"/>
          </w:tcPr>
          <w:p w:rsidR="008A027B" w:rsidRDefault="008A027B" w:rsidP="00C85916">
            <w:pPr>
              <w:pStyle w:val="ListParagraph"/>
              <w:numPr>
                <w:ilvl w:val="0"/>
                <w:numId w:val="11"/>
              </w:numPr>
              <w:ind w:left="432" w:hanging="432"/>
              <w:jc w:val="left"/>
              <w:rPr>
                <w:rFonts w:eastAsia="Times New Roman" w:cs="Calibri"/>
                <w:color w:val="000000"/>
              </w:rPr>
            </w:pPr>
            <w:r>
              <w:rPr>
                <w:rFonts w:eastAsia="Times New Roman" w:cs="Calibri"/>
                <w:color w:val="000000"/>
              </w:rPr>
              <w:t xml:space="preserve">Aircraft supervision task </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407"/>
        </w:trPr>
        <w:tc>
          <w:tcPr>
            <w:tcW w:w="7370" w:type="dxa"/>
            <w:gridSpan w:val="11"/>
          </w:tcPr>
          <w:p w:rsidR="008A027B" w:rsidRDefault="008A027B" w:rsidP="00C85916">
            <w:pPr>
              <w:pStyle w:val="ListParagraph"/>
              <w:numPr>
                <w:ilvl w:val="0"/>
                <w:numId w:val="11"/>
              </w:numPr>
              <w:ind w:left="432" w:hanging="432"/>
              <w:jc w:val="left"/>
              <w:rPr>
                <w:rFonts w:eastAsia="Times New Roman" w:cs="Calibri"/>
                <w:color w:val="000000"/>
              </w:rPr>
            </w:pPr>
            <w:r>
              <w:rPr>
                <w:rFonts w:eastAsia="Times New Roman" w:cs="Calibri"/>
                <w:color w:val="000000"/>
              </w:rPr>
              <w:t>LMC</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50453B" w:rsidRPr="003C56C3" w:rsidTr="00C85916">
        <w:trPr>
          <w:trHeight w:val="872"/>
        </w:trPr>
        <w:tc>
          <w:tcPr>
            <w:tcW w:w="10705" w:type="dxa"/>
            <w:gridSpan w:val="20"/>
            <w:vAlign w:val="center"/>
          </w:tcPr>
          <w:p w:rsidR="0050453B" w:rsidRPr="004F738C" w:rsidRDefault="0050453B"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r w:rsidRPr="00935ADB">
              <w:rPr>
                <w:rFonts w:asciiTheme="minorHAnsi" w:hAnsiTheme="minorHAnsi" w:cs="Calibri"/>
                <w:b/>
                <w:bCs/>
                <w:color w:val="365F91" w:themeColor="accent1" w:themeShade="BF"/>
                <w:sz w:val="22"/>
                <w:szCs w:val="22"/>
              </w:rPr>
              <w:t xml:space="preserve"> </w:t>
            </w:r>
          </w:p>
        </w:tc>
      </w:tr>
      <w:tr w:rsidR="00022848" w:rsidRPr="003C56C3" w:rsidTr="00FA0277">
        <w:trPr>
          <w:trHeight w:val="533"/>
        </w:trPr>
        <w:tc>
          <w:tcPr>
            <w:tcW w:w="7370" w:type="dxa"/>
            <w:gridSpan w:val="11"/>
            <w:shd w:val="clear" w:color="auto" w:fill="DBE5F1" w:themeFill="accent1" w:themeFillTint="33"/>
            <w:vAlign w:val="center"/>
          </w:tcPr>
          <w:p w:rsidR="00022848" w:rsidRPr="00421DB9" w:rsidRDefault="00022848" w:rsidP="00C85916">
            <w:pPr>
              <w:pStyle w:val="ListParagraph"/>
              <w:numPr>
                <w:ilvl w:val="0"/>
                <w:numId w:val="36"/>
              </w:numPr>
              <w:ind w:hanging="450"/>
              <w:jc w:val="left"/>
              <w:rPr>
                <w:rFonts w:cs="Calibri"/>
                <w:b/>
                <w:bCs/>
                <w:color w:val="000000"/>
              </w:rPr>
            </w:pPr>
            <w:r w:rsidRPr="00421DB9">
              <w:rPr>
                <w:rFonts w:cs="Calibri"/>
                <w:b/>
                <w:bCs/>
                <w:color w:val="000000"/>
              </w:rPr>
              <w:t>Meteorological facilities/Weather</w:t>
            </w:r>
          </w:p>
        </w:tc>
        <w:tc>
          <w:tcPr>
            <w:tcW w:w="630" w:type="dxa"/>
            <w:gridSpan w:val="2"/>
            <w:shd w:val="clear" w:color="auto" w:fill="DBE5F1" w:themeFill="accent1" w:themeFillTint="33"/>
            <w:vAlign w:val="center"/>
          </w:tcPr>
          <w:p w:rsidR="00022848" w:rsidRPr="00421DB9" w:rsidRDefault="00022848"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022848" w:rsidRPr="00421DB9" w:rsidRDefault="00022848" w:rsidP="00C85916">
            <w:pPr>
              <w:pStyle w:val="ListParagraph"/>
              <w:ind w:left="-3"/>
              <w:rPr>
                <w:rFonts w:eastAsia="Times New Roman" w:cs="Arial"/>
                <w:b/>
                <w:bCs/>
                <w:color w:val="000000"/>
              </w:rPr>
            </w:pPr>
            <w:r w:rsidRPr="00421DB9">
              <w:rPr>
                <w:rFonts w:eastAsia="Times New Roman" w:cs="Arial"/>
                <w:b/>
                <w:bCs/>
                <w:color w:val="000000"/>
              </w:rPr>
              <w:t>US/No</w:t>
            </w:r>
          </w:p>
        </w:tc>
        <w:tc>
          <w:tcPr>
            <w:tcW w:w="1175" w:type="dxa"/>
            <w:gridSpan w:val="4"/>
            <w:shd w:val="clear" w:color="auto" w:fill="DBE5F1" w:themeFill="accent1" w:themeFillTint="33"/>
            <w:vAlign w:val="center"/>
          </w:tcPr>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8A027B" w:rsidRPr="003C56C3" w:rsidTr="00FA0277">
        <w:trPr>
          <w:trHeight w:val="941"/>
        </w:trPr>
        <w:tc>
          <w:tcPr>
            <w:tcW w:w="7370" w:type="dxa"/>
            <w:gridSpan w:val="11"/>
            <w:vAlign w:val="center"/>
          </w:tcPr>
          <w:p w:rsidR="008A027B" w:rsidRPr="003C56C3" w:rsidRDefault="008A027B" w:rsidP="00C85916">
            <w:pPr>
              <w:pStyle w:val="ListParagraph"/>
              <w:numPr>
                <w:ilvl w:val="0"/>
                <w:numId w:val="12"/>
              </w:numPr>
              <w:ind w:left="432" w:hanging="432"/>
              <w:jc w:val="left"/>
              <w:rPr>
                <w:rFonts w:eastAsia="Times New Roman" w:cs="Calibri"/>
                <w:color w:val="000000"/>
              </w:rPr>
            </w:pPr>
            <w:r w:rsidRPr="003C56C3">
              <w:rPr>
                <w:rFonts w:eastAsia="Times New Roman" w:cs="Calibri"/>
                <w:color w:val="000000"/>
              </w:rPr>
              <w:t>Determine official source of weather.</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restart"/>
            <w:vAlign w:val="center"/>
          </w:tcPr>
          <w:p w:rsidR="008A027B" w:rsidRPr="003C56C3" w:rsidRDefault="008A027B" w:rsidP="00C85916">
            <w:pPr>
              <w:rPr>
                <w:rFonts w:asciiTheme="minorHAnsi" w:hAnsiTheme="minorHAnsi" w:cs="Calibri"/>
                <w:b/>
                <w:bCs/>
                <w:color w:val="000000"/>
                <w:sz w:val="22"/>
                <w:szCs w:val="22"/>
              </w:rPr>
            </w:pPr>
            <w:r>
              <w:t>CAR OPS-1.225. (d.4)</w:t>
            </w: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707"/>
        </w:trPr>
        <w:tc>
          <w:tcPr>
            <w:tcW w:w="7370" w:type="dxa"/>
            <w:gridSpan w:val="11"/>
          </w:tcPr>
          <w:p w:rsidR="008A027B" w:rsidRPr="003C56C3" w:rsidRDefault="008A027B" w:rsidP="00C85916">
            <w:pPr>
              <w:pStyle w:val="ListParagraph"/>
              <w:numPr>
                <w:ilvl w:val="0"/>
                <w:numId w:val="12"/>
              </w:numPr>
              <w:ind w:left="432" w:hanging="432"/>
              <w:jc w:val="left"/>
              <w:rPr>
                <w:rFonts w:eastAsia="Times New Roman" w:cs="Calibri"/>
                <w:color w:val="000000"/>
              </w:rPr>
            </w:pPr>
            <w:r w:rsidRPr="003C56C3">
              <w:rPr>
                <w:rFonts w:eastAsia="Times New Roman" w:cs="Calibri"/>
                <w:color w:val="000000"/>
              </w:rPr>
              <w:lastRenderedPageBreak/>
              <w:t>Check adequacy for type of operations.</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8A027B" w:rsidRPr="003C56C3" w:rsidTr="00FA0277">
        <w:trPr>
          <w:trHeight w:val="536"/>
        </w:trPr>
        <w:tc>
          <w:tcPr>
            <w:tcW w:w="7370" w:type="dxa"/>
            <w:gridSpan w:val="11"/>
          </w:tcPr>
          <w:p w:rsidR="008A027B" w:rsidRPr="003C56C3" w:rsidRDefault="008A027B" w:rsidP="00C85916">
            <w:pPr>
              <w:pStyle w:val="ListParagraph"/>
              <w:numPr>
                <w:ilvl w:val="0"/>
                <w:numId w:val="12"/>
              </w:numPr>
              <w:ind w:left="432" w:hanging="432"/>
              <w:jc w:val="left"/>
              <w:rPr>
                <w:rFonts w:eastAsia="Times New Roman" w:cs="Calibri"/>
                <w:color w:val="000000"/>
              </w:rPr>
            </w:pPr>
            <w:r w:rsidRPr="003C56C3">
              <w:rPr>
                <w:rFonts w:eastAsia="Times New Roman" w:cs="Calibri"/>
                <w:color w:val="000000"/>
              </w:rPr>
              <w:t>Check records.</w:t>
            </w:r>
          </w:p>
        </w:tc>
        <w:tc>
          <w:tcPr>
            <w:tcW w:w="630" w:type="dxa"/>
            <w:gridSpan w:val="2"/>
          </w:tcPr>
          <w:p w:rsidR="008A027B" w:rsidRPr="00935ADB" w:rsidRDefault="008A027B"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8A027B" w:rsidRPr="003C56C3" w:rsidRDefault="008A027B" w:rsidP="00C85916">
            <w:pPr>
              <w:pStyle w:val="ListParagraph"/>
              <w:ind w:left="405"/>
              <w:jc w:val="left"/>
              <w:rPr>
                <w:rFonts w:eastAsia="Times New Roman" w:cs="Calibri"/>
                <w:color w:val="000000"/>
              </w:rPr>
            </w:pPr>
          </w:p>
        </w:tc>
        <w:tc>
          <w:tcPr>
            <w:tcW w:w="1175" w:type="dxa"/>
            <w:gridSpan w:val="4"/>
            <w:vMerge/>
            <w:vAlign w:val="center"/>
          </w:tcPr>
          <w:p w:rsidR="008A027B" w:rsidRPr="003C56C3" w:rsidRDefault="008A027B" w:rsidP="00C85916">
            <w:pPr>
              <w:rPr>
                <w:rFonts w:asciiTheme="minorHAnsi" w:hAnsiTheme="minorHAnsi" w:cs="Calibri"/>
                <w:b/>
                <w:bCs/>
                <w:color w:val="000000"/>
                <w:sz w:val="22"/>
                <w:szCs w:val="22"/>
              </w:rPr>
            </w:pPr>
          </w:p>
        </w:tc>
        <w:tc>
          <w:tcPr>
            <w:tcW w:w="900" w:type="dxa"/>
            <w:vAlign w:val="center"/>
          </w:tcPr>
          <w:p w:rsidR="008A027B" w:rsidRPr="003C56C3" w:rsidRDefault="008A027B" w:rsidP="00C85916">
            <w:pPr>
              <w:rPr>
                <w:rFonts w:asciiTheme="minorHAnsi" w:hAnsiTheme="minorHAnsi" w:cs="Calibri"/>
                <w:b/>
                <w:bCs/>
                <w:color w:val="000000"/>
                <w:sz w:val="22"/>
                <w:szCs w:val="22"/>
              </w:rPr>
            </w:pPr>
          </w:p>
        </w:tc>
      </w:tr>
      <w:tr w:rsidR="0050453B" w:rsidRPr="003C56C3" w:rsidTr="00C85916">
        <w:trPr>
          <w:trHeight w:val="890"/>
        </w:trPr>
        <w:tc>
          <w:tcPr>
            <w:tcW w:w="10705" w:type="dxa"/>
            <w:gridSpan w:val="20"/>
            <w:vAlign w:val="center"/>
          </w:tcPr>
          <w:p w:rsidR="0050453B" w:rsidRPr="004F738C" w:rsidRDefault="0050453B"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022848" w:rsidRPr="003C56C3" w:rsidTr="00FA0277">
        <w:trPr>
          <w:trHeight w:val="407"/>
        </w:trPr>
        <w:tc>
          <w:tcPr>
            <w:tcW w:w="7370" w:type="dxa"/>
            <w:gridSpan w:val="11"/>
            <w:shd w:val="clear" w:color="auto" w:fill="DBE5F1" w:themeFill="accent1" w:themeFillTint="33"/>
            <w:vAlign w:val="center"/>
          </w:tcPr>
          <w:p w:rsidR="00022848" w:rsidRPr="00421DB9" w:rsidRDefault="00022848" w:rsidP="00C85916">
            <w:pPr>
              <w:pStyle w:val="ListParagraph"/>
              <w:numPr>
                <w:ilvl w:val="0"/>
                <w:numId w:val="36"/>
              </w:numPr>
              <w:ind w:hanging="450"/>
              <w:jc w:val="left"/>
              <w:rPr>
                <w:rFonts w:cs="Calibri"/>
                <w:b/>
                <w:bCs/>
                <w:color w:val="000000"/>
              </w:rPr>
            </w:pPr>
            <w:r w:rsidRPr="00421DB9">
              <w:rPr>
                <w:rFonts w:cs="Calibri"/>
                <w:b/>
                <w:bCs/>
                <w:color w:val="000000"/>
              </w:rPr>
              <w:t>NOTAM’s</w:t>
            </w:r>
          </w:p>
        </w:tc>
        <w:tc>
          <w:tcPr>
            <w:tcW w:w="630" w:type="dxa"/>
            <w:gridSpan w:val="2"/>
            <w:shd w:val="clear" w:color="auto" w:fill="DBE5F1" w:themeFill="accent1" w:themeFillTint="33"/>
            <w:vAlign w:val="center"/>
          </w:tcPr>
          <w:p w:rsidR="00022848" w:rsidRPr="00421DB9" w:rsidRDefault="00022848"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022848" w:rsidRPr="00421DB9" w:rsidRDefault="00022848" w:rsidP="00C85916">
            <w:pPr>
              <w:pStyle w:val="ListParagraph"/>
              <w:ind w:left="-3"/>
              <w:rPr>
                <w:rFonts w:eastAsia="Times New Roman" w:cs="Arial"/>
                <w:b/>
                <w:bCs/>
                <w:color w:val="000000"/>
              </w:rPr>
            </w:pPr>
            <w:r w:rsidRPr="00421DB9">
              <w:rPr>
                <w:rFonts w:eastAsia="Times New Roman" w:cs="Arial"/>
                <w:b/>
                <w:bCs/>
                <w:color w:val="000000"/>
              </w:rPr>
              <w:t>US/No</w:t>
            </w:r>
          </w:p>
        </w:tc>
        <w:tc>
          <w:tcPr>
            <w:tcW w:w="1175" w:type="dxa"/>
            <w:gridSpan w:val="4"/>
            <w:shd w:val="clear" w:color="auto" w:fill="DBE5F1" w:themeFill="accent1" w:themeFillTint="33"/>
            <w:vAlign w:val="center"/>
          </w:tcPr>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7575FA" w:rsidRPr="003C56C3" w:rsidTr="00FA0277">
        <w:trPr>
          <w:trHeight w:val="407"/>
        </w:trPr>
        <w:tc>
          <w:tcPr>
            <w:tcW w:w="7370" w:type="dxa"/>
            <w:gridSpan w:val="11"/>
            <w:vAlign w:val="center"/>
          </w:tcPr>
          <w:p w:rsidR="007575FA" w:rsidRPr="003C56C3" w:rsidRDefault="007575FA" w:rsidP="00C85916">
            <w:pPr>
              <w:pStyle w:val="ListParagraph"/>
              <w:numPr>
                <w:ilvl w:val="0"/>
                <w:numId w:val="13"/>
              </w:numPr>
              <w:ind w:left="432" w:hanging="432"/>
              <w:jc w:val="left"/>
              <w:rPr>
                <w:rFonts w:eastAsia="Times New Roman" w:cs="Calibri"/>
                <w:color w:val="000000"/>
              </w:rPr>
            </w:pPr>
            <w:r w:rsidRPr="003C56C3">
              <w:rPr>
                <w:rFonts w:eastAsia="Times New Roman" w:cs="Calibri"/>
                <w:color w:val="000000"/>
              </w:rPr>
              <w:t xml:space="preserve">Determine the official source. </w:t>
            </w:r>
          </w:p>
        </w:tc>
        <w:tc>
          <w:tcPr>
            <w:tcW w:w="630" w:type="dxa"/>
            <w:gridSpan w:val="2"/>
          </w:tcPr>
          <w:p w:rsidR="007575FA" w:rsidRPr="00935ADB" w:rsidRDefault="007575FA"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7575FA" w:rsidRPr="003C56C3" w:rsidRDefault="007575FA" w:rsidP="00C85916">
            <w:pPr>
              <w:pStyle w:val="ListParagraph"/>
              <w:ind w:left="405"/>
              <w:jc w:val="left"/>
              <w:rPr>
                <w:rFonts w:eastAsia="Times New Roman" w:cs="Calibri"/>
                <w:color w:val="000000"/>
              </w:rPr>
            </w:pPr>
          </w:p>
        </w:tc>
        <w:tc>
          <w:tcPr>
            <w:tcW w:w="1175" w:type="dxa"/>
            <w:gridSpan w:val="4"/>
            <w:vMerge w:val="restart"/>
            <w:vAlign w:val="center"/>
          </w:tcPr>
          <w:p w:rsidR="007575FA" w:rsidRDefault="007575FA" w:rsidP="00C85916">
            <w:r w:rsidRPr="007575FA">
              <w:rPr>
                <w:sz w:val="18"/>
                <w:szCs w:val="18"/>
              </w:rPr>
              <w:t>CAR OPS-</w:t>
            </w:r>
            <w:r w:rsidRPr="008A027B">
              <w:rPr>
                <w:sz w:val="18"/>
                <w:szCs w:val="18"/>
              </w:rPr>
              <w:t>1.605&amp;1.610</w:t>
            </w:r>
            <w:r>
              <w:rPr>
                <w:sz w:val="18"/>
                <w:szCs w:val="18"/>
              </w:rPr>
              <w:t>&amp;</w:t>
            </w:r>
            <w:r w:rsidRPr="007575FA">
              <w:rPr>
                <w:sz w:val="18"/>
                <w:szCs w:val="18"/>
              </w:rPr>
              <w:t xml:space="preserve"> 1.625</w:t>
            </w:r>
          </w:p>
          <w:p w:rsidR="007575FA" w:rsidRPr="003C56C3" w:rsidRDefault="007575FA" w:rsidP="00C85916">
            <w:pPr>
              <w:rPr>
                <w:rFonts w:asciiTheme="minorHAnsi" w:hAnsiTheme="minorHAnsi" w:cs="Calibri"/>
                <w:b/>
                <w:bCs/>
                <w:color w:val="000000"/>
                <w:sz w:val="22"/>
                <w:szCs w:val="22"/>
              </w:rPr>
            </w:pPr>
            <w:r>
              <w:t>CAR OPS-1.140</w:t>
            </w:r>
          </w:p>
        </w:tc>
        <w:tc>
          <w:tcPr>
            <w:tcW w:w="900" w:type="dxa"/>
            <w:vAlign w:val="center"/>
          </w:tcPr>
          <w:p w:rsidR="007575FA" w:rsidRPr="003C56C3" w:rsidRDefault="007575FA" w:rsidP="00C85916">
            <w:pPr>
              <w:rPr>
                <w:rFonts w:asciiTheme="minorHAnsi" w:hAnsiTheme="minorHAnsi" w:cs="Calibri"/>
                <w:b/>
                <w:bCs/>
                <w:color w:val="000000"/>
                <w:sz w:val="22"/>
                <w:szCs w:val="22"/>
              </w:rPr>
            </w:pPr>
          </w:p>
        </w:tc>
      </w:tr>
      <w:tr w:rsidR="007575FA" w:rsidRPr="003C56C3" w:rsidTr="00FA0277">
        <w:trPr>
          <w:trHeight w:val="407"/>
        </w:trPr>
        <w:tc>
          <w:tcPr>
            <w:tcW w:w="7370" w:type="dxa"/>
            <w:gridSpan w:val="11"/>
            <w:vAlign w:val="center"/>
          </w:tcPr>
          <w:p w:rsidR="007575FA" w:rsidRPr="003C56C3" w:rsidRDefault="007575FA" w:rsidP="00C85916">
            <w:pPr>
              <w:pStyle w:val="ListParagraph"/>
              <w:numPr>
                <w:ilvl w:val="0"/>
                <w:numId w:val="13"/>
              </w:numPr>
              <w:ind w:left="432" w:hanging="432"/>
              <w:jc w:val="left"/>
              <w:rPr>
                <w:rFonts w:eastAsia="Times New Roman" w:cs="Calibri"/>
                <w:color w:val="000000"/>
              </w:rPr>
            </w:pPr>
            <w:r w:rsidRPr="003C56C3">
              <w:rPr>
                <w:rFonts w:eastAsia="Times New Roman" w:cs="Calibri"/>
                <w:color w:val="000000"/>
              </w:rPr>
              <w:t>Currency of NOTAM.</w:t>
            </w:r>
          </w:p>
        </w:tc>
        <w:tc>
          <w:tcPr>
            <w:tcW w:w="630" w:type="dxa"/>
            <w:gridSpan w:val="2"/>
          </w:tcPr>
          <w:p w:rsidR="007575FA" w:rsidRPr="00935ADB" w:rsidRDefault="007575FA"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7575FA" w:rsidRPr="003C56C3" w:rsidRDefault="007575FA" w:rsidP="00C85916">
            <w:pPr>
              <w:pStyle w:val="ListParagraph"/>
              <w:ind w:left="405"/>
              <w:jc w:val="left"/>
              <w:rPr>
                <w:rFonts w:eastAsia="Times New Roman" w:cs="Calibri"/>
                <w:color w:val="000000"/>
              </w:rPr>
            </w:pPr>
          </w:p>
        </w:tc>
        <w:tc>
          <w:tcPr>
            <w:tcW w:w="1175" w:type="dxa"/>
            <w:gridSpan w:val="4"/>
            <w:vMerge/>
            <w:vAlign w:val="center"/>
          </w:tcPr>
          <w:p w:rsidR="007575FA" w:rsidRPr="003C56C3" w:rsidRDefault="007575FA" w:rsidP="00C85916">
            <w:pPr>
              <w:rPr>
                <w:rFonts w:asciiTheme="minorHAnsi" w:hAnsiTheme="minorHAnsi" w:cs="Calibri"/>
                <w:b/>
                <w:bCs/>
                <w:color w:val="000000"/>
                <w:sz w:val="22"/>
                <w:szCs w:val="22"/>
              </w:rPr>
            </w:pPr>
          </w:p>
        </w:tc>
        <w:tc>
          <w:tcPr>
            <w:tcW w:w="900" w:type="dxa"/>
            <w:vAlign w:val="center"/>
          </w:tcPr>
          <w:p w:rsidR="007575FA" w:rsidRPr="003C56C3" w:rsidRDefault="007575FA" w:rsidP="00C85916">
            <w:pPr>
              <w:rPr>
                <w:rFonts w:asciiTheme="minorHAnsi" w:hAnsiTheme="minorHAnsi" w:cs="Calibri"/>
                <w:b/>
                <w:bCs/>
                <w:color w:val="000000"/>
                <w:sz w:val="22"/>
                <w:szCs w:val="22"/>
              </w:rPr>
            </w:pPr>
          </w:p>
        </w:tc>
      </w:tr>
      <w:tr w:rsidR="007575FA" w:rsidRPr="003C56C3" w:rsidTr="00FA0277">
        <w:trPr>
          <w:trHeight w:val="407"/>
        </w:trPr>
        <w:tc>
          <w:tcPr>
            <w:tcW w:w="7370" w:type="dxa"/>
            <w:gridSpan w:val="11"/>
            <w:vAlign w:val="center"/>
          </w:tcPr>
          <w:p w:rsidR="007575FA" w:rsidRPr="003C56C3" w:rsidRDefault="007575FA" w:rsidP="00C85916">
            <w:pPr>
              <w:pStyle w:val="ListParagraph"/>
              <w:numPr>
                <w:ilvl w:val="0"/>
                <w:numId w:val="13"/>
              </w:numPr>
              <w:ind w:left="252" w:hanging="252"/>
              <w:jc w:val="left"/>
              <w:rPr>
                <w:rFonts w:eastAsia="Times New Roman" w:cs="Calibri"/>
                <w:color w:val="000000"/>
              </w:rPr>
            </w:pPr>
            <w:r>
              <w:rPr>
                <w:rFonts w:eastAsia="Times New Roman" w:cs="Calibri"/>
                <w:color w:val="000000"/>
              </w:rPr>
              <w:t xml:space="preserve">    </w:t>
            </w:r>
            <w:r w:rsidRPr="003C56C3">
              <w:rPr>
                <w:rFonts w:eastAsia="Times New Roman" w:cs="Calibri"/>
                <w:color w:val="000000"/>
              </w:rPr>
              <w:t>Check method of updating.</w:t>
            </w:r>
          </w:p>
        </w:tc>
        <w:tc>
          <w:tcPr>
            <w:tcW w:w="630" w:type="dxa"/>
            <w:gridSpan w:val="2"/>
          </w:tcPr>
          <w:p w:rsidR="007575FA" w:rsidRPr="00935ADB" w:rsidRDefault="007575FA" w:rsidP="00C85916">
            <w:pPr>
              <w:pStyle w:val="ListParagraph"/>
              <w:tabs>
                <w:tab w:val="left" w:pos="252"/>
              </w:tabs>
              <w:ind w:left="72"/>
              <w:jc w:val="left"/>
              <w:rPr>
                <w:rFonts w:eastAsia="Times New Roman" w:cs="Arial"/>
                <w:b/>
                <w:bCs/>
                <w:color w:val="365F91" w:themeColor="accent1" w:themeShade="BF"/>
              </w:rPr>
            </w:pPr>
          </w:p>
        </w:tc>
        <w:tc>
          <w:tcPr>
            <w:tcW w:w="630" w:type="dxa"/>
            <w:gridSpan w:val="2"/>
            <w:vAlign w:val="center"/>
          </w:tcPr>
          <w:p w:rsidR="007575FA" w:rsidRPr="003C56C3" w:rsidRDefault="007575FA" w:rsidP="00C85916">
            <w:pPr>
              <w:pStyle w:val="ListParagraph"/>
              <w:ind w:left="405"/>
              <w:jc w:val="left"/>
              <w:rPr>
                <w:rFonts w:eastAsia="Times New Roman" w:cs="Calibri"/>
                <w:color w:val="000000"/>
              </w:rPr>
            </w:pPr>
          </w:p>
        </w:tc>
        <w:tc>
          <w:tcPr>
            <w:tcW w:w="1175" w:type="dxa"/>
            <w:gridSpan w:val="4"/>
            <w:vMerge/>
            <w:vAlign w:val="center"/>
          </w:tcPr>
          <w:p w:rsidR="007575FA" w:rsidRPr="003C56C3" w:rsidRDefault="007575FA" w:rsidP="00C85916">
            <w:pPr>
              <w:rPr>
                <w:rFonts w:asciiTheme="minorHAnsi" w:hAnsiTheme="minorHAnsi" w:cs="Calibri"/>
                <w:b/>
                <w:bCs/>
                <w:color w:val="000000"/>
                <w:sz w:val="22"/>
                <w:szCs w:val="22"/>
              </w:rPr>
            </w:pPr>
          </w:p>
        </w:tc>
        <w:tc>
          <w:tcPr>
            <w:tcW w:w="900" w:type="dxa"/>
            <w:vAlign w:val="center"/>
          </w:tcPr>
          <w:p w:rsidR="007575FA" w:rsidRPr="003C56C3" w:rsidRDefault="007575FA" w:rsidP="00C85916">
            <w:pPr>
              <w:rPr>
                <w:rFonts w:asciiTheme="minorHAnsi" w:hAnsiTheme="minorHAnsi" w:cs="Calibri"/>
                <w:b/>
                <w:bCs/>
                <w:color w:val="000000"/>
                <w:sz w:val="22"/>
                <w:szCs w:val="22"/>
              </w:rPr>
            </w:pPr>
          </w:p>
        </w:tc>
      </w:tr>
      <w:tr w:rsidR="0050453B" w:rsidRPr="003C56C3" w:rsidTr="00C85916">
        <w:trPr>
          <w:trHeight w:val="407"/>
        </w:trPr>
        <w:tc>
          <w:tcPr>
            <w:tcW w:w="10705" w:type="dxa"/>
            <w:gridSpan w:val="20"/>
            <w:vAlign w:val="center"/>
          </w:tcPr>
          <w:p w:rsidR="0050453B" w:rsidRDefault="0050453B"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435604" w:rsidRDefault="00435604" w:rsidP="00C85916">
            <w:pPr>
              <w:spacing w:after="240"/>
              <w:rPr>
                <w:rFonts w:asciiTheme="minorHAnsi" w:hAnsiTheme="minorHAnsi" w:cs="Calibri"/>
                <w:b/>
                <w:bCs/>
                <w:color w:val="000000"/>
                <w:sz w:val="22"/>
                <w:szCs w:val="22"/>
              </w:rPr>
            </w:pPr>
          </w:p>
          <w:p w:rsidR="00435604" w:rsidRDefault="00435604" w:rsidP="00C85916">
            <w:pPr>
              <w:spacing w:after="240"/>
              <w:rPr>
                <w:rFonts w:asciiTheme="minorHAnsi" w:hAnsiTheme="minorHAnsi" w:cs="Calibri"/>
                <w:b/>
                <w:bCs/>
                <w:color w:val="000000"/>
                <w:sz w:val="22"/>
                <w:szCs w:val="22"/>
              </w:rPr>
            </w:pPr>
          </w:p>
          <w:p w:rsidR="00435604" w:rsidRDefault="00435604" w:rsidP="00C85916">
            <w:pPr>
              <w:spacing w:after="240"/>
              <w:rPr>
                <w:rFonts w:asciiTheme="minorHAnsi" w:hAnsiTheme="minorHAnsi" w:cs="Calibri"/>
                <w:b/>
                <w:bCs/>
                <w:color w:val="000000"/>
                <w:sz w:val="22"/>
                <w:szCs w:val="22"/>
              </w:rPr>
            </w:pPr>
          </w:p>
          <w:p w:rsidR="00435604" w:rsidRDefault="00435604" w:rsidP="00C85916">
            <w:pPr>
              <w:spacing w:after="240"/>
              <w:rPr>
                <w:rFonts w:asciiTheme="minorHAnsi" w:hAnsiTheme="minorHAnsi" w:cs="Calibri"/>
                <w:b/>
                <w:bCs/>
                <w:color w:val="000000"/>
                <w:sz w:val="22"/>
                <w:szCs w:val="22"/>
              </w:rPr>
            </w:pPr>
          </w:p>
          <w:p w:rsidR="00435604" w:rsidRDefault="00435604" w:rsidP="00C85916">
            <w:pPr>
              <w:spacing w:after="240"/>
              <w:rPr>
                <w:rFonts w:asciiTheme="minorHAnsi" w:hAnsiTheme="minorHAnsi" w:cs="Calibri"/>
                <w:b/>
                <w:bCs/>
                <w:color w:val="000000"/>
                <w:sz w:val="22"/>
                <w:szCs w:val="22"/>
              </w:rPr>
            </w:pPr>
          </w:p>
          <w:p w:rsidR="00435604" w:rsidRPr="004F738C" w:rsidRDefault="00435604" w:rsidP="00C85916">
            <w:pPr>
              <w:spacing w:after="240"/>
              <w:rPr>
                <w:rFonts w:asciiTheme="minorHAnsi" w:hAnsiTheme="minorHAnsi" w:cs="Calibri"/>
                <w:b/>
                <w:bCs/>
                <w:color w:val="000000"/>
                <w:sz w:val="22"/>
                <w:szCs w:val="22"/>
              </w:rPr>
            </w:pPr>
          </w:p>
        </w:tc>
      </w:tr>
      <w:tr w:rsidR="00022848" w:rsidRPr="003C56C3" w:rsidTr="00FA0277">
        <w:trPr>
          <w:trHeight w:val="407"/>
        </w:trPr>
        <w:tc>
          <w:tcPr>
            <w:tcW w:w="7370" w:type="dxa"/>
            <w:gridSpan w:val="11"/>
            <w:shd w:val="clear" w:color="auto" w:fill="DBE5F1" w:themeFill="accent1" w:themeFillTint="33"/>
            <w:vAlign w:val="center"/>
          </w:tcPr>
          <w:p w:rsidR="00022848" w:rsidRPr="00421DB9" w:rsidRDefault="00022848" w:rsidP="00C85916">
            <w:pPr>
              <w:pStyle w:val="ListParagraph"/>
              <w:numPr>
                <w:ilvl w:val="0"/>
                <w:numId w:val="36"/>
              </w:numPr>
              <w:ind w:hanging="450"/>
              <w:jc w:val="left"/>
              <w:rPr>
                <w:rFonts w:eastAsia="Times New Roman" w:cs="Calibri"/>
                <w:color w:val="000000"/>
              </w:rPr>
            </w:pPr>
            <w:r w:rsidRPr="00421DB9">
              <w:rPr>
                <w:rFonts w:cs="Calibri"/>
                <w:b/>
                <w:bCs/>
                <w:color w:val="000000"/>
              </w:rPr>
              <w:t>Loading of Galleys</w:t>
            </w:r>
          </w:p>
        </w:tc>
        <w:tc>
          <w:tcPr>
            <w:tcW w:w="630" w:type="dxa"/>
            <w:gridSpan w:val="2"/>
            <w:shd w:val="clear" w:color="auto" w:fill="DBE5F1" w:themeFill="accent1" w:themeFillTint="33"/>
            <w:vAlign w:val="center"/>
          </w:tcPr>
          <w:p w:rsidR="00022848" w:rsidRPr="00421DB9" w:rsidRDefault="00022848"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022848" w:rsidRPr="00421DB9" w:rsidRDefault="00022848" w:rsidP="00C85916">
            <w:pPr>
              <w:pStyle w:val="ListParagraph"/>
              <w:ind w:left="-3"/>
              <w:rPr>
                <w:rFonts w:eastAsia="Times New Roman" w:cs="Arial"/>
                <w:b/>
                <w:bCs/>
                <w:color w:val="000000"/>
              </w:rPr>
            </w:pPr>
            <w:r w:rsidRPr="00421DB9">
              <w:rPr>
                <w:rFonts w:eastAsia="Times New Roman" w:cs="Arial"/>
                <w:b/>
                <w:bCs/>
                <w:color w:val="000000"/>
              </w:rPr>
              <w:t>US/No</w:t>
            </w:r>
          </w:p>
        </w:tc>
        <w:tc>
          <w:tcPr>
            <w:tcW w:w="1175" w:type="dxa"/>
            <w:gridSpan w:val="4"/>
            <w:shd w:val="clear" w:color="auto" w:fill="DBE5F1" w:themeFill="accent1" w:themeFillTint="33"/>
            <w:vAlign w:val="center"/>
          </w:tcPr>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022848" w:rsidRPr="003C56C3" w:rsidTr="00FA0277">
        <w:trPr>
          <w:trHeight w:val="407"/>
        </w:trPr>
        <w:tc>
          <w:tcPr>
            <w:tcW w:w="7370" w:type="dxa"/>
            <w:gridSpan w:val="11"/>
            <w:vAlign w:val="center"/>
          </w:tcPr>
          <w:p w:rsidR="00022848" w:rsidRPr="003C56C3" w:rsidRDefault="00022848" w:rsidP="00C85916">
            <w:pPr>
              <w:pStyle w:val="ListParagraph"/>
              <w:numPr>
                <w:ilvl w:val="0"/>
                <w:numId w:val="14"/>
              </w:numPr>
              <w:ind w:left="252" w:hanging="252"/>
              <w:jc w:val="left"/>
              <w:rPr>
                <w:rFonts w:eastAsia="Times New Roman" w:cs="Calibri"/>
                <w:color w:val="000000"/>
              </w:rPr>
            </w:pPr>
            <w:r w:rsidRPr="003C56C3">
              <w:rPr>
                <w:rFonts w:eastAsia="Times New Roman" w:cs="Calibri"/>
                <w:color w:val="000000"/>
              </w:rPr>
              <w:t>Check proper procedures have been followed</w:t>
            </w:r>
          </w:p>
        </w:tc>
        <w:tc>
          <w:tcPr>
            <w:tcW w:w="630" w:type="dxa"/>
            <w:gridSpan w:val="2"/>
            <w:vAlign w:val="center"/>
          </w:tcPr>
          <w:p w:rsidR="00022848" w:rsidRPr="00935ADB" w:rsidRDefault="00022848" w:rsidP="00C85916">
            <w:pPr>
              <w:pStyle w:val="ListParagraph"/>
              <w:tabs>
                <w:tab w:val="left" w:pos="252"/>
              </w:tabs>
              <w:ind w:left="72"/>
              <w:rPr>
                <w:rFonts w:eastAsia="Times New Roman" w:cs="Arial"/>
                <w:b/>
                <w:bCs/>
                <w:color w:val="365F91" w:themeColor="accent1" w:themeShade="BF"/>
              </w:rPr>
            </w:pPr>
          </w:p>
        </w:tc>
        <w:tc>
          <w:tcPr>
            <w:tcW w:w="630" w:type="dxa"/>
            <w:gridSpan w:val="2"/>
            <w:vAlign w:val="center"/>
          </w:tcPr>
          <w:p w:rsidR="00022848" w:rsidRPr="003C56C3" w:rsidRDefault="00022848" w:rsidP="00C85916">
            <w:pPr>
              <w:pStyle w:val="ListParagraph"/>
              <w:ind w:left="405"/>
              <w:jc w:val="left"/>
              <w:rPr>
                <w:rFonts w:eastAsia="Times New Roman" w:cs="Calibri"/>
                <w:color w:val="000000"/>
              </w:rPr>
            </w:pPr>
          </w:p>
        </w:tc>
        <w:tc>
          <w:tcPr>
            <w:tcW w:w="1175" w:type="dxa"/>
            <w:gridSpan w:val="4"/>
            <w:vAlign w:val="center"/>
          </w:tcPr>
          <w:p w:rsidR="00022848" w:rsidRPr="00765CEC" w:rsidRDefault="00765CEC" w:rsidP="00C85916">
            <w:r>
              <w:t>Appendix 1 to CAR OPS-1.1045</w:t>
            </w:r>
            <w:r w:rsidRPr="00765CEC">
              <w:t xml:space="preserve"> </w:t>
            </w:r>
            <w:r>
              <w:t>Operations Manual</w:t>
            </w:r>
            <w:r w:rsidRPr="00765CEC">
              <w:t xml:space="preserve"> / Part A. (</w:t>
            </w:r>
            <w:r w:rsidR="00022848" w:rsidRPr="00765CEC">
              <w:t xml:space="preserve">8) </w:t>
            </w:r>
            <w:r w:rsidRPr="00765CEC">
              <w:t>Operating Procedures</w:t>
            </w:r>
          </w:p>
        </w:tc>
        <w:tc>
          <w:tcPr>
            <w:tcW w:w="900" w:type="dxa"/>
            <w:vAlign w:val="center"/>
          </w:tcPr>
          <w:p w:rsidR="00022848" w:rsidRPr="003C56C3" w:rsidRDefault="00022848" w:rsidP="00C85916">
            <w:pPr>
              <w:rPr>
                <w:rFonts w:asciiTheme="minorHAnsi" w:hAnsiTheme="minorHAnsi" w:cs="Calibri"/>
                <w:b/>
                <w:bCs/>
                <w:color w:val="000000"/>
                <w:sz w:val="22"/>
                <w:szCs w:val="22"/>
              </w:rPr>
            </w:pPr>
          </w:p>
        </w:tc>
      </w:tr>
      <w:tr w:rsidR="0050453B" w:rsidRPr="003C56C3" w:rsidTr="00C85916">
        <w:trPr>
          <w:trHeight w:val="407"/>
        </w:trPr>
        <w:tc>
          <w:tcPr>
            <w:tcW w:w="10705" w:type="dxa"/>
            <w:gridSpan w:val="20"/>
            <w:vAlign w:val="center"/>
          </w:tcPr>
          <w:p w:rsidR="0050453B" w:rsidRPr="004F738C" w:rsidRDefault="0050453B"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022848" w:rsidRPr="003C56C3" w:rsidTr="00FA0277">
        <w:trPr>
          <w:trHeight w:val="407"/>
        </w:trPr>
        <w:tc>
          <w:tcPr>
            <w:tcW w:w="7370" w:type="dxa"/>
            <w:gridSpan w:val="11"/>
            <w:shd w:val="clear" w:color="auto" w:fill="DBE5F1" w:themeFill="accent1" w:themeFillTint="33"/>
            <w:vAlign w:val="center"/>
          </w:tcPr>
          <w:p w:rsidR="00022848" w:rsidRPr="00421DB9" w:rsidRDefault="00022848" w:rsidP="00C85916">
            <w:pPr>
              <w:pStyle w:val="ListParagraph"/>
              <w:numPr>
                <w:ilvl w:val="0"/>
                <w:numId w:val="36"/>
              </w:numPr>
              <w:ind w:hanging="450"/>
              <w:jc w:val="left"/>
              <w:rPr>
                <w:rFonts w:cs="Calibri"/>
                <w:b/>
                <w:bCs/>
                <w:color w:val="000000"/>
              </w:rPr>
            </w:pPr>
            <w:r w:rsidRPr="00421DB9">
              <w:rPr>
                <w:rFonts w:cs="Calibri"/>
                <w:b/>
                <w:bCs/>
                <w:color w:val="000000"/>
              </w:rPr>
              <w:t>Logbook/MEL Entries</w:t>
            </w:r>
          </w:p>
        </w:tc>
        <w:tc>
          <w:tcPr>
            <w:tcW w:w="630" w:type="dxa"/>
            <w:gridSpan w:val="2"/>
            <w:shd w:val="clear" w:color="auto" w:fill="DBE5F1" w:themeFill="accent1" w:themeFillTint="33"/>
            <w:vAlign w:val="center"/>
          </w:tcPr>
          <w:p w:rsidR="00022848" w:rsidRPr="00421DB9" w:rsidRDefault="00022848"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022848" w:rsidRPr="00421DB9" w:rsidRDefault="00022848" w:rsidP="00C85916">
            <w:pPr>
              <w:pStyle w:val="ListParagraph"/>
              <w:ind w:left="-3"/>
              <w:rPr>
                <w:rFonts w:eastAsia="Times New Roman" w:cs="Arial"/>
                <w:b/>
                <w:bCs/>
                <w:color w:val="000000"/>
              </w:rPr>
            </w:pPr>
            <w:r w:rsidRPr="00421DB9">
              <w:rPr>
                <w:rFonts w:eastAsia="Times New Roman" w:cs="Arial"/>
                <w:b/>
                <w:bCs/>
                <w:color w:val="000000"/>
              </w:rPr>
              <w:t>US/No</w:t>
            </w:r>
          </w:p>
        </w:tc>
        <w:tc>
          <w:tcPr>
            <w:tcW w:w="1175" w:type="dxa"/>
            <w:gridSpan w:val="4"/>
            <w:shd w:val="clear" w:color="auto" w:fill="DBE5F1" w:themeFill="accent1" w:themeFillTint="33"/>
            <w:vAlign w:val="center"/>
          </w:tcPr>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022848" w:rsidRPr="00421DB9" w:rsidRDefault="00022848"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022848" w:rsidRPr="00421DB9" w:rsidRDefault="00022848"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765CEC" w:rsidRPr="003C56C3" w:rsidTr="00FA0277">
        <w:trPr>
          <w:trHeight w:val="587"/>
        </w:trPr>
        <w:tc>
          <w:tcPr>
            <w:tcW w:w="7370" w:type="dxa"/>
            <w:gridSpan w:val="11"/>
            <w:vAlign w:val="center"/>
          </w:tcPr>
          <w:p w:rsidR="00765CEC" w:rsidRPr="003C56C3" w:rsidRDefault="00765CEC" w:rsidP="00C85916">
            <w:pPr>
              <w:pStyle w:val="ListParagraph"/>
              <w:numPr>
                <w:ilvl w:val="0"/>
                <w:numId w:val="15"/>
              </w:numPr>
              <w:ind w:left="252" w:hanging="270"/>
              <w:jc w:val="left"/>
              <w:rPr>
                <w:rFonts w:eastAsia="Times New Roman" w:cs="Calibri"/>
                <w:color w:val="000000"/>
              </w:rPr>
            </w:pPr>
            <w:r w:rsidRPr="003C56C3">
              <w:rPr>
                <w:rFonts w:eastAsia="Times New Roman" w:cs="Calibri"/>
                <w:color w:val="000000"/>
              </w:rPr>
              <w:t>Verify.</w:t>
            </w:r>
          </w:p>
        </w:tc>
        <w:tc>
          <w:tcPr>
            <w:tcW w:w="630" w:type="dxa"/>
            <w:gridSpan w:val="2"/>
            <w:vAlign w:val="center"/>
          </w:tcPr>
          <w:p w:rsidR="00765CEC" w:rsidRPr="00935ADB" w:rsidRDefault="00765CEC" w:rsidP="00C85916">
            <w:pPr>
              <w:pStyle w:val="ListParagraph"/>
              <w:tabs>
                <w:tab w:val="left" w:pos="252"/>
              </w:tabs>
              <w:ind w:left="72"/>
              <w:rPr>
                <w:rFonts w:eastAsia="Times New Roman" w:cs="Arial"/>
                <w:b/>
                <w:bCs/>
                <w:color w:val="365F91" w:themeColor="accent1" w:themeShade="BF"/>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Align w:val="center"/>
          </w:tcPr>
          <w:p w:rsidR="00765CEC" w:rsidRPr="00765CEC" w:rsidRDefault="00765CEC" w:rsidP="00C85916">
            <w:r>
              <w:t>Appendix 1 to CAR OPS-1.1045</w:t>
            </w:r>
            <w:r w:rsidRPr="00765CEC">
              <w:t xml:space="preserve"> </w:t>
            </w:r>
            <w:r>
              <w:t>Operations Manual</w:t>
            </w:r>
            <w:r w:rsidRPr="00765CEC">
              <w:t xml:space="preserve"> / </w:t>
            </w:r>
            <w:r w:rsidRPr="00765CEC">
              <w:lastRenderedPageBreak/>
              <w:t>Part A. (8) Operating Procedures</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587"/>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3C56C3" w:rsidTr="00FA0277">
        <w:trPr>
          <w:trHeight w:val="587"/>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Calibri"/>
                <w:b/>
                <w:bCs/>
                <w:color w:val="000000"/>
              </w:rPr>
            </w:pPr>
            <w:r w:rsidRPr="00421DB9">
              <w:rPr>
                <w:rFonts w:cs="Calibri"/>
                <w:b/>
                <w:bCs/>
                <w:color w:val="000000"/>
              </w:rPr>
              <w:t>Oil/Hydraulic Service</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rPr>
            </w:pPr>
            <w:r w:rsidRPr="00421DB9">
              <w:rPr>
                <w:rFonts w:eastAsia="Times New Roman" w:cs="Arial"/>
                <w:b/>
                <w:bCs/>
                <w:color w:val="00000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765CEC" w:rsidRPr="00421DB9" w:rsidRDefault="00765CEC"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765CEC" w:rsidRPr="003C56C3" w:rsidTr="00FA0277">
        <w:trPr>
          <w:trHeight w:val="713"/>
        </w:trPr>
        <w:tc>
          <w:tcPr>
            <w:tcW w:w="7370" w:type="dxa"/>
            <w:gridSpan w:val="11"/>
            <w:vAlign w:val="center"/>
          </w:tcPr>
          <w:p w:rsidR="00765CEC" w:rsidRPr="003C56C3" w:rsidRDefault="00765CEC" w:rsidP="00C85916">
            <w:pPr>
              <w:pStyle w:val="ListParagraph"/>
              <w:numPr>
                <w:ilvl w:val="0"/>
                <w:numId w:val="16"/>
              </w:numPr>
              <w:ind w:left="252" w:hanging="252"/>
              <w:jc w:val="left"/>
              <w:rPr>
                <w:rFonts w:eastAsia="Times New Roman" w:cs="Calibri"/>
                <w:color w:val="000000"/>
              </w:rPr>
            </w:pPr>
            <w:r w:rsidRPr="003C56C3">
              <w:rPr>
                <w:rFonts w:eastAsia="Times New Roman" w:cs="Calibri"/>
                <w:color w:val="000000"/>
              </w:rPr>
              <w:t>Check proper procedures have been followed</w:t>
            </w:r>
          </w:p>
        </w:tc>
        <w:tc>
          <w:tcPr>
            <w:tcW w:w="630" w:type="dxa"/>
            <w:gridSpan w:val="2"/>
            <w:vAlign w:val="center"/>
          </w:tcPr>
          <w:p w:rsidR="00765CEC" w:rsidRPr="00935ADB" w:rsidRDefault="00765CEC" w:rsidP="00C85916">
            <w:pPr>
              <w:pStyle w:val="ListParagraph"/>
              <w:tabs>
                <w:tab w:val="left" w:pos="252"/>
              </w:tabs>
              <w:ind w:left="74"/>
              <w:rPr>
                <w:rFonts w:eastAsia="Times New Roman" w:cs="Arial"/>
                <w:b/>
                <w:bCs/>
                <w:color w:val="365F91" w:themeColor="accent1" w:themeShade="BF"/>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Align w:val="center"/>
          </w:tcPr>
          <w:p w:rsidR="00765CEC" w:rsidRPr="00765CEC" w:rsidRDefault="00765CEC" w:rsidP="00C85916">
            <w:r>
              <w:t>Appendix 1 to CAR OPS-1.1045</w:t>
            </w:r>
            <w:r w:rsidRPr="00765CEC">
              <w:t xml:space="preserve"> </w:t>
            </w:r>
            <w:r>
              <w:t>Operations Manual</w:t>
            </w:r>
            <w:r w:rsidRPr="00765CEC">
              <w:t xml:space="preserve"> / Part A. (8) Operating Procedures</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1835"/>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765CEC" w:rsidRDefault="00765CEC" w:rsidP="00C85916">
            <w:pPr>
              <w:spacing w:after="240"/>
              <w:rPr>
                <w:rFonts w:asciiTheme="minorHAnsi" w:hAnsiTheme="minorHAnsi" w:cs="Calibri"/>
                <w:b/>
                <w:bCs/>
                <w:color w:val="000000"/>
                <w:sz w:val="22"/>
                <w:szCs w:val="22"/>
              </w:rPr>
            </w:pPr>
          </w:p>
          <w:p w:rsidR="00765CEC" w:rsidRDefault="00765CEC" w:rsidP="00C85916">
            <w:pPr>
              <w:spacing w:after="240"/>
              <w:rPr>
                <w:rFonts w:asciiTheme="minorHAnsi" w:hAnsiTheme="minorHAnsi" w:cs="Calibri"/>
                <w:b/>
                <w:bCs/>
                <w:color w:val="000000"/>
                <w:sz w:val="22"/>
                <w:szCs w:val="22"/>
              </w:rPr>
            </w:pPr>
          </w:p>
          <w:p w:rsidR="00435604" w:rsidRDefault="00435604" w:rsidP="00C85916">
            <w:pPr>
              <w:spacing w:after="240"/>
              <w:rPr>
                <w:rFonts w:asciiTheme="minorHAnsi" w:hAnsiTheme="minorHAnsi" w:cs="Calibri"/>
                <w:b/>
                <w:bCs/>
                <w:color w:val="000000"/>
                <w:sz w:val="22"/>
                <w:szCs w:val="22"/>
              </w:rPr>
            </w:pPr>
          </w:p>
          <w:p w:rsidR="00435604" w:rsidRDefault="00435604" w:rsidP="00C85916">
            <w:pPr>
              <w:spacing w:after="240"/>
              <w:rPr>
                <w:rFonts w:asciiTheme="minorHAnsi" w:hAnsiTheme="minorHAnsi" w:cs="Calibri"/>
                <w:b/>
                <w:bCs/>
                <w:color w:val="000000"/>
                <w:sz w:val="22"/>
                <w:szCs w:val="22"/>
              </w:rPr>
            </w:pPr>
          </w:p>
          <w:p w:rsidR="00435604" w:rsidRPr="004F738C" w:rsidRDefault="00435604" w:rsidP="00C85916">
            <w:pPr>
              <w:spacing w:after="240"/>
              <w:rPr>
                <w:rFonts w:asciiTheme="minorHAnsi" w:hAnsiTheme="minorHAnsi" w:cs="Calibri"/>
                <w:b/>
                <w:bCs/>
                <w:color w:val="000000"/>
                <w:sz w:val="22"/>
                <w:szCs w:val="22"/>
              </w:rPr>
            </w:pPr>
          </w:p>
        </w:tc>
      </w:tr>
      <w:tr w:rsidR="00765CEC" w:rsidRPr="003C56C3" w:rsidTr="00FA0277">
        <w:trPr>
          <w:trHeight w:val="800"/>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Calibri"/>
                <w:b/>
                <w:bCs/>
                <w:color w:val="000000"/>
              </w:rPr>
            </w:pPr>
            <w:r w:rsidRPr="00421DB9">
              <w:rPr>
                <w:rFonts w:cs="Calibri"/>
                <w:b/>
                <w:bCs/>
                <w:color w:val="000000"/>
              </w:rPr>
              <w:t>Deicing</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rPr>
            </w:pPr>
            <w:r w:rsidRPr="00421DB9">
              <w:rPr>
                <w:rFonts w:eastAsia="Times New Roman" w:cs="Arial"/>
                <w:b/>
                <w:bCs/>
                <w:color w:val="00000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rPr>
            </w:pPr>
            <w:r w:rsidRPr="00421DB9">
              <w:rPr>
                <w:rFonts w:eastAsia="Times New Roman" w:cs="Arial"/>
                <w:b/>
                <w:bCs/>
                <w:color w:val="00000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sz w:val="22"/>
                <w:szCs w:val="22"/>
              </w:rPr>
            </w:pPr>
            <w:r w:rsidRPr="00421DB9">
              <w:rPr>
                <w:rFonts w:asciiTheme="minorHAnsi" w:hAnsiTheme="minorHAnsi" w:cs="Calibri"/>
                <w:b/>
                <w:bCs/>
                <w:color w:val="000000"/>
                <w:sz w:val="22"/>
                <w:szCs w:val="22"/>
              </w:rPr>
              <w:t xml:space="preserve">Manual </w:t>
            </w:r>
          </w:p>
          <w:p w:rsidR="00765CEC" w:rsidRPr="00421DB9" w:rsidRDefault="00765CEC" w:rsidP="00C85916">
            <w:pPr>
              <w:jc w:val="center"/>
              <w:rPr>
                <w:rFonts w:asciiTheme="minorHAnsi" w:hAnsiTheme="minorHAnsi" w:cs="Calibri"/>
                <w:b/>
                <w:bCs/>
                <w:color w:val="000000"/>
                <w:sz w:val="22"/>
                <w:szCs w:val="22"/>
              </w:rPr>
            </w:pPr>
            <w:r w:rsidRPr="00421DB9">
              <w:rPr>
                <w:rFonts w:asciiTheme="minorHAnsi" w:hAnsiTheme="minorHAnsi" w:cs="Calibri"/>
                <w:b/>
                <w:bCs/>
                <w:color w:val="000000"/>
                <w:sz w:val="22"/>
                <w:szCs w:val="22"/>
              </w:rPr>
              <w:t>REF</w:t>
            </w:r>
          </w:p>
        </w:tc>
      </w:tr>
      <w:tr w:rsidR="00765CEC" w:rsidRPr="003C56C3" w:rsidTr="00FA0277">
        <w:trPr>
          <w:trHeight w:val="1310"/>
        </w:trPr>
        <w:tc>
          <w:tcPr>
            <w:tcW w:w="7370" w:type="dxa"/>
            <w:gridSpan w:val="11"/>
            <w:vAlign w:val="center"/>
          </w:tcPr>
          <w:p w:rsidR="00765CEC" w:rsidRPr="003C56C3" w:rsidRDefault="00765CEC" w:rsidP="00C85916">
            <w:pPr>
              <w:pStyle w:val="ListParagraph"/>
              <w:numPr>
                <w:ilvl w:val="0"/>
                <w:numId w:val="17"/>
              </w:numPr>
              <w:ind w:left="252" w:hanging="252"/>
              <w:jc w:val="left"/>
              <w:rPr>
                <w:rFonts w:eastAsia="Times New Roman" w:cs="Calibri"/>
                <w:color w:val="000000"/>
              </w:rPr>
            </w:pPr>
            <w:r w:rsidRPr="003C56C3">
              <w:rPr>
                <w:rFonts w:eastAsia="Times New Roman" w:cstheme="minorHAnsi"/>
                <w:color w:val="000000"/>
              </w:rPr>
              <w:t xml:space="preserve">Does the </w:t>
            </w:r>
            <w:r>
              <w:rPr>
                <w:rFonts w:eastAsia="Times New Roman" w:cs="Calibri"/>
                <w:color w:val="000000"/>
              </w:rPr>
              <w:t xml:space="preserve">Operator </w:t>
            </w:r>
            <w:r w:rsidRPr="003C56C3">
              <w:rPr>
                <w:rFonts w:eastAsia="Times New Roman" w:cs="Calibri"/>
                <w:color w:val="000000"/>
              </w:rPr>
              <w:t>ensure procedures are established and followed when ground de-icing and anti-icing and conduct related inspections of the aero plane where necessary?</w:t>
            </w:r>
          </w:p>
        </w:tc>
        <w:tc>
          <w:tcPr>
            <w:tcW w:w="630" w:type="dxa"/>
            <w:gridSpan w:val="2"/>
            <w:vAlign w:val="center"/>
          </w:tcPr>
          <w:p w:rsidR="00765CEC" w:rsidRPr="00935ADB" w:rsidRDefault="00765CEC" w:rsidP="00C85916">
            <w:pPr>
              <w:pStyle w:val="ListParagraph"/>
              <w:tabs>
                <w:tab w:val="left" w:pos="74"/>
              </w:tabs>
              <w:ind w:left="72"/>
              <w:rPr>
                <w:rFonts w:eastAsia="Times New Roman" w:cs="Arial"/>
                <w:b/>
                <w:bCs/>
                <w:color w:val="365F91" w:themeColor="accent1" w:themeShade="BF"/>
              </w:rPr>
            </w:pPr>
          </w:p>
        </w:tc>
        <w:tc>
          <w:tcPr>
            <w:tcW w:w="630" w:type="dxa"/>
            <w:gridSpan w:val="2"/>
            <w:vAlign w:val="center"/>
          </w:tcPr>
          <w:p w:rsidR="00765CEC" w:rsidRPr="00640E85" w:rsidRDefault="00765CEC" w:rsidP="00C85916"/>
        </w:tc>
        <w:tc>
          <w:tcPr>
            <w:tcW w:w="1175" w:type="dxa"/>
            <w:gridSpan w:val="4"/>
            <w:vAlign w:val="center"/>
          </w:tcPr>
          <w:p w:rsidR="00765CEC" w:rsidRPr="00640E85" w:rsidRDefault="00765CEC" w:rsidP="00C85916">
            <w:r w:rsidRPr="00640E85">
              <w:t>(CAR OPS 1.345 (a))</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17"/>
              </w:numPr>
              <w:ind w:left="252" w:hanging="252"/>
              <w:jc w:val="left"/>
              <w:rPr>
                <w:rFonts w:eastAsia="Times New Roman" w:cs="Calibri"/>
                <w:color w:val="000000"/>
              </w:rPr>
            </w:pPr>
            <w:r w:rsidRPr="003C56C3">
              <w:rPr>
                <w:rFonts w:eastAsia="Times New Roman" w:cs="Calibri"/>
                <w:color w:val="000000"/>
              </w:rPr>
              <w:t xml:space="preserve">Check correct Fluid Type. </w:t>
            </w:r>
          </w:p>
        </w:tc>
        <w:tc>
          <w:tcPr>
            <w:tcW w:w="630" w:type="dxa"/>
            <w:gridSpan w:val="2"/>
            <w:vAlign w:val="center"/>
          </w:tcPr>
          <w:p w:rsidR="00765CEC" w:rsidRPr="00935ADB" w:rsidRDefault="00765CEC" w:rsidP="00C85916">
            <w:pPr>
              <w:pStyle w:val="ListParagraph"/>
              <w:tabs>
                <w:tab w:val="left" w:pos="74"/>
              </w:tabs>
              <w:ind w:left="72"/>
              <w:rPr>
                <w:rFonts w:eastAsia="Times New Roman" w:cs="Arial"/>
                <w:b/>
                <w:bCs/>
                <w:color w:val="365F91" w:themeColor="accent1" w:themeShade="BF"/>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restart"/>
            <w:vAlign w:val="center"/>
          </w:tcPr>
          <w:p w:rsidR="00765CEC" w:rsidRPr="003C56C3" w:rsidRDefault="00765CEC" w:rsidP="00C85916">
            <w:pPr>
              <w:rPr>
                <w:rFonts w:asciiTheme="minorHAnsi" w:hAnsiTheme="minorHAnsi" w:cs="Calibri"/>
                <w:b/>
                <w:bCs/>
                <w:color w:val="000000"/>
                <w:sz w:val="22"/>
                <w:szCs w:val="22"/>
              </w:rPr>
            </w:pPr>
            <w:r>
              <w:t>Appendix 1 to CAR OPS-1.1045</w:t>
            </w:r>
            <w:r w:rsidRPr="00765CEC">
              <w:t xml:space="preserve"> </w:t>
            </w:r>
            <w:r>
              <w:t>Operations Manual</w:t>
            </w:r>
            <w:r w:rsidRPr="00765CEC">
              <w:t xml:space="preserve"> / Part A. (8) Operating Procedures</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17"/>
              </w:numPr>
              <w:ind w:left="252" w:hanging="252"/>
              <w:jc w:val="left"/>
              <w:rPr>
                <w:rFonts w:eastAsia="Times New Roman" w:cs="Calibri"/>
                <w:color w:val="000000"/>
              </w:rPr>
            </w:pPr>
            <w:r w:rsidRPr="003C56C3">
              <w:rPr>
                <w:rFonts w:eastAsia="Times New Roman" w:cs="Calibri"/>
                <w:color w:val="000000"/>
              </w:rPr>
              <w:t>Holdover Time?</w:t>
            </w:r>
          </w:p>
        </w:tc>
        <w:tc>
          <w:tcPr>
            <w:tcW w:w="630" w:type="dxa"/>
            <w:gridSpan w:val="2"/>
            <w:vAlign w:val="center"/>
          </w:tcPr>
          <w:p w:rsidR="00765CEC" w:rsidRPr="00935ADB" w:rsidRDefault="00765CEC" w:rsidP="00C85916">
            <w:pPr>
              <w:pStyle w:val="ListParagraph"/>
              <w:tabs>
                <w:tab w:val="left" w:pos="74"/>
              </w:tabs>
              <w:ind w:left="72"/>
              <w:rPr>
                <w:rFonts w:eastAsia="Times New Roman" w:cs="Arial"/>
                <w:b/>
                <w:bCs/>
                <w:color w:val="365F91" w:themeColor="accent1" w:themeShade="BF"/>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17"/>
              </w:numPr>
              <w:ind w:left="252" w:hanging="252"/>
              <w:jc w:val="left"/>
              <w:rPr>
                <w:rFonts w:eastAsia="Times New Roman" w:cs="Calibri"/>
                <w:color w:val="000000"/>
              </w:rPr>
            </w:pPr>
            <w:r w:rsidRPr="003C56C3">
              <w:rPr>
                <w:rFonts w:eastAsia="Times New Roman" w:cs="Calibri"/>
                <w:color w:val="000000"/>
              </w:rPr>
              <w:t>All snow &amp; ice removed?</w:t>
            </w:r>
          </w:p>
        </w:tc>
        <w:tc>
          <w:tcPr>
            <w:tcW w:w="630" w:type="dxa"/>
            <w:gridSpan w:val="2"/>
            <w:vAlign w:val="center"/>
          </w:tcPr>
          <w:p w:rsidR="00765CEC" w:rsidRPr="00935ADB" w:rsidRDefault="00765CEC" w:rsidP="00C85916">
            <w:pPr>
              <w:pStyle w:val="ListParagraph"/>
              <w:tabs>
                <w:tab w:val="left" w:pos="74"/>
              </w:tabs>
              <w:ind w:left="72"/>
              <w:rPr>
                <w:rFonts w:eastAsia="Times New Roman" w:cs="Arial"/>
                <w:b/>
                <w:bCs/>
                <w:color w:val="365F91" w:themeColor="accent1" w:themeShade="BF"/>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421DB9" w:rsidTr="00FA0277">
        <w:trPr>
          <w:trHeight w:val="467"/>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Calibri"/>
                <w:b/>
                <w:bCs/>
                <w:color w:val="000000"/>
                <w:sz w:val="20"/>
                <w:szCs w:val="20"/>
              </w:rPr>
            </w:pPr>
            <w:r w:rsidRPr="00421DB9">
              <w:rPr>
                <w:rFonts w:cs="Calibri"/>
                <w:b/>
                <w:bCs/>
                <w:color w:val="000000"/>
                <w:sz w:val="20"/>
                <w:szCs w:val="20"/>
              </w:rPr>
              <w:t>Marshalling</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18"/>
              </w:numPr>
              <w:ind w:left="252" w:hanging="252"/>
              <w:jc w:val="left"/>
              <w:rPr>
                <w:rFonts w:eastAsia="Times New Roman" w:cs="Calibri"/>
                <w:color w:val="000000"/>
              </w:rPr>
            </w:pPr>
            <w:r w:rsidRPr="003C56C3">
              <w:rPr>
                <w:rFonts w:eastAsia="Times New Roman" w:cs="Calibri"/>
                <w:color w:val="000000"/>
              </w:rPr>
              <w:t xml:space="preserve">Check proper procedures have been followed </w:t>
            </w:r>
            <w:r w:rsidRPr="003C56C3">
              <w:rPr>
                <w:rFonts w:eastAsia="Times New Roman" w:cs="Arial"/>
                <w:color w:val="000000"/>
              </w:rPr>
              <w:t>&amp; safe operation</w:t>
            </w:r>
          </w:p>
        </w:tc>
        <w:tc>
          <w:tcPr>
            <w:tcW w:w="630" w:type="dxa"/>
            <w:gridSpan w:val="2"/>
            <w:vAlign w:val="center"/>
          </w:tcPr>
          <w:p w:rsidR="00765CEC" w:rsidRPr="00935ADB" w:rsidRDefault="00765CEC" w:rsidP="00C85916">
            <w:pPr>
              <w:pStyle w:val="ListParagraph"/>
              <w:tabs>
                <w:tab w:val="left" w:pos="252"/>
              </w:tabs>
              <w:ind w:left="72"/>
              <w:rPr>
                <w:rFonts w:eastAsia="Times New Roman" w:cs="Arial"/>
                <w:b/>
                <w:bCs/>
                <w:color w:val="365F91" w:themeColor="accent1" w:themeShade="BF"/>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Align w:val="center"/>
          </w:tcPr>
          <w:p w:rsidR="00765CEC" w:rsidRPr="003C56C3" w:rsidRDefault="009A44E6" w:rsidP="00C85916">
            <w:pPr>
              <w:rPr>
                <w:rFonts w:asciiTheme="minorHAnsi" w:hAnsiTheme="minorHAnsi" w:cs="Calibri"/>
                <w:b/>
                <w:bCs/>
                <w:color w:val="000000"/>
                <w:sz w:val="22"/>
                <w:szCs w:val="22"/>
              </w:rPr>
            </w:pPr>
            <w:r>
              <w:t>CAR OPS-1.095</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767"/>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lastRenderedPageBreak/>
              <w:t xml:space="preserve">Remarks: </w:t>
            </w:r>
          </w:p>
        </w:tc>
      </w:tr>
      <w:tr w:rsidR="00765CEC" w:rsidRPr="003C56C3" w:rsidTr="00FA0277">
        <w:trPr>
          <w:trHeight w:val="407"/>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Calibri"/>
                <w:b/>
                <w:bCs/>
                <w:color w:val="000000"/>
                <w:sz w:val="20"/>
                <w:szCs w:val="20"/>
              </w:rPr>
            </w:pPr>
            <w:r w:rsidRPr="00421DB9">
              <w:rPr>
                <w:rFonts w:cs="Calibri"/>
                <w:b/>
                <w:bCs/>
                <w:color w:val="000000"/>
                <w:sz w:val="20"/>
                <w:szCs w:val="20"/>
              </w:rPr>
              <w:t>Chocks/Mooring</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9A44E6" w:rsidRPr="003C56C3" w:rsidTr="00FA0277">
        <w:trPr>
          <w:trHeight w:val="407"/>
        </w:trPr>
        <w:tc>
          <w:tcPr>
            <w:tcW w:w="7370" w:type="dxa"/>
            <w:gridSpan w:val="11"/>
            <w:vAlign w:val="center"/>
          </w:tcPr>
          <w:p w:rsidR="009A44E6" w:rsidRPr="003C56C3" w:rsidRDefault="009A44E6" w:rsidP="00C85916">
            <w:pPr>
              <w:pStyle w:val="ListParagraph"/>
              <w:numPr>
                <w:ilvl w:val="0"/>
                <w:numId w:val="19"/>
              </w:numPr>
              <w:ind w:left="252" w:hanging="252"/>
              <w:jc w:val="left"/>
              <w:rPr>
                <w:rFonts w:eastAsia="Times New Roman" w:cs="Calibri"/>
                <w:color w:val="000000"/>
              </w:rPr>
            </w:pPr>
            <w:r w:rsidRPr="003C56C3">
              <w:rPr>
                <w:rFonts w:eastAsia="Times New Roman" w:cs="Calibri"/>
                <w:color w:val="000000"/>
              </w:rPr>
              <w:t xml:space="preserve">Ensure chocks in place. </w:t>
            </w:r>
          </w:p>
        </w:tc>
        <w:tc>
          <w:tcPr>
            <w:tcW w:w="630" w:type="dxa"/>
            <w:gridSpan w:val="2"/>
            <w:vAlign w:val="center"/>
          </w:tcPr>
          <w:p w:rsidR="009A44E6" w:rsidRPr="00935ADB" w:rsidRDefault="009A44E6" w:rsidP="00C85916">
            <w:pPr>
              <w:pStyle w:val="ListParagraph"/>
              <w:tabs>
                <w:tab w:val="left" w:pos="252"/>
              </w:tabs>
              <w:ind w:left="72"/>
              <w:rPr>
                <w:rFonts w:eastAsia="Times New Roman" w:cs="Arial"/>
                <w:b/>
                <w:bCs/>
                <w:color w:val="365F91" w:themeColor="accent1" w:themeShade="BF"/>
              </w:rPr>
            </w:pPr>
          </w:p>
        </w:tc>
        <w:tc>
          <w:tcPr>
            <w:tcW w:w="630" w:type="dxa"/>
            <w:gridSpan w:val="2"/>
            <w:vAlign w:val="center"/>
          </w:tcPr>
          <w:p w:rsidR="009A44E6" w:rsidRPr="003C56C3" w:rsidRDefault="009A44E6" w:rsidP="00C85916">
            <w:pPr>
              <w:pStyle w:val="ListParagraph"/>
              <w:ind w:left="405"/>
              <w:jc w:val="left"/>
              <w:rPr>
                <w:rFonts w:eastAsia="Times New Roman" w:cs="Calibri"/>
                <w:color w:val="000000"/>
              </w:rPr>
            </w:pPr>
          </w:p>
        </w:tc>
        <w:tc>
          <w:tcPr>
            <w:tcW w:w="1175" w:type="dxa"/>
            <w:gridSpan w:val="4"/>
            <w:vMerge w:val="restart"/>
            <w:vAlign w:val="center"/>
          </w:tcPr>
          <w:p w:rsidR="009A44E6" w:rsidRPr="003C56C3" w:rsidRDefault="009A44E6" w:rsidP="00C85916">
            <w:pPr>
              <w:rPr>
                <w:rFonts w:asciiTheme="minorHAnsi" w:hAnsiTheme="minorHAnsi" w:cs="Calibri"/>
                <w:b/>
                <w:bCs/>
                <w:color w:val="000000"/>
                <w:sz w:val="22"/>
                <w:szCs w:val="22"/>
              </w:rPr>
            </w:pPr>
            <w:r>
              <w:t>Appendix 1 to CAR OPS-1.1045.8.2</w:t>
            </w:r>
          </w:p>
        </w:tc>
        <w:tc>
          <w:tcPr>
            <w:tcW w:w="900" w:type="dxa"/>
            <w:vAlign w:val="center"/>
          </w:tcPr>
          <w:p w:rsidR="009A44E6" w:rsidRPr="003C56C3" w:rsidRDefault="009A44E6" w:rsidP="00C85916">
            <w:pPr>
              <w:rPr>
                <w:rFonts w:asciiTheme="minorHAnsi" w:hAnsiTheme="minorHAnsi" w:cs="Calibri"/>
                <w:b/>
                <w:bCs/>
                <w:color w:val="000000"/>
                <w:sz w:val="22"/>
                <w:szCs w:val="22"/>
              </w:rPr>
            </w:pPr>
          </w:p>
        </w:tc>
      </w:tr>
      <w:tr w:rsidR="009A44E6" w:rsidRPr="003C56C3" w:rsidTr="00FA0277">
        <w:trPr>
          <w:trHeight w:val="407"/>
        </w:trPr>
        <w:tc>
          <w:tcPr>
            <w:tcW w:w="7370" w:type="dxa"/>
            <w:gridSpan w:val="11"/>
          </w:tcPr>
          <w:p w:rsidR="009A44E6" w:rsidRPr="003C56C3" w:rsidRDefault="009A44E6" w:rsidP="00C85916">
            <w:pPr>
              <w:pStyle w:val="ListParagraph"/>
              <w:numPr>
                <w:ilvl w:val="0"/>
                <w:numId w:val="19"/>
              </w:numPr>
              <w:ind w:left="252" w:hanging="252"/>
              <w:jc w:val="left"/>
              <w:rPr>
                <w:rFonts w:eastAsia="Times New Roman" w:cs="Calibri"/>
                <w:color w:val="000000"/>
              </w:rPr>
            </w:pPr>
            <w:r w:rsidRPr="003C56C3">
              <w:rPr>
                <w:rFonts w:eastAsia="Times New Roman" w:cs="Calibri"/>
                <w:color w:val="000000"/>
              </w:rPr>
              <w:t>Parking ramp is level.</w:t>
            </w:r>
          </w:p>
        </w:tc>
        <w:tc>
          <w:tcPr>
            <w:tcW w:w="630" w:type="dxa"/>
            <w:gridSpan w:val="2"/>
            <w:vAlign w:val="center"/>
          </w:tcPr>
          <w:p w:rsidR="009A44E6" w:rsidRPr="00935ADB" w:rsidRDefault="009A44E6" w:rsidP="00C85916">
            <w:pPr>
              <w:pStyle w:val="ListParagraph"/>
              <w:tabs>
                <w:tab w:val="left" w:pos="252"/>
              </w:tabs>
              <w:ind w:left="72"/>
              <w:rPr>
                <w:rFonts w:eastAsia="Times New Roman" w:cs="Arial"/>
                <w:b/>
                <w:bCs/>
                <w:color w:val="365F91" w:themeColor="accent1" w:themeShade="BF"/>
              </w:rPr>
            </w:pPr>
          </w:p>
        </w:tc>
        <w:tc>
          <w:tcPr>
            <w:tcW w:w="630" w:type="dxa"/>
            <w:gridSpan w:val="2"/>
            <w:vAlign w:val="center"/>
          </w:tcPr>
          <w:p w:rsidR="009A44E6" w:rsidRPr="003C56C3" w:rsidRDefault="009A44E6" w:rsidP="00C85916">
            <w:pPr>
              <w:pStyle w:val="ListParagraph"/>
              <w:ind w:left="405"/>
              <w:jc w:val="left"/>
              <w:rPr>
                <w:rFonts w:eastAsia="Times New Roman" w:cs="Calibri"/>
                <w:color w:val="000000"/>
              </w:rPr>
            </w:pPr>
          </w:p>
        </w:tc>
        <w:tc>
          <w:tcPr>
            <w:tcW w:w="1175" w:type="dxa"/>
            <w:gridSpan w:val="4"/>
            <w:vMerge/>
            <w:vAlign w:val="center"/>
          </w:tcPr>
          <w:p w:rsidR="009A44E6" w:rsidRPr="003C56C3" w:rsidRDefault="009A44E6" w:rsidP="00C85916">
            <w:pPr>
              <w:rPr>
                <w:rFonts w:asciiTheme="minorHAnsi" w:hAnsiTheme="minorHAnsi" w:cs="Calibri"/>
                <w:b/>
                <w:bCs/>
                <w:color w:val="000000"/>
                <w:sz w:val="22"/>
                <w:szCs w:val="22"/>
              </w:rPr>
            </w:pPr>
          </w:p>
        </w:tc>
        <w:tc>
          <w:tcPr>
            <w:tcW w:w="900" w:type="dxa"/>
            <w:vAlign w:val="center"/>
          </w:tcPr>
          <w:p w:rsidR="009A44E6" w:rsidRPr="003C56C3" w:rsidRDefault="009A44E6" w:rsidP="00C85916">
            <w:pPr>
              <w:rPr>
                <w:rFonts w:asciiTheme="minorHAnsi" w:hAnsiTheme="minorHAnsi" w:cs="Calibri"/>
                <w:b/>
                <w:bCs/>
                <w:color w:val="000000"/>
                <w:sz w:val="22"/>
                <w:szCs w:val="22"/>
              </w:rPr>
            </w:pPr>
          </w:p>
        </w:tc>
      </w:tr>
      <w:tr w:rsidR="009A44E6" w:rsidRPr="003C56C3" w:rsidTr="00FA0277">
        <w:trPr>
          <w:trHeight w:val="407"/>
        </w:trPr>
        <w:tc>
          <w:tcPr>
            <w:tcW w:w="7370" w:type="dxa"/>
            <w:gridSpan w:val="11"/>
          </w:tcPr>
          <w:p w:rsidR="009A44E6" w:rsidRPr="003C56C3" w:rsidRDefault="009A44E6" w:rsidP="00C85916">
            <w:pPr>
              <w:pStyle w:val="ListParagraph"/>
              <w:numPr>
                <w:ilvl w:val="0"/>
                <w:numId w:val="19"/>
              </w:numPr>
              <w:ind w:left="252" w:hanging="252"/>
              <w:jc w:val="left"/>
              <w:rPr>
                <w:rFonts w:eastAsia="Times New Roman" w:cs="Calibri"/>
                <w:color w:val="000000"/>
              </w:rPr>
            </w:pPr>
            <w:r w:rsidRPr="003C56C3">
              <w:rPr>
                <w:rFonts w:eastAsia="Times New Roman" w:cs="Calibri"/>
                <w:color w:val="000000"/>
              </w:rPr>
              <w:t>Brakes are set or released.</w:t>
            </w:r>
          </w:p>
        </w:tc>
        <w:tc>
          <w:tcPr>
            <w:tcW w:w="630" w:type="dxa"/>
            <w:gridSpan w:val="2"/>
            <w:vAlign w:val="center"/>
          </w:tcPr>
          <w:p w:rsidR="009A44E6" w:rsidRPr="00935ADB" w:rsidRDefault="009A44E6" w:rsidP="00C85916">
            <w:pPr>
              <w:pStyle w:val="ListParagraph"/>
              <w:tabs>
                <w:tab w:val="left" w:pos="252"/>
              </w:tabs>
              <w:ind w:left="72"/>
              <w:rPr>
                <w:rFonts w:eastAsia="Times New Roman" w:cs="Arial"/>
                <w:b/>
                <w:bCs/>
                <w:color w:val="365F91" w:themeColor="accent1" w:themeShade="BF"/>
              </w:rPr>
            </w:pPr>
          </w:p>
        </w:tc>
        <w:tc>
          <w:tcPr>
            <w:tcW w:w="630" w:type="dxa"/>
            <w:gridSpan w:val="2"/>
            <w:vAlign w:val="center"/>
          </w:tcPr>
          <w:p w:rsidR="009A44E6" w:rsidRPr="003C56C3" w:rsidRDefault="009A44E6" w:rsidP="00C85916">
            <w:pPr>
              <w:pStyle w:val="ListParagraph"/>
              <w:ind w:left="405"/>
              <w:jc w:val="left"/>
              <w:rPr>
                <w:rFonts w:eastAsia="Times New Roman" w:cs="Calibri"/>
                <w:color w:val="000000"/>
              </w:rPr>
            </w:pPr>
          </w:p>
        </w:tc>
        <w:tc>
          <w:tcPr>
            <w:tcW w:w="1175" w:type="dxa"/>
            <w:gridSpan w:val="4"/>
            <w:vMerge/>
            <w:vAlign w:val="center"/>
          </w:tcPr>
          <w:p w:rsidR="009A44E6" w:rsidRPr="003C56C3" w:rsidRDefault="009A44E6" w:rsidP="00C85916">
            <w:pPr>
              <w:rPr>
                <w:rFonts w:asciiTheme="minorHAnsi" w:hAnsiTheme="minorHAnsi" w:cs="Calibri"/>
                <w:b/>
                <w:bCs/>
                <w:color w:val="000000"/>
                <w:sz w:val="22"/>
                <w:szCs w:val="22"/>
              </w:rPr>
            </w:pPr>
          </w:p>
        </w:tc>
        <w:tc>
          <w:tcPr>
            <w:tcW w:w="900" w:type="dxa"/>
            <w:vAlign w:val="center"/>
          </w:tcPr>
          <w:p w:rsidR="009A44E6" w:rsidRPr="003C56C3" w:rsidRDefault="009A44E6" w:rsidP="00C85916">
            <w:pPr>
              <w:rPr>
                <w:rFonts w:asciiTheme="minorHAnsi" w:hAnsiTheme="minorHAnsi" w:cs="Calibri"/>
                <w:b/>
                <w:bCs/>
                <w:color w:val="000000"/>
                <w:sz w:val="22"/>
                <w:szCs w:val="22"/>
              </w:rPr>
            </w:pPr>
          </w:p>
        </w:tc>
      </w:tr>
      <w:tr w:rsidR="00765CEC" w:rsidRPr="003C56C3" w:rsidTr="00C85916">
        <w:trPr>
          <w:trHeight w:val="452"/>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3C56C3" w:rsidTr="00FA0277">
        <w:trPr>
          <w:trHeight w:val="407"/>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Calibri"/>
                <w:b/>
                <w:bCs/>
                <w:color w:val="000000"/>
                <w:sz w:val="20"/>
                <w:szCs w:val="20"/>
              </w:rPr>
            </w:pPr>
            <w:r w:rsidRPr="00421DB9">
              <w:rPr>
                <w:rFonts w:cs="Calibri"/>
                <w:b/>
                <w:bCs/>
                <w:color w:val="000000"/>
                <w:sz w:val="20"/>
                <w:szCs w:val="20"/>
              </w:rPr>
              <w:t>Contract Services</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20"/>
              </w:numPr>
              <w:ind w:left="252" w:hanging="252"/>
              <w:jc w:val="left"/>
              <w:rPr>
                <w:rFonts w:eastAsia="Times New Roman" w:cs="Calibri"/>
                <w:color w:val="000000"/>
              </w:rPr>
            </w:pPr>
            <w:r w:rsidRPr="003C56C3">
              <w:rPr>
                <w:rFonts w:eastAsia="Times New Roman" w:cs="Calibri"/>
                <w:color w:val="000000"/>
              </w:rPr>
              <w:t>Check how management establishes control over the contractor performance.</w:t>
            </w:r>
          </w:p>
        </w:tc>
        <w:tc>
          <w:tcPr>
            <w:tcW w:w="630" w:type="dxa"/>
            <w:gridSpan w:val="2"/>
            <w:vAlign w:val="center"/>
          </w:tcPr>
          <w:p w:rsidR="00765CEC" w:rsidRPr="004D29CD"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tcPr>
          <w:p w:rsidR="00765CEC" w:rsidRPr="004D29CD" w:rsidRDefault="00765CEC"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restart"/>
            <w:vAlign w:val="center"/>
          </w:tcPr>
          <w:p w:rsidR="00765CEC" w:rsidRPr="003C56C3" w:rsidRDefault="00765CEC" w:rsidP="00C85916">
            <w:pPr>
              <w:rPr>
                <w:rFonts w:asciiTheme="minorHAnsi" w:hAnsiTheme="minorHAnsi" w:cs="Calibri"/>
                <w:b/>
                <w:bCs/>
                <w:color w:val="000000"/>
                <w:sz w:val="22"/>
                <w:szCs w:val="22"/>
              </w:rPr>
            </w:pPr>
            <w:r w:rsidRPr="009A44E6">
              <w:t xml:space="preserve">Appendix 2 to CAR–OPS 1.175 Management &amp; organisation of an AOC/ Authority </w:t>
            </w:r>
            <w:proofErr w:type="gramStart"/>
            <w:r w:rsidRPr="009A44E6">
              <w:t>holder  C</w:t>
            </w:r>
            <w:proofErr w:type="gramEnd"/>
            <w:r w:rsidRPr="009A44E6">
              <w:t xml:space="preserve"> (2)(ii))</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20"/>
              </w:numPr>
              <w:ind w:left="252" w:hanging="252"/>
              <w:jc w:val="left"/>
              <w:rPr>
                <w:rFonts w:eastAsia="Times New Roman" w:cs="Calibri"/>
                <w:color w:val="000000"/>
              </w:rPr>
            </w:pPr>
            <w:r w:rsidRPr="003C56C3">
              <w:rPr>
                <w:rFonts w:eastAsia="Times New Roman" w:cs="Calibri"/>
                <w:color w:val="000000"/>
              </w:rPr>
              <w:t>D</w:t>
            </w:r>
            <w:r>
              <w:rPr>
                <w:rFonts w:eastAsia="Times New Roman" w:cs="Calibri"/>
                <w:color w:val="000000"/>
              </w:rPr>
              <w:t>oes</w:t>
            </w:r>
            <w:r w:rsidRPr="003C56C3">
              <w:rPr>
                <w:rFonts w:eastAsia="Times New Roman" w:cs="Calibri"/>
                <w:color w:val="000000"/>
              </w:rPr>
              <w:t xml:space="preserve"> the management assure adequate training </w:t>
            </w:r>
            <w:r>
              <w:rPr>
                <w:rFonts w:eastAsia="Times New Roman" w:cs="Calibri"/>
                <w:color w:val="000000"/>
              </w:rPr>
              <w:t>for</w:t>
            </w:r>
            <w:r w:rsidRPr="003C56C3">
              <w:rPr>
                <w:rFonts w:eastAsia="Times New Roman" w:cs="Calibri"/>
                <w:color w:val="000000"/>
              </w:rPr>
              <w:t xml:space="preserve"> the contractor personnel?</w:t>
            </w:r>
          </w:p>
        </w:tc>
        <w:tc>
          <w:tcPr>
            <w:tcW w:w="630" w:type="dxa"/>
            <w:gridSpan w:val="2"/>
            <w:vAlign w:val="center"/>
          </w:tcPr>
          <w:p w:rsidR="00765CEC" w:rsidRPr="00E4639F"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236"/>
        </w:trPr>
        <w:tc>
          <w:tcPr>
            <w:tcW w:w="7370" w:type="dxa"/>
            <w:gridSpan w:val="11"/>
          </w:tcPr>
          <w:p w:rsidR="00765CEC" w:rsidRPr="003C56C3" w:rsidRDefault="00765CEC" w:rsidP="00C85916">
            <w:pPr>
              <w:pStyle w:val="ListParagraph"/>
              <w:numPr>
                <w:ilvl w:val="0"/>
                <w:numId w:val="20"/>
              </w:numPr>
              <w:ind w:left="252" w:hanging="252"/>
              <w:jc w:val="left"/>
              <w:rPr>
                <w:rFonts w:eastAsia="Times New Roman" w:cs="Calibri"/>
                <w:color w:val="000000"/>
              </w:rPr>
            </w:pPr>
            <w:r w:rsidRPr="003C56C3">
              <w:rPr>
                <w:rFonts w:eastAsia="Times New Roman" w:cs="Calibri"/>
                <w:color w:val="000000"/>
              </w:rPr>
              <w:t>Are copies of the training qualifications available and current?</w:t>
            </w:r>
          </w:p>
        </w:tc>
        <w:tc>
          <w:tcPr>
            <w:tcW w:w="630" w:type="dxa"/>
            <w:gridSpan w:val="2"/>
          </w:tcPr>
          <w:p w:rsidR="00765CEC" w:rsidRPr="00E4639F"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tcPr>
          <w:p w:rsidR="00765CEC" w:rsidRPr="004D29CD" w:rsidRDefault="00765CEC"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555"/>
        </w:trPr>
        <w:tc>
          <w:tcPr>
            <w:tcW w:w="7370" w:type="dxa"/>
            <w:gridSpan w:val="11"/>
          </w:tcPr>
          <w:p w:rsidR="00765CEC" w:rsidRPr="003C56C3" w:rsidRDefault="00765CEC" w:rsidP="00C85916">
            <w:pPr>
              <w:pStyle w:val="ListParagraph"/>
              <w:numPr>
                <w:ilvl w:val="0"/>
                <w:numId w:val="20"/>
              </w:numPr>
              <w:ind w:left="252" w:hanging="252"/>
              <w:jc w:val="left"/>
              <w:rPr>
                <w:rFonts w:eastAsia="Times New Roman" w:cs="Calibri"/>
                <w:color w:val="000000"/>
              </w:rPr>
            </w:pPr>
            <w:r>
              <w:rPr>
                <w:rFonts w:eastAsia="Times New Roman" w:cs="Calibri"/>
                <w:color w:val="000000"/>
              </w:rPr>
              <w:t xml:space="preserve">Does the operator </w:t>
            </w:r>
            <w:r>
              <w:rPr>
                <w:rFonts w:eastAsia="Verdana"/>
                <w:color w:val="000000"/>
                <w:spacing w:val="-10"/>
              </w:rPr>
              <w:t>e</w:t>
            </w:r>
            <w:r w:rsidRPr="00B90582">
              <w:rPr>
                <w:rFonts w:eastAsia="Verdana"/>
                <w:color w:val="000000"/>
                <w:spacing w:val="-10"/>
              </w:rPr>
              <w:t>nsur</w:t>
            </w:r>
            <w:r>
              <w:rPr>
                <w:rFonts w:eastAsia="Verdana"/>
                <w:color w:val="000000"/>
                <w:spacing w:val="-10"/>
              </w:rPr>
              <w:t>e</w:t>
            </w:r>
            <w:r w:rsidRPr="00B90582">
              <w:rPr>
                <w:rFonts w:eastAsia="Verdana"/>
                <w:color w:val="000000"/>
                <w:spacing w:val="-10"/>
              </w:rPr>
              <w:t xml:space="preserve"> all licensed and authorized personnel from the contractor are trained and qualified to perform the required activities</w:t>
            </w:r>
            <w:r>
              <w:rPr>
                <w:rFonts w:eastAsia="Verdana"/>
                <w:color w:val="000000"/>
                <w:spacing w:val="-10"/>
              </w:rPr>
              <w:t>?</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tcPr>
          <w:p w:rsidR="00765CEC" w:rsidRPr="004D29CD" w:rsidRDefault="00765CEC"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tcBorders>
              <w:bottom w:val="single" w:sz="4" w:space="0" w:color="auto"/>
            </w:tcBorders>
            <w:vAlign w:val="center"/>
          </w:tcPr>
          <w:p w:rsidR="00765CEC" w:rsidRPr="003C56C3" w:rsidRDefault="00765CEC" w:rsidP="00C85916">
            <w:pPr>
              <w:rPr>
                <w:rFonts w:asciiTheme="minorHAnsi" w:hAnsiTheme="minorHAnsi" w:cs="Calibri"/>
                <w:b/>
                <w:bCs/>
                <w:color w:val="000000"/>
                <w:sz w:val="22"/>
                <w:szCs w:val="22"/>
              </w:rPr>
            </w:pPr>
          </w:p>
        </w:tc>
        <w:tc>
          <w:tcPr>
            <w:tcW w:w="900" w:type="dxa"/>
            <w:tcBorders>
              <w:bottom w:val="single" w:sz="4" w:space="0" w:color="auto"/>
            </w:tcBorders>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540"/>
        </w:trPr>
        <w:tc>
          <w:tcPr>
            <w:tcW w:w="7370" w:type="dxa"/>
            <w:gridSpan w:val="11"/>
          </w:tcPr>
          <w:p w:rsidR="00765CEC" w:rsidRPr="003C56C3" w:rsidRDefault="00765CEC" w:rsidP="00C85916">
            <w:pPr>
              <w:pStyle w:val="ListParagraph"/>
              <w:numPr>
                <w:ilvl w:val="0"/>
                <w:numId w:val="20"/>
              </w:numPr>
              <w:ind w:left="252" w:hanging="252"/>
              <w:jc w:val="left"/>
              <w:rPr>
                <w:rFonts w:eastAsia="Times New Roman" w:cs="Calibri"/>
                <w:color w:val="000000"/>
              </w:rPr>
            </w:pPr>
            <w:r>
              <w:rPr>
                <w:rFonts w:eastAsia="Times New Roman" w:cs="Calibri"/>
                <w:color w:val="000000"/>
              </w:rPr>
              <w:t>Is there a p</w:t>
            </w:r>
            <w:r w:rsidRPr="003C56C3">
              <w:rPr>
                <w:rFonts w:eastAsia="Times New Roman" w:cs="Calibri"/>
                <w:color w:val="000000"/>
              </w:rPr>
              <w:t xml:space="preserve">rocedure to establish adequate control over contractor? </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tcBorders>
              <w:right w:val="single" w:sz="4" w:space="0" w:color="auto"/>
            </w:tcBorders>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restart"/>
            <w:tcBorders>
              <w:top w:val="single" w:sz="4" w:space="0" w:color="auto"/>
              <w:left w:val="single" w:sz="4" w:space="0" w:color="auto"/>
              <w:bottom w:val="single" w:sz="4" w:space="0" w:color="auto"/>
              <w:right w:val="single" w:sz="4" w:space="0" w:color="auto"/>
            </w:tcBorders>
            <w:vAlign w:val="center"/>
          </w:tcPr>
          <w:p w:rsidR="00765CEC" w:rsidRPr="003C56C3" w:rsidRDefault="00765CEC" w:rsidP="00C85916">
            <w:pPr>
              <w:rPr>
                <w:rFonts w:asciiTheme="minorHAnsi" w:hAnsiTheme="minorHAnsi" w:cs="Calibri"/>
                <w:b/>
                <w:bCs/>
                <w:color w:val="000000"/>
                <w:sz w:val="22"/>
                <w:szCs w:val="22"/>
              </w:rPr>
            </w:pPr>
            <w:r w:rsidRPr="00C70066">
              <w:t xml:space="preserve">Appendix 2 to CAR–OPS 1.175 Management &amp; organisation of an AOC/ Authority </w:t>
            </w:r>
            <w:proofErr w:type="gramStart"/>
            <w:r w:rsidRPr="00C70066">
              <w:t>holder  C</w:t>
            </w:r>
            <w:proofErr w:type="gramEnd"/>
            <w:r w:rsidRPr="00C70066">
              <w:t xml:space="preserve"> (2)(ii))</w:t>
            </w:r>
          </w:p>
        </w:tc>
        <w:tc>
          <w:tcPr>
            <w:tcW w:w="900" w:type="dxa"/>
            <w:tcBorders>
              <w:top w:val="single" w:sz="4" w:space="0" w:color="auto"/>
              <w:left w:val="single" w:sz="4" w:space="0" w:color="auto"/>
              <w:bottom w:val="single" w:sz="4" w:space="0" w:color="auto"/>
              <w:right w:val="single" w:sz="4" w:space="0" w:color="auto"/>
            </w:tcBorders>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795"/>
        </w:trPr>
        <w:tc>
          <w:tcPr>
            <w:tcW w:w="7370" w:type="dxa"/>
            <w:gridSpan w:val="11"/>
          </w:tcPr>
          <w:p w:rsidR="00765CEC" w:rsidRDefault="00765CEC" w:rsidP="00C85916">
            <w:pPr>
              <w:pStyle w:val="ListParagraph"/>
              <w:numPr>
                <w:ilvl w:val="0"/>
                <w:numId w:val="20"/>
              </w:numPr>
              <w:ind w:left="252" w:hanging="252"/>
              <w:jc w:val="left"/>
              <w:rPr>
                <w:rFonts w:eastAsia="Times New Roman" w:cs="Calibri"/>
                <w:color w:val="000000"/>
              </w:rPr>
            </w:pPr>
            <w:r>
              <w:rPr>
                <w:rFonts w:eastAsia="Times New Roman" w:cs="Calibri"/>
                <w:color w:val="000000"/>
              </w:rPr>
              <w:t>Does the</w:t>
            </w:r>
            <w:r w:rsidRPr="003C56C3">
              <w:rPr>
                <w:rFonts w:eastAsia="Times New Roman" w:cs="Calibri"/>
                <w:color w:val="000000"/>
              </w:rPr>
              <w:t xml:space="preserve"> </w:t>
            </w:r>
            <w:r>
              <w:rPr>
                <w:rFonts w:eastAsia="Times New Roman" w:cs="Calibri"/>
                <w:color w:val="000000"/>
              </w:rPr>
              <w:t xml:space="preserve">Operator </w:t>
            </w:r>
            <w:r w:rsidRPr="003C56C3">
              <w:rPr>
                <w:rFonts w:eastAsia="Times New Roman" w:cs="Calibri"/>
                <w:color w:val="000000"/>
              </w:rPr>
              <w:t>contracting other organization retain responsibility for the maintenance</w:t>
            </w:r>
            <w:r w:rsidRPr="003C56C3">
              <w:rPr>
                <w:rFonts w:eastAsia="Times New Roman" w:cs="Calibri"/>
                <w:color w:val="000000"/>
              </w:rPr>
              <w:br/>
              <w:t>standard</w:t>
            </w:r>
            <w:r>
              <w:rPr>
                <w:rFonts w:eastAsia="Times New Roman" w:cs="Calibri"/>
                <w:color w:val="000000"/>
              </w:rPr>
              <w:t>?</w:t>
            </w:r>
            <w:r w:rsidRPr="003C56C3">
              <w:rPr>
                <w:rFonts w:eastAsia="Times New Roman" w:cs="Calibri"/>
                <w:color w:val="000000"/>
              </w:rPr>
              <w:t xml:space="preserve"> </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tcBorders>
              <w:right w:val="single" w:sz="4" w:space="0" w:color="auto"/>
            </w:tcBorders>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tcBorders>
              <w:top w:val="single" w:sz="4" w:space="0" w:color="auto"/>
              <w:left w:val="single" w:sz="4" w:space="0" w:color="auto"/>
              <w:bottom w:val="single" w:sz="4" w:space="0" w:color="auto"/>
              <w:right w:val="single" w:sz="4" w:space="0" w:color="auto"/>
            </w:tcBorders>
            <w:vAlign w:val="center"/>
          </w:tcPr>
          <w:p w:rsidR="00765CEC" w:rsidRPr="003C56C3" w:rsidRDefault="00765CEC" w:rsidP="00C85916">
            <w:pPr>
              <w:rPr>
                <w:rFonts w:asciiTheme="minorHAnsi" w:hAnsiTheme="minorHAnsi" w:cs="Calibri"/>
                <w:b/>
                <w:bCs/>
                <w:color w:val="00000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533"/>
        </w:trPr>
        <w:tc>
          <w:tcPr>
            <w:tcW w:w="7370" w:type="dxa"/>
            <w:gridSpan w:val="11"/>
          </w:tcPr>
          <w:p w:rsidR="00765CEC" w:rsidRDefault="00765CEC" w:rsidP="00C85916">
            <w:pPr>
              <w:pStyle w:val="ListParagraph"/>
              <w:numPr>
                <w:ilvl w:val="0"/>
                <w:numId w:val="20"/>
              </w:numPr>
              <w:ind w:left="252" w:hanging="252"/>
              <w:jc w:val="left"/>
              <w:rPr>
                <w:rFonts w:eastAsia="Times New Roman" w:cs="Calibri"/>
                <w:color w:val="000000"/>
              </w:rPr>
            </w:pPr>
            <w:r>
              <w:rPr>
                <w:rFonts w:eastAsia="Times New Roman" w:cs="Calibri"/>
                <w:color w:val="000000"/>
              </w:rPr>
              <w:t xml:space="preserve">Check </w:t>
            </w:r>
            <w:r w:rsidRPr="003C56C3">
              <w:rPr>
                <w:rFonts w:eastAsia="Times New Roman" w:cs="Calibri"/>
                <w:color w:val="000000"/>
              </w:rPr>
              <w:t>standard issued to contractors, level of supervision</w:t>
            </w:r>
            <w:r>
              <w:rPr>
                <w:rFonts w:eastAsia="Times New Roman" w:cs="Calibri"/>
                <w:color w:val="000000"/>
              </w:rPr>
              <w:t xml:space="preserve"> and the </w:t>
            </w:r>
            <w:r w:rsidRPr="003C56C3">
              <w:rPr>
                <w:rFonts w:eastAsia="Times New Roman" w:cs="Calibri"/>
                <w:color w:val="000000"/>
              </w:rPr>
              <w:t xml:space="preserve">quality system </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tcBorders>
              <w:right w:val="single" w:sz="4" w:space="0" w:color="auto"/>
            </w:tcBorders>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tcBorders>
              <w:top w:val="single" w:sz="4" w:space="0" w:color="auto"/>
              <w:left w:val="single" w:sz="4" w:space="0" w:color="auto"/>
              <w:bottom w:val="single" w:sz="4" w:space="0" w:color="auto"/>
              <w:right w:val="single" w:sz="4" w:space="0" w:color="auto"/>
            </w:tcBorders>
            <w:vAlign w:val="center"/>
          </w:tcPr>
          <w:p w:rsidR="00765CEC" w:rsidRPr="003C56C3" w:rsidRDefault="00765CEC" w:rsidP="00C85916">
            <w:pPr>
              <w:rPr>
                <w:rFonts w:asciiTheme="minorHAnsi" w:hAnsiTheme="minorHAnsi" w:cs="Calibri"/>
                <w:b/>
                <w:bCs/>
                <w:color w:val="00000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20"/>
              </w:numPr>
              <w:ind w:left="252" w:hanging="252"/>
              <w:jc w:val="left"/>
              <w:rPr>
                <w:rFonts w:eastAsia="Times New Roman" w:cs="Calibri"/>
                <w:color w:val="000000"/>
              </w:rPr>
            </w:pPr>
            <w:r>
              <w:rPr>
                <w:rFonts w:eastAsia="Times New Roman" w:cs="Calibri"/>
                <w:color w:val="000000"/>
              </w:rPr>
              <w:t xml:space="preserve">Does the operator </w:t>
            </w:r>
            <w:r>
              <w:rPr>
                <w:rFonts w:eastAsia="Verdana"/>
                <w:color w:val="000000"/>
                <w:spacing w:val="-10"/>
              </w:rPr>
              <w:t>e</w:t>
            </w:r>
            <w:r w:rsidRPr="00B90582">
              <w:rPr>
                <w:rFonts w:eastAsia="Verdana"/>
                <w:color w:val="000000"/>
                <w:spacing w:val="-10"/>
              </w:rPr>
              <w:t>nsur</w:t>
            </w:r>
            <w:r>
              <w:rPr>
                <w:rFonts w:eastAsia="Verdana"/>
                <w:color w:val="000000"/>
                <w:spacing w:val="-10"/>
              </w:rPr>
              <w:t xml:space="preserve">e </w:t>
            </w:r>
            <w:r w:rsidRPr="00F33B4A">
              <w:rPr>
                <w:rFonts w:eastAsia="Times New Roman" w:cs="Calibri"/>
                <w:color w:val="000000"/>
              </w:rPr>
              <w:t>that flight dispatcher when performing flight dispatch function, to hold a valid and current license or equivalent authorization</w:t>
            </w:r>
            <w:r>
              <w:rPr>
                <w:rFonts w:eastAsia="Times New Roman" w:cs="Calibri"/>
                <w:color w:val="000000"/>
              </w:rPr>
              <w:t>?</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tcBorders>
              <w:top w:val="single" w:sz="4" w:space="0" w:color="auto"/>
            </w:tcBorders>
          </w:tcPr>
          <w:p w:rsidR="00765CEC" w:rsidRPr="00B862B2" w:rsidRDefault="00493D74" w:rsidP="00C85916">
            <w:pPr>
              <w:rPr>
                <w:color w:val="FF0000"/>
              </w:rPr>
            </w:pPr>
            <w:r>
              <w:t>Appendix 2 to CAR OPS-1.175</w:t>
            </w:r>
          </w:p>
        </w:tc>
        <w:tc>
          <w:tcPr>
            <w:tcW w:w="900" w:type="dxa"/>
            <w:tcBorders>
              <w:top w:val="single" w:sz="4" w:space="0" w:color="auto"/>
            </w:tcBorders>
          </w:tcPr>
          <w:p w:rsidR="00765CEC" w:rsidRPr="00B862B2" w:rsidRDefault="00765CEC" w:rsidP="00C85916">
            <w:pPr>
              <w:rPr>
                <w:color w:val="FF0000"/>
              </w:rPr>
            </w:pP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20"/>
              </w:numPr>
              <w:ind w:left="252" w:hanging="252"/>
              <w:jc w:val="left"/>
              <w:rPr>
                <w:rFonts w:eastAsia="Times New Roman" w:cs="Calibri"/>
                <w:color w:val="000000"/>
              </w:rPr>
            </w:pPr>
            <w:r>
              <w:rPr>
                <w:rFonts w:eastAsia="Times New Roman" w:cs="Calibri"/>
                <w:color w:val="000000"/>
              </w:rPr>
              <w:t xml:space="preserve">Does the operator </w:t>
            </w:r>
            <w:r>
              <w:rPr>
                <w:rFonts w:eastAsia="Verdana"/>
                <w:color w:val="000000"/>
                <w:spacing w:val="-10"/>
              </w:rPr>
              <w:t>e</w:t>
            </w:r>
            <w:r w:rsidRPr="00B90582">
              <w:rPr>
                <w:rFonts w:eastAsia="Verdana"/>
                <w:color w:val="000000"/>
                <w:spacing w:val="-10"/>
              </w:rPr>
              <w:t>nsur</w:t>
            </w:r>
            <w:r>
              <w:rPr>
                <w:rFonts w:eastAsia="Verdana"/>
                <w:color w:val="000000"/>
                <w:spacing w:val="-10"/>
              </w:rPr>
              <w:t xml:space="preserve">e </w:t>
            </w:r>
            <w:r w:rsidRPr="00F33B4A">
              <w:rPr>
                <w:rFonts w:eastAsia="Times New Roman" w:cs="Calibri"/>
                <w:color w:val="000000"/>
              </w:rPr>
              <w:t>that flight dispatcher when performing flight dispatch function, to hold a valid and current license or equivalent authorization</w:t>
            </w:r>
            <w:r>
              <w:rPr>
                <w:rFonts w:eastAsia="Times New Roman" w:cs="Calibri"/>
                <w:color w:val="000000"/>
              </w:rPr>
              <w:t>?</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tcPr>
          <w:p w:rsidR="00765CEC" w:rsidRPr="00B862B2" w:rsidRDefault="00493D74" w:rsidP="00C85916">
            <w:pPr>
              <w:rPr>
                <w:color w:val="FF0000"/>
              </w:rPr>
            </w:pPr>
            <w:r>
              <w:t>Appendix 2 to CAR OPS-1.175</w:t>
            </w:r>
          </w:p>
        </w:tc>
        <w:tc>
          <w:tcPr>
            <w:tcW w:w="900" w:type="dxa"/>
          </w:tcPr>
          <w:p w:rsidR="00765CEC" w:rsidRPr="00B862B2" w:rsidRDefault="00765CEC" w:rsidP="00C85916">
            <w:pPr>
              <w:rPr>
                <w:color w:val="FF0000"/>
              </w:rPr>
            </w:pP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20"/>
              </w:numPr>
              <w:jc w:val="left"/>
              <w:rPr>
                <w:rFonts w:eastAsia="Times New Roman" w:cs="Calibri"/>
                <w:color w:val="000000"/>
              </w:rPr>
            </w:pPr>
            <w:r w:rsidRPr="00DE56D2">
              <w:rPr>
                <w:rFonts w:eastAsia="Times New Roman" w:cs="Calibri"/>
                <w:color w:val="000000"/>
              </w:rPr>
              <w:t>Does the operator ensure that the contractors have access to the relevant section of the OMAN CAR (</w:t>
            </w:r>
            <w:hyperlink r:id="rId8" w:history="1">
              <w:r w:rsidRPr="005F5135">
                <w:rPr>
                  <w:rStyle w:val="Hyperlink"/>
                  <w:rFonts w:eastAsia="Times New Roman" w:cs="Calibri"/>
                </w:rPr>
                <w:t>www.caa.gov.om</w:t>
              </w:r>
            </w:hyperlink>
            <w:r>
              <w:rPr>
                <w:rFonts w:eastAsia="Times New Roman" w:cs="Calibri"/>
                <w:color w:val="000000"/>
              </w:rPr>
              <w:t xml:space="preserve"> </w:t>
            </w:r>
            <w:r w:rsidRPr="00DE56D2">
              <w:rPr>
                <w:rFonts w:eastAsia="Times New Roman" w:cs="Calibri"/>
                <w:color w:val="000000"/>
              </w:rPr>
              <w:t>) and the operator’s relevant part of the Operations manual?</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tcPr>
          <w:p w:rsidR="00765CEC" w:rsidRPr="00B862B2" w:rsidRDefault="00493D74" w:rsidP="00C85916">
            <w:pPr>
              <w:rPr>
                <w:color w:val="FF0000"/>
              </w:rPr>
            </w:pPr>
            <w:r w:rsidRPr="00493D74">
              <w:t>CAR OPS 1</w:t>
            </w:r>
          </w:p>
        </w:tc>
        <w:tc>
          <w:tcPr>
            <w:tcW w:w="900" w:type="dxa"/>
          </w:tcPr>
          <w:p w:rsidR="00765CEC" w:rsidRPr="00B862B2" w:rsidRDefault="00765CEC" w:rsidP="00C85916">
            <w:pPr>
              <w:rPr>
                <w:color w:val="FF0000"/>
              </w:rPr>
            </w:pPr>
          </w:p>
        </w:tc>
      </w:tr>
      <w:tr w:rsidR="00765CEC" w:rsidRPr="003C56C3" w:rsidTr="00FA0277">
        <w:trPr>
          <w:trHeight w:val="407"/>
        </w:trPr>
        <w:tc>
          <w:tcPr>
            <w:tcW w:w="7370" w:type="dxa"/>
            <w:gridSpan w:val="11"/>
            <w:vAlign w:val="center"/>
          </w:tcPr>
          <w:p w:rsidR="00765CEC" w:rsidRDefault="00765CEC" w:rsidP="00C85916">
            <w:pPr>
              <w:pStyle w:val="ListParagraph"/>
              <w:numPr>
                <w:ilvl w:val="0"/>
                <w:numId w:val="20"/>
              </w:numPr>
              <w:ind w:left="252" w:hanging="252"/>
              <w:jc w:val="left"/>
              <w:rPr>
                <w:rFonts w:eastAsia="Times New Roman" w:cs="Calibri"/>
                <w:color w:val="000000"/>
              </w:rPr>
            </w:pPr>
            <w:r>
              <w:rPr>
                <w:rFonts w:eastAsia="Times New Roman" w:cs="Calibri"/>
                <w:color w:val="000000"/>
              </w:rPr>
              <w:t xml:space="preserve">Does the operator </w:t>
            </w:r>
            <w:r>
              <w:rPr>
                <w:rFonts w:eastAsia="Verdana"/>
                <w:color w:val="000000"/>
                <w:spacing w:val="-10"/>
              </w:rPr>
              <w:t>e</w:t>
            </w:r>
            <w:r w:rsidRPr="00B90582">
              <w:rPr>
                <w:rFonts w:eastAsia="Verdana"/>
                <w:color w:val="000000"/>
                <w:spacing w:val="-10"/>
              </w:rPr>
              <w:t>nsur</w:t>
            </w:r>
            <w:r>
              <w:rPr>
                <w:rFonts w:eastAsia="Verdana"/>
                <w:color w:val="000000"/>
                <w:spacing w:val="-10"/>
              </w:rPr>
              <w:t xml:space="preserve">e </w:t>
            </w:r>
            <w:r w:rsidRPr="00B90582">
              <w:rPr>
                <w:rFonts w:eastAsia="Verdana"/>
                <w:color w:val="000000"/>
                <w:spacing w:val="-9"/>
              </w:rPr>
              <w:t>that internal audits on contractors’ ground operations are conducted by quality operations, at least once in every two years</w:t>
            </w:r>
            <w:r>
              <w:rPr>
                <w:rFonts w:eastAsia="Verdana"/>
                <w:color w:val="000000"/>
                <w:spacing w:val="-9"/>
              </w:rPr>
              <w:t>?</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tcPr>
          <w:p w:rsidR="00765CEC" w:rsidRPr="00B862B2" w:rsidRDefault="00CD43F1" w:rsidP="00C85916">
            <w:pPr>
              <w:rPr>
                <w:color w:val="FF0000"/>
              </w:rPr>
            </w:pPr>
            <w:r>
              <w:t xml:space="preserve">CAR </w:t>
            </w:r>
            <w:r w:rsidR="00493D74">
              <w:t>OPS-1.035</w:t>
            </w:r>
          </w:p>
        </w:tc>
        <w:tc>
          <w:tcPr>
            <w:tcW w:w="900" w:type="dxa"/>
          </w:tcPr>
          <w:p w:rsidR="00765CEC" w:rsidRPr="00B862B2" w:rsidRDefault="00765CEC" w:rsidP="00C85916">
            <w:pPr>
              <w:rPr>
                <w:color w:val="FF0000"/>
              </w:rPr>
            </w:pPr>
          </w:p>
        </w:tc>
      </w:tr>
      <w:tr w:rsidR="00765CEC" w:rsidRPr="003C56C3" w:rsidTr="00FA0277">
        <w:trPr>
          <w:trHeight w:val="407"/>
        </w:trPr>
        <w:tc>
          <w:tcPr>
            <w:tcW w:w="7370" w:type="dxa"/>
            <w:gridSpan w:val="11"/>
            <w:vAlign w:val="center"/>
          </w:tcPr>
          <w:p w:rsidR="00765CEC" w:rsidRDefault="00765CEC" w:rsidP="00C85916">
            <w:pPr>
              <w:pStyle w:val="ListParagraph"/>
              <w:numPr>
                <w:ilvl w:val="0"/>
                <w:numId w:val="20"/>
              </w:numPr>
              <w:ind w:left="252" w:hanging="252"/>
              <w:jc w:val="left"/>
              <w:rPr>
                <w:rFonts w:eastAsia="Times New Roman" w:cs="Calibri"/>
                <w:color w:val="000000"/>
              </w:rPr>
            </w:pPr>
            <w:r>
              <w:rPr>
                <w:rFonts w:eastAsia="Times New Roman" w:cs="Calibri"/>
                <w:color w:val="000000"/>
              </w:rPr>
              <w:t xml:space="preserve">Does the operator </w:t>
            </w:r>
            <w:r>
              <w:rPr>
                <w:rFonts w:eastAsia="Verdana"/>
                <w:color w:val="000000"/>
                <w:spacing w:val="-10"/>
              </w:rPr>
              <w:t>e</w:t>
            </w:r>
            <w:r w:rsidRPr="00B90582">
              <w:rPr>
                <w:rFonts w:eastAsia="Verdana"/>
                <w:color w:val="000000"/>
                <w:spacing w:val="-10"/>
              </w:rPr>
              <w:t>nsur</w:t>
            </w:r>
            <w:r>
              <w:rPr>
                <w:rFonts w:eastAsia="Verdana"/>
                <w:color w:val="000000"/>
                <w:spacing w:val="-10"/>
              </w:rPr>
              <w:t xml:space="preserve">e </w:t>
            </w:r>
            <w:r w:rsidRPr="00B90582">
              <w:rPr>
                <w:rFonts w:eastAsia="Verdana"/>
                <w:color w:val="000000"/>
                <w:spacing w:val="-9"/>
              </w:rPr>
              <w:t xml:space="preserve">that pre and post flight records and documentation are retained and kept in accordance with </w:t>
            </w:r>
            <w:r>
              <w:rPr>
                <w:rFonts w:eastAsia="Verdana"/>
                <w:color w:val="000000"/>
                <w:spacing w:val="-9"/>
              </w:rPr>
              <w:t>CAA</w:t>
            </w:r>
            <w:r w:rsidRPr="00B90582">
              <w:rPr>
                <w:rFonts w:eastAsia="Verdana"/>
                <w:color w:val="000000"/>
                <w:spacing w:val="-9"/>
              </w:rPr>
              <w:t xml:space="preserve"> regulations</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tcPr>
          <w:p w:rsidR="00765CEC" w:rsidRPr="00B862B2" w:rsidRDefault="00CD43F1" w:rsidP="00C85916">
            <w:pPr>
              <w:rPr>
                <w:color w:val="FF0000"/>
              </w:rPr>
            </w:pPr>
            <w:r>
              <w:t>CAR OPS-1.150&amp; 1.160</w:t>
            </w:r>
          </w:p>
        </w:tc>
        <w:tc>
          <w:tcPr>
            <w:tcW w:w="900" w:type="dxa"/>
          </w:tcPr>
          <w:p w:rsidR="00765CEC" w:rsidRPr="00B862B2" w:rsidRDefault="00765CEC" w:rsidP="00C85916">
            <w:pPr>
              <w:rPr>
                <w:color w:val="FF0000"/>
              </w:rPr>
            </w:pPr>
          </w:p>
        </w:tc>
      </w:tr>
      <w:tr w:rsidR="00765CEC" w:rsidRPr="003C56C3" w:rsidTr="00FA0277">
        <w:trPr>
          <w:trHeight w:val="407"/>
        </w:trPr>
        <w:tc>
          <w:tcPr>
            <w:tcW w:w="7370" w:type="dxa"/>
            <w:gridSpan w:val="11"/>
          </w:tcPr>
          <w:p w:rsidR="00765CEC" w:rsidRPr="00F33B4A" w:rsidRDefault="00765CEC" w:rsidP="00C85916">
            <w:pPr>
              <w:pStyle w:val="ListParagraph"/>
              <w:numPr>
                <w:ilvl w:val="0"/>
                <w:numId w:val="20"/>
              </w:numPr>
              <w:ind w:left="252" w:hanging="252"/>
              <w:jc w:val="left"/>
              <w:rPr>
                <w:rFonts w:eastAsia="Times New Roman" w:cs="Calibri"/>
                <w:color w:val="000000"/>
              </w:rPr>
            </w:pPr>
            <w:r w:rsidRPr="00CC5F6F">
              <w:rPr>
                <w:rFonts w:eastAsia="Times New Roman" w:cs="Calibri"/>
                <w:color w:val="000000"/>
              </w:rPr>
              <w:t xml:space="preserve">Does the operator </w:t>
            </w:r>
            <w:r w:rsidRPr="00F33B4A">
              <w:rPr>
                <w:rFonts w:eastAsia="Times New Roman" w:cs="Calibri"/>
                <w:color w:val="000000"/>
              </w:rPr>
              <w:t>ensure copies of the individual training record on all contractors’ personnel are properly kept?</w:t>
            </w: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630" w:type="dxa"/>
            <w:gridSpan w:val="2"/>
          </w:tcPr>
          <w:p w:rsidR="00765CEC" w:rsidRPr="004D29CD" w:rsidRDefault="00765CEC"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tcPr>
          <w:p w:rsidR="00765CEC" w:rsidRPr="00B862B2" w:rsidRDefault="00CD43F1" w:rsidP="00C85916">
            <w:pPr>
              <w:rPr>
                <w:color w:val="FF0000"/>
              </w:rPr>
            </w:pPr>
            <w:r>
              <w:t>CAR OPS-1.985</w:t>
            </w:r>
            <w:r w:rsidR="00C57598">
              <w:t>&amp; 1.1035</w:t>
            </w:r>
          </w:p>
        </w:tc>
        <w:tc>
          <w:tcPr>
            <w:tcW w:w="900" w:type="dxa"/>
          </w:tcPr>
          <w:p w:rsidR="00765CEC" w:rsidRPr="00B862B2" w:rsidRDefault="00765CEC" w:rsidP="00C85916">
            <w:pPr>
              <w:rPr>
                <w:color w:val="FF0000"/>
              </w:rPr>
            </w:pPr>
          </w:p>
        </w:tc>
      </w:tr>
      <w:tr w:rsidR="00765CEC" w:rsidRPr="003C56C3" w:rsidTr="00FA0277">
        <w:trPr>
          <w:trHeight w:val="407"/>
        </w:trPr>
        <w:tc>
          <w:tcPr>
            <w:tcW w:w="7370" w:type="dxa"/>
            <w:gridSpan w:val="11"/>
          </w:tcPr>
          <w:p w:rsidR="00765CEC" w:rsidRPr="00F33B4A" w:rsidRDefault="00765CEC" w:rsidP="00C85916">
            <w:pPr>
              <w:pStyle w:val="ListParagraph"/>
              <w:numPr>
                <w:ilvl w:val="0"/>
                <w:numId w:val="20"/>
              </w:numPr>
              <w:ind w:left="252" w:hanging="252"/>
              <w:jc w:val="left"/>
              <w:rPr>
                <w:rFonts w:eastAsia="Times New Roman" w:cs="Calibri"/>
                <w:color w:val="000000"/>
              </w:rPr>
            </w:pPr>
            <w:r w:rsidRPr="00CC5F6F">
              <w:rPr>
                <w:rFonts w:eastAsia="Times New Roman" w:cs="Calibri"/>
                <w:color w:val="000000"/>
              </w:rPr>
              <w:lastRenderedPageBreak/>
              <w:t xml:space="preserve">Does the operator </w:t>
            </w:r>
            <w:r w:rsidRPr="00F33B4A">
              <w:rPr>
                <w:rFonts w:eastAsia="Times New Roman" w:cs="Calibri"/>
                <w:color w:val="000000"/>
              </w:rPr>
              <w:t xml:space="preserve">ensure </w:t>
            </w:r>
            <w:r>
              <w:rPr>
                <w:rFonts w:eastAsia="Times New Roman" w:cs="Calibri"/>
                <w:color w:val="000000"/>
              </w:rPr>
              <w:t xml:space="preserve">that </w:t>
            </w:r>
            <w:r w:rsidRPr="00B90582">
              <w:rPr>
                <w:rFonts w:eastAsia="Verdana"/>
                <w:color w:val="000000"/>
                <w:spacing w:val="-9"/>
              </w:rPr>
              <w:t>the updating of regulation and operator’s Operations manual held by the contractors</w:t>
            </w:r>
            <w:r>
              <w:rPr>
                <w:rFonts w:eastAsia="Verdana"/>
                <w:color w:val="000000"/>
                <w:spacing w:val="-9"/>
              </w:rPr>
              <w:t>?</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tcPr>
          <w:p w:rsidR="00765CEC" w:rsidRPr="00B862B2" w:rsidRDefault="00C57598" w:rsidP="00C85916">
            <w:pPr>
              <w:rPr>
                <w:color w:val="FF0000"/>
              </w:rPr>
            </w:pPr>
            <w:r>
              <w:t>CAR OPS-1.001</w:t>
            </w:r>
          </w:p>
        </w:tc>
        <w:tc>
          <w:tcPr>
            <w:tcW w:w="900" w:type="dxa"/>
          </w:tcPr>
          <w:p w:rsidR="00765CEC" w:rsidRPr="00B862B2" w:rsidRDefault="00765CEC" w:rsidP="00C85916">
            <w:pPr>
              <w:rPr>
                <w:color w:val="FF0000"/>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20"/>
              </w:numPr>
              <w:ind w:left="252" w:hanging="252"/>
              <w:jc w:val="left"/>
              <w:rPr>
                <w:rFonts w:eastAsia="Times New Roman" w:cs="Calibri"/>
                <w:color w:val="000000"/>
              </w:rPr>
            </w:pPr>
            <w:r w:rsidRPr="003C56C3">
              <w:rPr>
                <w:rFonts w:eastAsia="Times New Roman" w:cs="Calibri"/>
                <w:color w:val="000000"/>
              </w:rPr>
              <w:t xml:space="preserve">Management and Organization —Ground staff— </w:t>
            </w:r>
            <w:r>
              <w:rPr>
                <w:rFonts w:eastAsia="Times New Roman" w:cs="Calibri"/>
                <w:color w:val="000000"/>
              </w:rPr>
              <w:t>Are the</w:t>
            </w:r>
            <w:r w:rsidRPr="003C56C3">
              <w:rPr>
                <w:rFonts w:eastAsia="Times New Roman" w:cs="Calibri"/>
                <w:color w:val="000000"/>
              </w:rPr>
              <w:t xml:space="preserve"> ground handling operations described in the relevan</w:t>
            </w:r>
            <w:r>
              <w:rPr>
                <w:rFonts w:eastAsia="Times New Roman" w:cs="Calibri"/>
                <w:color w:val="000000"/>
              </w:rPr>
              <w:t>t section the Operations Manual?</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Align w:val="center"/>
          </w:tcPr>
          <w:p w:rsidR="00765CEC" w:rsidRPr="00640E85" w:rsidRDefault="00765CEC" w:rsidP="00C85916">
            <w:r w:rsidRPr="00640E85">
              <w:t xml:space="preserve">Appendix 2 to CAR–OPS 1.175 Management &amp; organisation of an AOC/ Authority </w:t>
            </w:r>
            <w:proofErr w:type="gramStart"/>
            <w:r w:rsidRPr="00640E85">
              <w:t>holder  C</w:t>
            </w:r>
            <w:proofErr w:type="gramEnd"/>
            <w:r w:rsidRPr="00640E85">
              <w:t xml:space="preserve"> (2)(iii))</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20"/>
              </w:numPr>
              <w:ind w:left="252" w:hanging="252"/>
              <w:jc w:val="left"/>
              <w:rPr>
                <w:rFonts w:eastAsia="Times New Roman" w:cs="Calibri"/>
                <w:color w:val="000000"/>
              </w:rPr>
            </w:pPr>
            <w:r w:rsidRPr="003C56C3">
              <w:rPr>
                <w:rFonts w:eastAsia="Times New Roman" w:cs="Calibri"/>
                <w:color w:val="000000"/>
              </w:rPr>
              <w:t>Management and Organization — Accommodation —</w:t>
            </w:r>
            <w:r>
              <w:rPr>
                <w:rFonts w:eastAsia="Times New Roman" w:cs="Calibri"/>
                <w:color w:val="000000"/>
              </w:rPr>
              <w:t xml:space="preserve">Is the Operator </w:t>
            </w:r>
            <w:r w:rsidRPr="003C56C3">
              <w:rPr>
                <w:rFonts w:eastAsia="Times New Roman" w:cs="Calibri"/>
                <w:color w:val="000000"/>
              </w:rPr>
              <w:t xml:space="preserve">working space at each operating base sufficient for </w:t>
            </w:r>
            <w:r>
              <w:rPr>
                <w:rFonts w:eastAsia="Times New Roman" w:cs="Calibri"/>
                <w:color w:val="000000"/>
              </w:rPr>
              <w:t xml:space="preserve">the </w:t>
            </w:r>
            <w:r w:rsidRPr="003C56C3">
              <w:rPr>
                <w:rFonts w:eastAsia="Times New Roman" w:cs="Calibri"/>
                <w:color w:val="000000"/>
              </w:rPr>
              <w:t xml:space="preserve">needs of </w:t>
            </w:r>
            <w:r>
              <w:rPr>
                <w:rFonts w:eastAsia="Times New Roman" w:cs="Calibri"/>
                <w:color w:val="000000"/>
              </w:rPr>
              <w:t xml:space="preserve">the </w:t>
            </w:r>
            <w:r w:rsidRPr="003C56C3">
              <w:rPr>
                <w:rFonts w:eastAsia="Times New Roman" w:cs="Calibri"/>
                <w:color w:val="000000"/>
              </w:rPr>
              <w:t>ground staff, storage and records</w:t>
            </w:r>
            <w:r>
              <w:rPr>
                <w:rFonts w:eastAsia="Times New Roman" w:cs="Calibri"/>
                <w:color w:val="000000"/>
              </w:rPr>
              <w:t>?</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Align w:val="center"/>
          </w:tcPr>
          <w:p w:rsidR="00765CEC" w:rsidRPr="00640E85" w:rsidRDefault="00765CEC" w:rsidP="00C85916">
            <w:r w:rsidRPr="00640E85">
              <w:t>Appendix 2 to CAR–OPS 1.175 Management &amp; organisation of an AOC/ Authority holder (d)</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578"/>
        </w:trPr>
        <w:tc>
          <w:tcPr>
            <w:tcW w:w="10705" w:type="dxa"/>
            <w:gridSpan w:val="20"/>
            <w:vAlign w:val="center"/>
          </w:tcPr>
          <w:p w:rsidR="00C70066"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435604" w:rsidRPr="004F738C" w:rsidRDefault="00435604" w:rsidP="00C85916">
            <w:pPr>
              <w:spacing w:after="240"/>
              <w:rPr>
                <w:rFonts w:asciiTheme="minorHAnsi" w:hAnsiTheme="minorHAnsi" w:cs="Calibri"/>
                <w:b/>
                <w:bCs/>
                <w:color w:val="000000"/>
                <w:sz w:val="22"/>
                <w:szCs w:val="22"/>
              </w:rPr>
            </w:pPr>
          </w:p>
        </w:tc>
      </w:tr>
      <w:tr w:rsidR="00765CEC" w:rsidRPr="003C56C3" w:rsidTr="00FA0277">
        <w:trPr>
          <w:trHeight w:val="407"/>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color w:val="000000"/>
                <w:sz w:val="20"/>
                <w:szCs w:val="20"/>
              </w:rPr>
            </w:pPr>
            <w:r w:rsidRPr="00421DB9">
              <w:rPr>
                <w:rFonts w:cstheme="minorHAnsi"/>
                <w:b/>
                <w:bCs/>
                <w:color w:val="000000"/>
                <w:sz w:val="20"/>
                <w:szCs w:val="20"/>
              </w:rPr>
              <w:t>Communications</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57"/>
              </w:numPr>
              <w:ind w:left="252" w:hanging="270"/>
              <w:jc w:val="left"/>
              <w:rPr>
                <w:rFonts w:eastAsia="Times New Roman" w:cs="Calibri"/>
                <w:color w:val="000000"/>
              </w:rPr>
            </w:pPr>
            <w:r w:rsidRPr="003C56C3">
              <w:rPr>
                <w:rFonts w:eastAsia="Times New Roman" w:cs="Calibri"/>
                <w:color w:val="000000"/>
              </w:rPr>
              <w:t>Evaluate</w:t>
            </w:r>
            <w:r>
              <w:rPr>
                <w:rFonts w:eastAsia="Times New Roman" w:cs="Calibri"/>
                <w:color w:val="000000"/>
              </w:rPr>
              <w:t xml:space="preserve"> </w:t>
            </w:r>
            <w:r w:rsidRPr="003C56C3">
              <w:rPr>
                <w:rFonts w:eastAsia="Times New Roman" w:cs="Calibri"/>
                <w:color w:val="000000"/>
              </w:rPr>
              <w:t xml:space="preserve">the effectiveness of vertical </w:t>
            </w:r>
            <w:r w:rsidRPr="003C56C3">
              <w:rPr>
                <w:rFonts w:eastAsia="Times New Roman" w:cs="Arial"/>
                <w:color w:val="000000"/>
              </w:rPr>
              <w:t>&amp; horizontal communications.</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restart"/>
            <w:vAlign w:val="center"/>
          </w:tcPr>
          <w:p w:rsidR="00765CEC" w:rsidRPr="003C56C3" w:rsidRDefault="00765CEC" w:rsidP="00C85916">
            <w:pPr>
              <w:rPr>
                <w:rFonts w:asciiTheme="minorHAnsi" w:hAnsiTheme="minorHAnsi" w:cs="Calibri"/>
                <w:b/>
                <w:bCs/>
                <w:color w:val="000000"/>
                <w:sz w:val="22"/>
                <w:szCs w:val="22"/>
              </w:rPr>
            </w:pPr>
            <w:r w:rsidRPr="00640E85">
              <w:t>App 2 CAR OPS 1.175 C (3)(ii))</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57"/>
              </w:numPr>
              <w:ind w:left="252" w:right="-18" w:hanging="252"/>
              <w:jc w:val="left"/>
              <w:rPr>
                <w:rFonts w:eastAsia="Times New Roman" w:cs="Calibri"/>
                <w:color w:val="000000"/>
              </w:rPr>
            </w:pPr>
            <w:r>
              <w:rPr>
                <w:rFonts w:eastAsia="Times New Roman" w:cs="Calibri"/>
                <w:color w:val="000000"/>
              </w:rPr>
              <w:t>Are the m</w:t>
            </w:r>
            <w:r w:rsidRPr="003C56C3">
              <w:rPr>
                <w:rFonts w:eastAsia="Times New Roman" w:cs="Calibri"/>
                <w:color w:val="000000"/>
              </w:rPr>
              <w:t xml:space="preserve">anagers aware of </w:t>
            </w:r>
            <w:proofErr w:type="gramStart"/>
            <w:r w:rsidRPr="003C56C3">
              <w:rPr>
                <w:rFonts w:eastAsia="Times New Roman" w:cs="Calibri"/>
                <w:color w:val="000000"/>
              </w:rPr>
              <w:t>subordinates</w:t>
            </w:r>
            <w:proofErr w:type="gramEnd"/>
            <w:r w:rsidRPr="003C56C3">
              <w:rPr>
                <w:rFonts w:eastAsia="Times New Roman" w:cs="Calibri"/>
                <w:color w:val="000000"/>
              </w:rPr>
              <w:t xml:space="preserve"> duties </w:t>
            </w:r>
            <w:r w:rsidRPr="003C56C3">
              <w:rPr>
                <w:rFonts w:eastAsia="Times New Roman" w:cs="Arial"/>
                <w:color w:val="000000"/>
              </w:rPr>
              <w:t>&amp; responsibilities</w:t>
            </w:r>
            <w:r>
              <w:rPr>
                <w:rFonts w:eastAsia="Times New Roman" w:cs="Arial"/>
                <w:color w:val="000000"/>
              </w:rPr>
              <w:t>?</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435604" w:rsidRPr="004F738C" w:rsidRDefault="00435604" w:rsidP="00C85916">
            <w:pPr>
              <w:spacing w:after="240"/>
              <w:rPr>
                <w:rFonts w:asciiTheme="minorHAnsi" w:hAnsiTheme="minorHAnsi" w:cs="Calibri"/>
                <w:b/>
                <w:bCs/>
                <w:color w:val="000000"/>
                <w:sz w:val="22"/>
                <w:szCs w:val="22"/>
              </w:rPr>
            </w:pPr>
          </w:p>
        </w:tc>
      </w:tr>
      <w:tr w:rsidR="00765CEC" w:rsidRPr="003C56C3" w:rsidTr="00FA0277">
        <w:trPr>
          <w:trHeight w:val="533"/>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color w:val="000000"/>
                <w:sz w:val="20"/>
                <w:szCs w:val="20"/>
              </w:rPr>
            </w:pPr>
            <w:r w:rsidRPr="00421DB9">
              <w:rPr>
                <w:rFonts w:cstheme="minorHAnsi"/>
                <w:b/>
                <w:bCs/>
                <w:color w:val="000000"/>
                <w:sz w:val="20"/>
                <w:szCs w:val="20"/>
              </w:rPr>
              <w:t>Accident/Incident</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53"/>
              </w:numPr>
              <w:ind w:left="252" w:hanging="252"/>
              <w:jc w:val="left"/>
              <w:rPr>
                <w:rFonts w:eastAsia="Times New Roman" w:cstheme="minorHAnsi"/>
                <w:color w:val="000000"/>
              </w:rPr>
            </w:pPr>
            <w:r>
              <w:rPr>
                <w:rFonts w:eastAsia="Times New Roman" w:cstheme="minorHAnsi"/>
                <w:color w:val="000000"/>
              </w:rPr>
              <w:t>Is there is e</w:t>
            </w:r>
            <w:r w:rsidRPr="003C56C3">
              <w:rPr>
                <w:rFonts w:eastAsia="Times New Roman" w:cstheme="minorHAnsi"/>
                <w:color w:val="000000"/>
              </w:rPr>
              <w:t>nough information &amp; guidance, procedures for staff to act</w:t>
            </w:r>
            <w:r>
              <w:rPr>
                <w:rFonts w:eastAsia="Times New Roman" w:cstheme="minorHAnsi"/>
                <w:color w:val="000000"/>
              </w:rPr>
              <w:t xml:space="preserve"> after an accident/incident</w:t>
            </w:r>
            <w:r w:rsidRPr="003C56C3">
              <w:rPr>
                <w:rFonts w:eastAsia="Times New Roman" w:cstheme="minorHAnsi"/>
                <w:color w:val="000000"/>
              </w:rPr>
              <w:t>?</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restart"/>
            <w:vAlign w:val="center"/>
          </w:tcPr>
          <w:p w:rsidR="00765CEC" w:rsidRPr="003C56C3" w:rsidRDefault="00765CEC" w:rsidP="00C85916">
            <w:pPr>
              <w:rPr>
                <w:rFonts w:asciiTheme="minorHAnsi" w:hAnsiTheme="minorHAnsi" w:cstheme="minorHAnsi"/>
                <w:b/>
                <w:bCs/>
                <w:color w:val="000000"/>
                <w:sz w:val="22"/>
                <w:szCs w:val="22"/>
              </w:rPr>
            </w:pPr>
            <w:r w:rsidRPr="00640E85">
              <w:t>Appendix 1 to CAR–OPS 1.1045 Operations Manual Contents)</w:t>
            </w:r>
          </w:p>
        </w:tc>
        <w:tc>
          <w:tcPr>
            <w:tcW w:w="900" w:type="dxa"/>
            <w:vAlign w:val="center"/>
          </w:tcPr>
          <w:p w:rsidR="00765CEC" w:rsidRPr="003C56C3" w:rsidRDefault="00765CEC" w:rsidP="00C85916">
            <w:pPr>
              <w:rPr>
                <w:rFonts w:asciiTheme="minorHAnsi" w:hAnsiTheme="minorHAnsi" w:cstheme="minorHAnsi"/>
                <w:b/>
                <w:bCs/>
                <w:color w:val="000000"/>
                <w:sz w:val="22"/>
                <w:szCs w:val="22"/>
              </w:rPr>
            </w:pP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53"/>
              </w:numPr>
              <w:ind w:left="252" w:hanging="252"/>
              <w:jc w:val="left"/>
              <w:rPr>
                <w:rFonts w:eastAsia="Times New Roman" w:cstheme="minorHAnsi"/>
                <w:color w:val="000000"/>
              </w:rPr>
            </w:pPr>
            <w:r w:rsidRPr="003C56C3">
              <w:rPr>
                <w:rFonts w:eastAsia="Times New Roman" w:cstheme="minorHAnsi"/>
                <w:color w:val="000000"/>
              </w:rPr>
              <w:t xml:space="preserve">Is </w:t>
            </w:r>
            <w:r>
              <w:rPr>
                <w:rFonts w:eastAsia="Times New Roman" w:cstheme="minorHAnsi"/>
                <w:color w:val="000000"/>
              </w:rPr>
              <w:t xml:space="preserve">the procedure constantly </w:t>
            </w:r>
            <w:r w:rsidRPr="003C56C3">
              <w:rPr>
                <w:rFonts w:eastAsia="Times New Roman" w:cstheme="minorHAnsi"/>
                <w:color w:val="000000"/>
              </w:rPr>
              <w:t>updated?</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53"/>
              </w:numPr>
              <w:ind w:left="252" w:hanging="252"/>
              <w:jc w:val="left"/>
              <w:rPr>
                <w:rFonts w:eastAsia="Times New Roman" w:cstheme="minorHAnsi"/>
                <w:color w:val="000000"/>
              </w:rPr>
            </w:pPr>
            <w:r>
              <w:rPr>
                <w:rFonts w:eastAsia="Times New Roman" w:cstheme="minorHAnsi"/>
                <w:color w:val="000000"/>
              </w:rPr>
              <w:t xml:space="preserve">Is the procedure in line with the </w:t>
            </w:r>
            <w:r w:rsidRPr="003C56C3">
              <w:rPr>
                <w:rFonts w:eastAsia="Times New Roman" w:cstheme="minorHAnsi"/>
                <w:color w:val="000000"/>
              </w:rPr>
              <w:t>Local Authority procedure?</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53"/>
              </w:numPr>
              <w:ind w:left="252" w:hanging="252"/>
              <w:jc w:val="left"/>
              <w:rPr>
                <w:rFonts w:eastAsia="Times New Roman" w:cstheme="minorHAnsi"/>
                <w:color w:val="000000"/>
              </w:rPr>
            </w:pPr>
            <w:r>
              <w:rPr>
                <w:rFonts w:eastAsia="Times New Roman" w:cstheme="minorHAnsi"/>
                <w:color w:val="000000"/>
              </w:rPr>
              <w:t>Is there is sample of accident/incident been recorded</w:t>
            </w:r>
            <w:r w:rsidRPr="003C56C3">
              <w:rPr>
                <w:rFonts w:eastAsia="Times New Roman" w:cstheme="minorHAnsi"/>
                <w:color w:val="000000"/>
              </w:rPr>
              <w:t>?</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435604" w:rsidRPr="004F738C" w:rsidRDefault="00435604" w:rsidP="00C85916">
            <w:pPr>
              <w:spacing w:after="240"/>
              <w:rPr>
                <w:rFonts w:asciiTheme="minorHAnsi" w:hAnsiTheme="minorHAnsi" w:cs="Calibri"/>
                <w:b/>
                <w:bCs/>
                <w:color w:val="000000"/>
                <w:sz w:val="22"/>
                <w:szCs w:val="22"/>
              </w:rPr>
            </w:pPr>
          </w:p>
        </w:tc>
      </w:tr>
      <w:tr w:rsidR="00765CEC" w:rsidRPr="00421DB9" w:rsidTr="00FA0277">
        <w:trPr>
          <w:trHeight w:val="488"/>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color w:val="000000"/>
                <w:sz w:val="20"/>
                <w:szCs w:val="20"/>
              </w:rPr>
            </w:pPr>
            <w:r w:rsidRPr="00421DB9">
              <w:rPr>
                <w:rFonts w:cstheme="minorHAnsi"/>
                <w:b/>
                <w:bCs/>
                <w:color w:val="000000"/>
                <w:sz w:val="20"/>
                <w:szCs w:val="20"/>
              </w:rPr>
              <w:t>Occurrence reporting</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52"/>
              </w:numPr>
              <w:ind w:left="252" w:hanging="270"/>
              <w:jc w:val="left"/>
              <w:rPr>
                <w:rFonts w:eastAsia="Times New Roman" w:cstheme="minorHAnsi"/>
                <w:color w:val="000000"/>
              </w:rPr>
            </w:pPr>
            <w:r>
              <w:rPr>
                <w:rFonts w:eastAsia="Times New Roman" w:cstheme="minorHAnsi"/>
                <w:color w:val="000000"/>
              </w:rPr>
              <w:t>Does the Operator have e</w:t>
            </w:r>
            <w:r w:rsidRPr="003C56C3">
              <w:rPr>
                <w:rFonts w:eastAsia="Times New Roman" w:cstheme="minorHAnsi"/>
                <w:color w:val="000000"/>
              </w:rPr>
              <w:t>nough information &amp; guidance, procedures for staff to act</w:t>
            </w:r>
            <w:r>
              <w:rPr>
                <w:rFonts w:eastAsia="Times New Roman" w:cstheme="minorHAnsi"/>
                <w:color w:val="000000"/>
              </w:rPr>
              <w:t xml:space="preserve"> after an accident/incident</w:t>
            </w:r>
            <w:r w:rsidRPr="003C56C3">
              <w:rPr>
                <w:rFonts w:eastAsia="Times New Roman" w:cstheme="minorHAnsi"/>
                <w:color w:val="000000"/>
              </w:rPr>
              <w:t>?</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restart"/>
            <w:vAlign w:val="center"/>
          </w:tcPr>
          <w:p w:rsidR="00765CEC" w:rsidRPr="003C56C3" w:rsidRDefault="00765CEC" w:rsidP="00C85916">
            <w:pPr>
              <w:rPr>
                <w:rFonts w:asciiTheme="minorHAnsi" w:hAnsiTheme="minorHAnsi" w:cstheme="minorHAnsi"/>
                <w:b/>
                <w:bCs/>
                <w:color w:val="000000"/>
                <w:sz w:val="22"/>
                <w:szCs w:val="22"/>
              </w:rPr>
            </w:pPr>
            <w:r w:rsidRPr="00640E85">
              <w:t>CAR OPS 1.037 (a) (2)</w:t>
            </w:r>
          </w:p>
        </w:tc>
        <w:tc>
          <w:tcPr>
            <w:tcW w:w="900" w:type="dxa"/>
            <w:vAlign w:val="center"/>
          </w:tcPr>
          <w:p w:rsidR="00765CEC" w:rsidRPr="003C56C3" w:rsidRDefault="00765CEC" w:rsidP="00C85916">
            <w:pPr>
              <w:rPr>
                <w:rFonts w:asciiTheme="minorHAnsi" w:hAnsiTheme="minorHAnsi" w:cstheme="minorHAnsi"/>
                <w:b/>
                <w:bCs/>
                <w:color w:val="000000"/>
                <w:sz w:val="22"/>
                <w:szCs w:val="22"/>
              </w:rPr>
            </w:pP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52"/>
              </w:numPr>
              <w:ind w:left="252" w:hanging="270"/>
              <w:jc w:val="left"/>
              <w:rPr>
                <w:rFonts w:eastAsia="Times New Roman" w:cstheme="minorHAnsi"/>
                <w:color w:val="000000"/>
              </w:rPr>
            </w:pPr>
            <w:r w:rsidRPr="003C56C3">
              <w:rPr>
                <w:rFonts w:eastAsia="Times New Roman" w:cstheme="minorHAnsi"/>
                <w:color w:val="000000"/>
              </w:rPr>
              <w:lastRenderedPageBreak/>
              <w:t xml:space="preserve">Is </w:t>
            </w:r>
            <w:r>
              <w:rPr>
                <w:rFonts w:eastAsia="Times New Roman" w:cstheme="minorHAnsi"/>
                <w:color w:val="000000"/>
              </w:rPr>
              <w:t xml:space="preserve">the procedure constantly </w:t>
            </w:r>
            <w:r w:rsidRPr="003C56C3">
              <w:rPr>
                <w:rFonts w:eastAsia="Times New Roman" w:cstheme="minorHAnsi"/>
                <w:color w:val="000000"/>
              </w:rPr>
              <w:t>updated?</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52"/>
              </w:numPr>
              <w:ind w:left="252" w:hanging="270"/>
              <w:jc w:val="left"/>
              <w:rPr>
                <w:rFonts w:eastAsia="Times New Roman" w:cstheme="minorHAnsi"/>
                <w:color w:val="000000"/>
              </w:rPr>
            </w:pPr>
            <w:r>
              <w:rPr>
                <w:rFonts w:eastAsia="Times New Roman" w:cstheme="minorHAnsi"/>
                <w:color w:val="000000"/>
              </w:rPr>
              <w:t>Is there e</w:t>
            </w:r>
            <w:r w:rsidRPr="003C56C3">
              <w:rPr>
                <w:rFonts w:eastAsia="Times New Roman" w:cstheme="minorHAnsi"/>
                <w:color w:val="000000"/>
              </w:rPr>
              <w:t xml:space="preserve">nough information &amp; guidance, procedures for </w:t>
            </w:r>
            <w:r>
              <w:rPr>
                <w:rFonts w:eastAsia="Times New Roman" w:cstheme="minorHAnsi"/>
                <w:color w:val="000000"/>
              </w:rPr>
              <w:t xml:space="preserve">the </w:t>
            </w:r>
            <w:r w:rsidRPr="003C56C3">
              <w:rPr>
                <w:rFonts w:eastAsia="Times New Roman" w:cstheme="minorHAnsi"/>
                <w:color w:val="000000"/>
              </w:rPr>
              <w:t>staff to perform duties?</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52"/>
              </w:numPr>
              <w:ind w:left="252" w:hanging="270"/>
              <w:jc w:val="left"/>
              <w:rPr>
                <w:rFonts w:eastAsia="Times New Roman" w:cstheme="minorHAnsi"/>
                <w:b/>
                <w:bCs/>
                <w:color w:val="000000"/>
              </w:rPr>
            </w:pPr>
            <w:r>
              <w:rPr>
                <w:rFonts w:eastAsia="Times New Roman" w:cstheme="minorHAnsi"/>
                <w:color w:val="000000"/>
              </w:rPr>
              <w:t>Does the Operator have an a</w:t>
            </w:r>
            <w:r w:rsidRPr="003C56C3">
              <w:rPr>
                <w:rFonts w:eastAsia="Times New Roman" w:cstheme="minorHAnsi"/>
                <w:color w:val="000000"/>
              </w:rPr>
              <w:t>ccident prevention and flight safety program</w:t>
            </w:r>
            <w:r>
              <w:rPr>
                <w:rFonts w:eastAsia="Times New Roman" w:cstheme="minorHAnsi"/>
                <w:color w:val="000000"/>
              </w:rPr>
              <w:t>?</w:t>
            </w:r>
            <w:r w:rsidRPr="003C56C3">
              <w:rPr>
                <w:rFonts w:eastAsia="Times New Roman" w:cstheme="minorHAnsi"/>
                <w:color w:val="000000"/>
              </w:rPr>
              <w:t xml:space="preserve"> — an occurrence reporting</w:t>
            </w:r>
          </w:p>
        </w:tc>
        <w:tc>
          <w:tcPr>
            <w:tcW w:w="630" w:type="dxa"/>
            <w:gridSpan w:val="2"/>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435604" w:rsidRPr="004F738C" w:rsidRDefault="00435604" w:rsidP="00C85916">
            <w:pPr>
              <w:spacing w:after="240"/>
              <w:rPr>
                <w:rFonts w:asciiTheme="minorHAnsi" w:hAnsiTheme="minorHAnsi" w:cs="Calibri"/>
                <w:b/>
                <w:bCs/>
                <w:color w:val="000000"/>
                <w:sz w:val="22"/>
                <w:szCs w:val="22"/>
              </w:rPr>
            </w:pPr>
          </w:p>
        </w:tc>
      </w:tr>
      <w:tr w:rsidR="00765CEC" w:rsidRPr="003C56C3" w:rsidTr="00FA0277">
        <w:trPr>
          <w:trHeight w:val="533"/>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color w:val="000000"/>
                <w:sz w:val="20"/>
                <w:szCs w:val="20"/>
              </w:rPr>
            </w:pPr>
            <w:r w:rsidRPr="00421DB9">
              <w:rPr>
                <w:rFonts w:cstheme="minorHAnsi"/>
                <w:b/>
                <w:bCs/>
                <w:color w:val="000000"/>
                <w:sz w:val="20"/>
                <w:szCs w:val="20"/>
              </w:rPr>
              <w:t>Severe Weather</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C70066" w:rsidRPr="003C56C3" w:rsidTr="00FA0277">
        <w:trPr>
          <w:trHeight w:val="407"/>
        </w:trPr>
        <w:tc>
          <w:tcPr>
            <w:tcW w:w="7370" w:type="dxa"/>
            <w:gridSpan w:val="11"/>
            <w:vAlign w:val="center"/>
          </w:tcPr>
          <w:p w:rsidR="00C70066" w:rsidRPr="003C56C3" w:rsidRDefault="00C70066" w:rsidP="00C85916">
            <w:pPr>
              <w:pStyle w:val="ListParagraph"/>
              <w:numPr>
                <w:ilvl w:val="0"/>
                <w:numId w:val="51"/>
              </w:numPr>
              <w:ind w:left="252" w:hanging="252"/>
              <w:jc w:val="left"/>
              <w:rPr>
                <w:rFonts w:eastAsia="Times New Roman" w:cstheme="minorHAnsi"/>
                <w:color w:val="000000"/>
              </w:rPr>
            </w:pPr>
            <w:r>
              <w:rPr>
                <w:rFonts w:eastAsia="Times New Roman" w:cstheme="minorHAnsi"/>
                <w:color w:val="000000"/>
              </w:rPr>
              <w:t xml:space="preserve">Does the Operator have </w:t>
            </w:r>
            <w:r w:rsidRPr="003C56C3">
              <w:rPr>
                <w:rFonts w:eastAsia="Times New Roman" w:cstheme="minorHAnsi"/>
                <w:color w:val="000000"/>
              </w:rPr>
              <w:t>procedures</w:t>
            </w:r>
            <w:r>
              <w:rPr>
                <w:rFonts w:eastAsia="Times New Roman" w:cstheme="minorHAnsi"/>
                <w:color w:val="000000"/>
              </w:rPr>
              <w:t xml:space="preserve"> for </w:t>
            </w:r>
            <w:r w:rsidRPr="006C56A7">
              <w:rPr>
                <w:rFonts w:eastAsia="Times New Roman" w:cstheme="minorHAnsi"/>
                <w:color w:val="000000"/>
              </w:rPr>
              <w:t>Severe Weather</w:t>
            </w:r>
            <w:r>
              <w:rPr>
                <w:rFonts w:eastAsia="Times New Roman" w:cstheme="minorHAnsi"/>
                <w:color w:val="000000"/>
              </w:rPr>
              <w:t xml:space="preserve"> Operations</w:t>
            </w:r>
            <w:r w:rsidRPr="003C56C3">
              <w:rPr>
                <w:rFonts w:eastAsia="Times New Roman" w:cstheme="minorHAnsi"/>
                <w:color w:val="000000"/>
              </w:rPr>
              <w:t>?</w:t>
            </w:r>
          </w:p>
        </w:tc>
        <w:tc>
          <w:tcPr>
            <w:tcW w:w="630" w:type="dxa"/>
            <w:gridSpan w:val="2"/>
          </w:tcPr>
          <w:p w:rsidR="00C70066" w:rsidRDefault="00C70066"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C70066" w:rsidRPr="003C56C3" w:rsidRDefault="00C70066" w:rsidP="00C85916">
            <w:pPr>
              <w:pStyle w:val="ListParagraph"/>
              <w:ind w:left="405"/>
              <w:jc w:val="left"/>
              <w:rPr>
                <w:rFonts w:eastAsia="Times New Roman" w:cs="Calibri"/>
                <w:color w:val="000000"/>
              </w:rPr>
            </w:pPr>
          </w:p>
        </w:tc>
        <w:tc>
          <w:tcPr>
            <w:tcW w:w="1175" w:type="dxa"/>
            <w:gridSpan w:val="4"/>
            <w:vMerge w:val="restart"/>
            <w:vAlign w:val="center"/>
          </w:tcPr>
          <w:p w:rsidR="00C70066" w:rsidRPr="003C56C3" w:rsidRDefault="00C70066" w:rsidP="00C85916">
            <w:pPr>
              <w:rPr>
                <w:rFonts w:asciiTheme="minorHAnsi" w:hAnsiTheme="minorHAnsi" w:cs="Calibri"/>
                <w:b/>
                <w:bCs/>
                <w:color w:val="000000"/>
                <w:sz w:val="22"/>
                <w:szCs w:val="22"/>
              </w:rPr>
            </w:pPr>
            <w:r>
              <w:t>CAR OPS-1.430</w:t>
            </w:r>
          </w:p>
        </w:tc>
        <w:tc>
          <w:tcPr>
            <w:tcW w:w="900" w:type="dxa"/>
            <w:vAlign w:val="center"/>
          </w:tcPr>
          <w:p w:rsidR="00C70066" w:rsidRPr="003C56C3" w:rsidRDefault="00C70066" w:rsidP="00C85916">
            <w:pPr>
              <w:rPr>
                <w:rFonts w:asciiTheme="minorHAnsi" w:hAnsiTheme="minorHAnsi" w:cs="Calibri"/>
                <w:b/>
                <w:bCs/>
                <w:color w:val="000000"/>
                <w:sz w:val="22"/>
                <w:szCs w:val="22"/>
              </w:rPr>
            </w:pPr>
          </w:p>
        </w:tc>
      </w:tr>
      <w:tr w:rsidR="00C70066" w:rsidRPr="003C56C3" w:rsidTr="00FA0277">
        <w:trPr>
          <w:trHeight w:val="407"/>
        </w:trPr>
        <w:tc>
          <w:tcPr>
            <w:tcW w:w="7370" w:type="dxa"/>
            <w:gridSpan w:val="11"/>
            <w:vAlign w:val="center"/>
          </w:tcPr>
          <w:p w:rsidR="00C70066" w:rsidRPr="003C56C3" w:rsidRDefault="00C70066" w:rsidP="00C85916">
            <w:pPr>
              <w:pStyle w:val="ListParagraph"/>
              <w:numPr>
                <w:ilvl w:val="0"/>
                <w:numId w:val="51"/>
              </w:numPr>
              <w:ind w:left="252" w:hanging="252"/>
              <w:jc w:val="left"/>
              <w:rPr>
                <w:rFonts w:eastAsia="Times New Roman" w:cstheme="minorHAnsi"/>
                <w:color w:val="000000"/>
              </w:rPr>
            </w:pPr>
            <w:r w:rsidRPr="003C56C3">
              <w:rPr>
                <w:rFonts w:eastAsia="Times New Roman" w:cstheme="minorHAnsi"/>
                <w:color w:val="000000"/>
              </w:rPr>
              <w:t xml:space="preserve">Is </w:t>
            </w:r>
            <w:r>
              <w:rPr>
                <w:rFonts w:eastAsia="Times New Roman" w:cstheme="minorHAnsi"/>
                <w:color w:val="000000"/>
              </w:rPr>
              <w:t xml:space="preserve">the procedure constantly </w:t>
            </w:r>
            <w:r w:rsidRPr="003C56C3">
              <w:rPr>
                <w:rFonts w:eastAsia="Times New Roman" w:cstheme="minorHAnsi"/>
                <w:color w:val="000000"/>
              </w:rPr>
              <w:t>updated?</w:t>
            </w:r>
          </w:p>
        </w:tc>
        <w:tc>
          <w:tcPr>
            <w:tcW w:w="630" w:type="dxa"/>
            <w:gridSpan w:val="2"/>
          </w:tcPr>
          <w:p w:rsidR="00C70066" w:rsidRDefault="00C70066"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C70066" w:rsidRPr="003C56C3" w:rsidRDefault="00C70066" w:rsidP="00C85916">
            <w:pPr>
              <w:pStyle w:val="ListParagraph"/>
              <w:ind w:left="405"/>
              <w:jc w:val="left"/>
              <w:rPr>
                <w:rFonts w:eastAsia="Times New Roman" w:cs="Calibri"/>
                <w:color w:val="000000"/>
              </w:rPr>
            </w:pPr>
          </w:p>
        </w:tc>
        <w:tc>
          <w:tcPr>
            <w:tcW w:w="1175" w:type="dxa"/>
            <w:gridSpan w:val="4"/>
            <w:vMerge/>
            <w:vAlign w:val="center"/>
          </w:tcPr>
          <w:p w:rsidR="00C70066" w:rsidRPr="003C56C3" w:rsidRDefault="00C70066" w:rsidP="00C85916">
            <w:pPr>
              <w:rPr>
                <w:rFonts w:asciiTheme="minorHAnsi" w:hAnsiTheme="minorHAnsi" w:cs="Calibri"/>
                <w:b/>
                <w:bCs/>
                <w:color w:val="000000"/>
                <w:sz w:val="22"/>
                <w:szCs w:val="22"/>
              </w:rPr>
            </w:pPr>
          </w:p>
        </w:tc>
        <w:tc>
          <w:tcPr>
            <w:tcW w:w="900" w:type="dxa"/>
            <w:vAlign w:val="center"/>
          </w:tcPr>
          <w:p w:rsidR="00C70066" w:rsidRPr="003C56C3" w:rsidRDefault="00C70066" w:rsidP="00C85916">
            <w:pPr>
              <w:rPr>
                <w:rFonts w:asciiTheme="minorHAnsi" w:hAnsiTheme="minorHAnsi" w:cs="Calibri"/>
                <w:b/>
                <w:bCs/>
                <w:color w:val="000000"/>
                <w:sz w:val="22"/>
                <w:szCs w:val="22"/>
              </w:rPr>
            </w:pPr>
          </w:p>
        </w:tc>
      </w:tr>
      <w:tr w:rsidR="00C70066" w:rsidRPr="003C56C3" w:rsidTr="00FA0277">
        <w:trPr>
          <w:trHeight w:val="407"/>
        </w:trPr>
        <w:tc>
          <w:tcPr>
            <w:tcW w:w="7370" w:type="dxa"/>
            <w:gridSpan w:val="11"/>
            <w:vAlign w:val="center"/>
          </w:tcPr>
          <w:p w:rsidR="00C70066" w:rsidRPr="003C56C3" w:rsidRDefault="00C70066" w:rsidP="00C85916">
            <w:pPr>
              <w:pStyle w:val="ListParagraph"/>
              <w:numPr>
                <w:ilvl w:val="0"/>
                <w:numId w:val="51"/>
              </w:numPr>
              <w:ind w:left="252" w:hanging="252"/>
              <w:jc w:val="left"/>
              <w:rPr>
                <w:rFonts w:eastAsia="Times New Roman" w:cstheme="minorHAnsi"/>
                <w:color w:val="000000"/>
              </w:rPr>
            </w:pPr>
            <w:r w:rsidRPr="003C56C3">
              <w:rPr>
                <w:rFonts w:eastAsia="Times New Roman" w:cstheme="minorHAnsi"/>
                <w:color w:val="000000"/>
              </w:rPr>
              <w:t xml:space="preserve">How </w:t>
            </w:r>
            <w:r>
              <w:rPr>
                <w:rFonts w:eastAsia="Times New Roman" w:cstheme="minorHAnsi"/>
                <w:color w:val="000000"/>
              </w:rPr>
              <w:t xml:space="preserve">does the Operator </w:t>
            </w:r>
            <w:r w:rsidRPr="003C56C3">
              <w:rPr>
                <w:rFonts w:eastAsia="Times New Roman" w:cstheme="minorHAnsi"/>
                <w:color w:val="000000"/>
              </w:rPr>
              <w:t>notify Flight Crew?</w:t>
            </w:r>
          </w:p>
        </w:tc>
        <w:tc>
          <w:tcPr>
            <w:tcW w:w="630" w:type="dxa"/>
            <w:gridSpan w:val="2"/>
          </w:tcPr>
          <w:p w:rsidR="00C70066" w:rsidRDefault="00C70066"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C70066" w:rsidRPr="003C56C3" w:rsidRDefault="00C70066" w:rsidP="00C85916">
            <w:pPr>
              <w:pStyle w:val="ListParagraph"/>
              <w:ind w:left="405"/>
              <w:jc w:val="left"/>
              <w:rPr>
                <w:rFonts w:eastAsia="Times New Roman" w:cs="Calibri"/>
                <w:color w:val="000000"/>
              </w:rPr>
            </w:pPr>
          </w:p>
        </w:tc>
        <w:tc>
          <w:tcPr>
            <w:tcW w:w="1175" w:type="dxa"/>
            <w:gridSpan w:val="4"/>
            <w:vMerge/>
            <w:vAlign w:val="center"/>
          </w:tcPr>
          <w:p w:rsidR="00C70066" w:rsidRPr="003C56C3" w:rsidRDefault="00C70066" w:rsidP="00C85916">
            <w:pPr>
              <w:rPr>
                <w:rFonts w:asciiTheme="minorHAnsi" w:hAnsiTheme="minorHAnsi" w:cs="Calibri"/>
                <w:b/>
                <w:bCs/>
                <w:color w:val="000000"/>
                <w:sz w:val="22"/>
                <w:szCs w:val="22"/>
              </w:rPr>
            </w:pPr>
          </w:p>
        </w:tc>
        <w:tc>
          <w:tcPr>
            <w:tcW w:w="900" w:type="dxa"/>
            <w:vAlign w:val="center"/>
          </w:tcPr>
          <w:p w:rsidR="00C70066" w:rsidRPr="003C56C3" w:rsidRDefault="00C70066"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3C56C3" w:rsidTr="00FA0277">
        <w:trPr>
          <w:trHeight w:val="533"/>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color w:val="000000"/>
                <w:sz w:val="20"/>
                <w:szCs w:val="20"/>
              </w:rPr>
            </w:pPr>
            <w:r w:rsidRPr="00421DB9">
              <w:rPr>
                <w:rFonts w:cstheme="minorHAnsi"/>
                <w:b/>
                <w:bCs/>
                <w:color w:val="000000"/>
                <w:sz w:val="20"/>
                <w:szCs w:val="20"/>
              </w:rPr>
              <w:t>Carry-on Baggage</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C70066" w:rsidRPr="003C56C3" w:rsidTr="00FA0277">
        <w:trPr>
          <w:trHeight w:val="407"/>
        </w:trPr>
        <w:tc>
          <w:tcPr>
            <w:tcW w:w="7370" w:type="dxa"/>
            <w:gridSpan w:val="11"/>
            <w:vAlign w:val="center"/>
          </w:tcPr>
          <w:p w:rsidR="00C70066" w:rsidRPr="003C56C3" w:rsidRDefault="00C70066" w:rsidP="00C85916">
            <w:pPr>
              <w:pStyle w:val="ListParagraph"/>
              <w:numPr>
                <w:ilvl w:val="0"/>
                <w:numId w:val="42"/>
              </w:numPr>
              <w:ind w:left="252" w:hanging="252"/>
              <w:jc w:val="left"/>
              <w:rPr>
                <w:rFonts w:eastAsia="Times New Roman" w:cstheme="minorHAnsi"/>
                <w:color w:val="000000"/>
              </w:rPr>
            </w:pPr>
            <w:r>
              <w:rPr>
                <w:rFonts w:eastAsia="Times New Roman" w:cstheme="minorHAnsi"/>
                <w:color w:val="000000"/>
              </w:rPr>
              <w:t xml:space="preserve">Does the Operator have </w:t>
            </w:r>
            <w:r w:rsidRPr="003C56C3">
              <w:rPr>
                <w:rFonts w:eastAsia="Times New Roman" w:cstheme="minorHAnsi"/>
                <w:color w:val="000000"/>
              </w:rPr>
              <w:t>procedures</w:t>
            </w:r>
            <w:r>
              <w:rPr>
                <w:rFonts w:eastAsia="Times New Roman" w:cstheme="minorHAnsi"/>
                <w:color w:val="000000"/>
              </w:rPr>
              <w:t xml:space="preserve"> </w:t>
            </w:r>
            <w:r w:rsidRPr="006C56A7">
              <w:rPr>
                <w:rFonts w:eastAsia="Times New Roman" w:cstheme="minorHAnsi"/>
                <w:color w:val="000000"/>
              </w:rPr>
              <w:t>Carry-on Baggage</w:t>
            </w:r>
            <w:r w:rsidRPr="003C56C3">
              <w:rPr>
                <w:rFonts w:eastAsia="Times New Roman" w:cstheme="minorHAnsi"/>
                <w:color w:val="000000"/>
              </w:rPr>
              <w:t>?</w:t>
            </w:r>
          </w:p>
        </w:tc>
        <w:tc>
          <w:tcPr>
            <w:tcW w:w="630" w:type="dxa"/>
            <w:gridSpan w:val="2"/>
            <w:vAlign w:val="center"/>
          </w:tcPr>
          <w:p w:rsidR="00C70066" w:rsidRPr="00935ADB" w:rsidRDefault="00C70066" w:rsidP="00C85916">
            <w:pPr>
              <w:pStyle w:val="ListParagraph"/>
              <w:tabs>
                <w:tab w:val="left" w:pos="252"/>
              </w:tabs>
              <w:ind w:left="72"/>
              <w:rPr>
                <w:rFonts w:eastAsia="Times New Roman" w:cs="Arial"/>
                <w:b/>
                <w:bCs/>
                <w:color w:val="365F91" w:themeColor="accent1" w:themeShade="BF"/>
              </w:rPr>
            </w:pPr>
          </w:p>
        </w:tc>
        <w:tc>
          <w:tcPr>
            <w:tcW w:w="630" w:type="dxa"/>
            <w:gridSpan w:val="2"/>
            <w:vAlign w:val="center"/>
          </w:tcPr>
          <w:p w:rsidR="00C70066" w:rsidRPr="003C56C3" w:rsidRDefault="00C70066" w:rsidP="00C85916">
            <w:pPr>
              <w:pStyle w:val="ListParagraph"/>
              <w:ind w:left="405"/>
              <w:jc w:val="left"/>
              <w:rPr>
                <w:rFonts w:eastAsia="Times New Roman" w:cs="Calibri"/>
                <w:color w:val="000000"/>
              </w:rPr>
            </w:pPr>
          </w:p>
        </w:tc>
        <w:tc>
          <w:tcPr>
            <w:tcW w:w="1175" w:type="dxa"/>
            <w:gridSpan w:val="4"/>
            <w:vMerge w:val="restart"/>
            <w:vAlign w:val="center"/>
          </w:tcPr>
          <w:p w:rsidR="00C70066" w:rsidRPr="003C56C3" w:rsidRDefault="00C70066" w:rsidP="00C85916">
            <w:pPr>
              <w:rPr>
                <w:rFonts w:asciiTheme="minorHAnsi" w:hAnsiTheme="minorHAnsi" w:cs="Calibri"/>
                <w:b/>
                <w:bCs/>
                <w:color w:val="000000"/>
                <w:sz w:val="22"/>
                <w:szCs w:val="22"/>
              </w:rPr>
            </w:pPr>
            <w:r>
              <w:t>IEM OPS-</w:t>
            </w:r>
            <w:proofErr w:type="gramStart"/>
            <w:r>
              <w:t>1.990.e</w:t>
            </w:r>
            <w:proofErr w:type="gramEnd"/>
          </w:p>
        </w:tc>
        <w:tc>
          <w:tcPr>
            <w:tcW w:w="900" w:type="dxa"/>
            <w:vAlign w:val="center"/>
          </w:tcPr>
          <w:p w:rsidR="00C70066" w:rsidRPr="003C56C3" w:rsidRDefault="00C70066" w:rsidP="00C85916">
            <w:pPr>
              <w:rPr>
                <w:rFonts w:asciiTheme="minorHAnsi" w:hAnsiTheme="minorHAnsi" w:cs="Calibri"/>
                <w:b/>
                <w:bCs/>
                <w:color w:val="000000"/>
                <w:sz w:val="22"/>
                <w:szCs w:val="22"/>
              </w:rPr>
            </w:pPr>
          </w:p>
        </w:tc>
      </w:tr>
      <w:tr w:rsidR="00C70066" w:rsidRPr="003C56C3" w:rsidTr="00FA0277">
        <w:trPr>
          <w:trHeight w:val="407"/>
        </w:trPr>
        <w:tc>
          <w:tcPr>
            <w:tcW w:w="7370" w:type="dxa"/>
            <w:gridSpan w:val="11"/>
            <w:vAlign w:val="center"/>
          </w:tcPr>
          <w:p w:rsidR="00C70066" w:rsidRPr="003C56C3" w:rsidRDefault="00C70066" w:rsidP="00C85916">
            <w:pPr>
              <w:pStyle w:val="ListParagraph"/>
              <w:numPr>
                <w:ilvl w:val="0"/>
                <w:numId w:val="42"/>
              </w:numPr>
              <w:ind w:left="252" w:hanging="252"/>
              <w:jc w:val="left"/>
              <w:rPr>
                <w:rFonts w:eastAsia="Times New Roman" w:cstheme="minorHAnsi"/>
                <w:color w:val="000000"/>
              </w:rPr>
            </w:pPr>
            <w:r>
              <w:rPr>
                <w:rFonts w:eastAsia="Times New Roman" w:cstheme="minorHAnsi"/>
                <w:color w:val="000000"/>
              </w:rPr>
              <w:t xml:space="preserve">Is the </w:t>
            </w:r>
            <w:r w:rsidRPr="003C56C3">
              <w:rPr>
                <w:rFonts w:eastAsia="Times New Roman" w:cstheme="minorHAnsi"/>
                <w:color w:val="000000"/>
              </w:rPr>
              <w:t xml:space="preserve">information &amp; guidance, procedures enough for </w:t>
            </w:r>
            <w:r>
              <w:rPr>
                <w:rFonts w:eastAsia="Times New Roman" w:cstheme="minorHAnsi"/>
                <w:color w:val="000000"/>
              </w:rPr>
              <w:t xml:space="preserve">the </w:t>
            </w:r>
            <w:r w:rsidRPr="003C56C3">
              <w:rPr>
                <w:rFonts w:eastAsia="Times New Roman" w:cstheme="minorHAnsi"/>
                <w:color w:val="000000"/>
              </w:rPr>
              <w:t xml:space="preserve">staff to perform </w:t>
            </w:r>
            <w:r>
              <w:rPr>
                <w:rFonts w:eastAsia="Times New Roman" w:cstheme="minorHAnsi"/>
                <w:color w:val="000000"/>
              </w:rPr>
              <w:t xml:space="preserve">their </w:t>
            </w:r>
            <w:r w:rsidRPr="003C56C3">
              <w:rPr>
                <w:rFonts w:eastAsia="Times New Roman" w:cstheme="minorHAnsi"/>
                <w:color w:val="000000"/>
              </w:rPr>
              <w:t>duties?</w:t>
            </w:r>
          </w:p>
        </w:tc>
        <w:tc>
          <w:tcPr>
            <w:tcW w:w="630" w:type="dxa"/>
            <w:gridSpan w:val="2"/>
            <w:vAlign w:val="center"/>
          </w:tcPr>
          <w:p w:rsidR="00C70066" w:rsidRPr="00935ADB" w:rsidRDefault="00C70066" w:rsidP="00C85916">
            <w:pPr>
              <w:pStyle w:val="ListParagraph"/>
              <w:tabs>
                <w:tab w:val="left" w:pos="252"/>
              </w:tabs>
              <w:ind w:left="72"/>
              <w:rPr>
                <w:rFonts w:eastAsia="Times New Roman" w:cs="Arial"/>
                <w:b/>
                <w:bCs/>
                <w:color w:val="365F91" w:themeColor="accent1" w:themeShade="BF"/>
              </w:rPr>
            </w:pPr>
          </w:p>
        </w:tc>
        <w:tc>
          <w:tcPr>
            <w:tcW w:w="630" w:type="dxa"/>
            <w:gridSpan w:val="2"/>
            <w:vAlign w:val="center"/>
          </w:tcPr>
          <w:p w:rsidR="00C70066" w:rsidRPr="003C56C3" w:rsidRDefault="00C70066" w:rsidP="00C85916">
            <w:pPr>
              <w:pStyle w:val="ListParagraph"/>
              <w:ind w:left="405"/>
              <w:jc w:val="left"/>
              <w:rPr>
                <w:rFonts w:eastAsia="Times New Roman" w:cs="Calibri"/>
                <w:color w:val="000000"/>
              </w:rPr>
            </w:pPr>
          </w:p>
        </w:tc>
        <w:tc>
          <w:tcPr>
            <w:tcW w:w="1175" w:type="dxa"/>
            <w:gridSpan w:val="4"/>
            <w:vMerge/>
            <w:vAlign w:val="center"/>
          </w:tcPr>
          <w:p w:rsidR="00C70066" w:rsidRPr="003C56C3" w:rsidRDefault="00C70066" w:rsidP="00C85916">
            <w:pPr>
              <w:rPr>
                <w:rFonts w:asciiTheme="minorHAnsi" w:hAnsiTheme="minorHAnsi" w:cs="Calibri"/>
                <w:b/>
                <w:bCs/>
                <w:color w:val="000000"/>
                <w:sz w:val="22"/>
                <w:szCs w:val="22"/>
              </w:rPr>
            </w:pPr>
          </w:p>
        </w:tc>
        <w:tc>
          <w:tcPr>
            <w:tcW w:w="900" w:type="dxa"/>
            <w:vAlign w:val="center"/>
          </w:tcPr>
          <w:p w:rsidR="00C70066" w:rsidRPr="003C56C3" w:rsidRDefault="00C70066" w:rsidP="00C85916">
            <w:pPr>
              <w:rPr>
                <w:rFonts w:asciiTheme="minorHAnsi" w:hAnsiTheme="minorHAnsi" w:cs="Calibri"/>
                <w:b/>
                <w:bCs/>
                <w:color w:val="000000"/>
                <w:sz w:val="22"/>
                <w:szCs w:val="22"/>
              </w:rPr>
            </w:pPr>
          </w:p>
        </w:tc>
      </w:tr>
      <w:tr w:rsidR="00C70066" w:rsidRPr="003C56C3" w:rsidTr="00FA0277">
        <w:trPr>
          <w:trHeight w:val="407"/>
        </w:trPr>
        <w:tc>
          <w:tcPr>
            <w:tcW w:w="7370" w:type="dxa"/>
            <w:gridSpan w:val="11"/>
            <w:vAlign w:val="center"/>
          </w:tcPr>
          <w:p w:rsidR="00C70066" w:rsidRPr="003C56C3" w:rsidRDefault="00C70066" w:rsidP="00C85916">
            <w:pPr>
              <w:pStyle w:val="ListParagraph"/>
              <w:numPr>
                <w:ilvl w:val="0"/>
                <w:numId w:val="42"/>
              </w:numPr>
              <w:ind w:left="252" w:hanging="252"/>
              <w:jc w:val="left"/>
              <w:rPr>
                <w:rFonts w:eastAsia="Times New Roman" w:cstheme="minorHAnsi"/>
                <w:color w:val="000000"/>
              </w:rPr>
            </w:pPr>
            <w:r w:rsidRPr="003C56C3">
              <w:rPr>
                <w:rFonts w:eastAsia="Times New Roman" w:cstheme="minorHAnsi"/>
                <w:color w:val="000000"/>
              </w:rPr>
              <w:t xml:space="preserve">Is </w:t>
            </w:r>
            <w:r>
              <w:rPr>
                <w:rFonts w:eastAsia="Times New Roman" w:cstheme="minorHAnsi"/>
                <w:color w:val="000000"/>
              </w:rPr>
              <w:t xml:space="preserve">the procedure constantly </w:t>
            </w:r>
            <w:r w:rsidRPr="003C56C3">
              <w:rPr>
                <w:rFonts w:eastAsia="Times New Roman" w:cstheme="minorHAnsi"/>
                <w:color w:val="000000"/>
              </w:rPr>
              <w:t>updated?</w:t>
            </w:r>
          </w:p>
        </w:tc>
        <w:tc>
          <w:tcPr>
            <w:tcW w:w="630" w:type="dxa"/>
            <w:gridSpan w:val="2"/>
            <w:vAlign w:val="center"/>
          </w:tcPr>
          <w:p w:rsidR="00C70066" w:rsidRPr="00935ADB" w:rsidRDefault="00C70066" w:rsidP="00C85916">
            <w:pPr>
              <w:pStyle w:val="ListParagraph"/>
              <w:tabs>
                <w:tab w:val="left" w:pos="252"/>
              </w:tabs>
              <w:ind w:left="72"/>
              <w:rPr>
                <w:rFonts w:eastAsia="Times New Roman" w:cs="Arial"/>
                <w:b/>
                <w:bCs/>
                <w:color w:val="365F91" w:themeColor="accent1" w:themeShade="BF"/>
              </w:rPr>
            </w:pPr>
          </w:p>
        </w:tc>
        <w:tc>
          <w:tcPr>
            <w:tcW w:w="630" w:type="dxa"/>
            <w:gridSpan w:val="2"/>
            <w:vAlign w:val="center"/>
          </w:tcPr>
          <w:p w:rsidR="00C70066" w:rsidRPr="003C56C3" w:rsidRDefault="00C70066" w:rsidP="00C85916">
            <w:pPr>
              <w:pStyle w:val="ListParagraph"/>
              <w:ind w:left="405"/>
              <w:jc w:val="left"/>
              <w:rPr>
                <w:rFonts w:eastAsia="Times New Roman" w:cs="Calibri"/>
                <w:color w:val="000000"/>
              </w:rPr>
            </w:pPr>
          </w:p>
        </w:tc>
        <w:tc>
          <w:tcPr>
            <w:tcW w:w="1175" w:type="dxa"/>
            <w:gridSpan w:val="4"/>
            <w:vMerge/>
            <w:vAlign w:val="center"/>
          </w:tcPr>
          <w:p w:rsidR="00C70066" w:rsidRPr="003C56C3" w:rsidRDefault="00C70066" w:rsidP="00C85916">
            <w:pPr>
              <w:rPr>
                <w:rFonts w:asciiTheme="minorHAnsi" w:hAnsiTheme="minorHAnsi" w:cs="Calibri"/>
                <w:b/>
                <w:bCs/>
                <w:color w:val="000000"/>
                <w:sz w:val="22"/>
                <w:szCs w:val="22"/>
              </w:rPr>
            </w:pPr>
          </w:p>
        </w:tc>
        <w:tc>
          <w:tcPr>
            <w:tcW w:w="900" w:type="dxa"/>
            <w:vAlign w:val="center"/>
          </w:tcPr>
          <w:p w:rsidR="00C70066" w:rsidRPr="003C56C3" w:rsidRDefault="00C70066" w:rsidP="00C85916">
            <w:pPr>
              <w:rPr>
                <w:rFonts w:asciiTheme="minorHAnsi" w:hAnsiTheme="minorHAnsi" w:cs="Calibri"/>
                <w:b/>
                <w:bCs/>
                <w:color w:val="000000"/>
                <w:sz w:val="22"/>
                <w:szCs w:val="22"/>
              </w:rPr>
            </w:pPr>
          </w:p>
        </w:tc>
      </w:tr>
      <w:tr w:rsidR="00765CEC" w:rsidRPr="003C56C3" w:rsidTr="00C85916">
        <w:trPr>
          <w:trHeight w:val="818"/>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3C56C3" w:rsidTr="00FA0277">
        <w:trPr>
          <w:trHeight w:val="515"/>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color w:val="000000"/>
                <w:sz w:val="20"/>
                <w:szCs w:val="20"/>
              </w:rPr>
            </w:pPr>
            <w:r w:rsidRPr="00421DB9">
              <w:rPr>
                <w:rFonts w:cstheme="minorHAnsi"/>
                <w:b/>
                <w:bCs/>
                <w:color w:val="000000"/>
                <w:sz w:val="20"/>
                <w:szCs w:val="20"/>
              </w:rPr>
              <w:t>Dangerous Goods</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E97474" w:rsidRPr="003C56C3" w:rsidTr="00FA0277">
        <w:trPr>
          <w:trHeight w:val="407"/>
        </w:trPr>
        <w:tc>
          <w:tcPr>
            <w:tcW w:w="7370" w:type="dxa"/>
            <w:gridSpan w:val="11"/>
            <w:vAlign w:val="center"/>
          </w:tcPr>
          <w:p w:rsidR="00E97474" w:rsidRPr="003C56C3" w:rsidRDefault="00E97474" w:rsidP="00C85916">
            <w:pPr>
              <w:pStyle w:val="ListParagraph"/>
              <w:numPr>
                <w:ilvl w:val="0"/>
                <w:numId w:val="50"/>
              </w:numPr>
              <w:ind w:left="252" w:hanging="252"/>
              <w:jc w:val="left"/>
              <w:rPr>
                <w:rFonts w:eastAsia="Times New Roman" w:cstheme="minorHAnsi"/>
                <w:color w:val="000000"/>
              </w:rPr>
            </w:pPr>
            <w:r>
              <w:rPr>
                <w:rFonts w:eastAsia="Times New Roman" w:cstheme="minorHAnsi"/>
                <w:color w:val="000000"/>
              </w:rPr>
              <w:t xml:space="preserve">Does the Operator have </w:t>
            </w:r>
            <w:r w:rsidRPr="003C56C3">
              <w:rPr>
                <w:rFonts w:eastAsia="Times New Roman" w:cstheme="minorHAnsi"/>
                <w:color w:val="000000"/>
              </w:rPr>
              <w:t>procedures</w:t>
            </w:r>
            <w:r>
              <w:rPr>
                <w:rFonts w:eastAsia="Times New Roman" w:cstheme="minorHAnsi"/>
                <w:color w:val="000000"/>
              </w:rPr>
              <w:t xml:space="preserve"> for the </w:t>
            </w:r>
            <w:r w:rsidRPr="006C56A7">
              <w:rPr>
                <w:rFonts w:eastAsia="Times New Roman" w:cstheme="minorHAnsi"/>
                <w:color w:val="000000"/>
              </w:rPr>
              <w:t>Hazardous Materials</w:t>
            </w:r>
            <w:r w:rsidRPr="003C56C3">
              <w:rPr>
                <w:rFonts w:eastAsia="Times New Roman" w:cstheme="minorHAnsi"/>
                <w:color w:val="000000"/>
              </w:rPr>
              <w:t>?</w:t>
            </w:r>
          </w:p>
        </w:tc>
        <w:tc>
          <w:tcPr>
            <w:tcW w:w="630" w:type="dxa"/>
            <w:gridSpan w:val="2"/>
          </w:tcPr>
          <w:p w:rsidR="00E97474" w:rsidRDefault="00E97474"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E97474" w:rsidRPr="00E97474" w:rsidRDefault="00E97474" w:rsidP="00C85916">
            <w:pPr>
              <w:pStyle w:val="ListParagraph"/>
              <w:ind w:left="405"/>
              <w:jc w:val="left"/>
              <w:rPr>
                <w:rFonts w:eastAsia="Times New Roman" w:cs="Calibri"/>
                <w:color w:val="000000"/>
                <w:sz w:val="18"/>
                <w:szCs w:val="18"/>
              </w:rPr>
            </w:pPr>
          </w:p>
        </w:tc>
        <w:tc>
          <w:tcPr>
            <w:tcW w:w="1175" w:type="dxa"/>
            <w:gridSpan w:val="4"/>
            <w:vMerge w:val="restart"/>
            <w:vAlign w:val="center"/>
          </w:tcPr>
          <w:p w:rsidR="00E97474" w:rsidRDefault="00E97474" w:rsidP="00C85916">
            <w:pPr>
              <w:rPr>
                <w:sz w:val="16"/>
                <w:szCs w:val="16"/>
              </w:rPr>
            </w:pPr>
            <w:r>
              <w:rPr>
                <w:sz w:val="16"/>
                <w:szCs w:val="16"/>
              </w:rPr>
              <w:t>CAR.92</w:t>
            </w:r>
          </w:p>
          <w:p w:rsidR="00E97474" w:rsidRPr="00E97474" w:rsidRDefault="00E97474" w:rsidP="00C85916">
            <w:pPr>
              <w:rPr>
                <w:rFonts w:asciiTheme="minorHAnsi" w:hAnsiTheme="minorHAnsi" w:cs="Calibri"/>
                <w:b/>
                <w:bCs/>
                <w:color w:val="000000"/>
                <w:sz w:val="18"/>
                <w:szCs w:val="18"/>
              </w:rPr>
            </w:pPr>
            <w:r>
              <w:rPr>
                <w:sz w:val="16"/>
                <w:szCs w:val="16"/>
              </w:rPr>
              <w:t xml:space="preserve">CAR.OPS.1. </w:t>
            </w:r>
            <w:r w:rsidRPr="00E97474">
              <w:rPr>
                <w:sz w:val="16"/>
                <w:szCs w:val="16"/>
              </w:rPr>
              <w:t>SUBPART R TRANSPORT OF DANGEROUS GOODS BY AIR</w:t>
            </w:r>
          </w:p>
        </w:tc>
        <w:tc>
          <w:tcPr>
            <w:tcW w:w="900" w:type="dxa"/>
            <w:vAlign w:val="center"/>
          </w:tcPr>
          <w:p w:rsidR="00E97474" w:rsidRPr="003C56C3" w:rsidRDefault="00E97474" w:rsidP="00C85916">
            <w:pPr>
              <w:rPr>
                <w:rFonts w:asciiTheme="minorHAnsi" w:hAnsiTheme="minorHAnsi" w:cs="Calibri"/>
                <w:b/>
                <w:bCs/>
                <w:color w:val="000000"/>
                <w:sz w:val="22"/>
                <w:szCs w:val="22"/>
              </w:rPr>
            </w:pPr>
          </w:p>
        </w:tc>
      </w:tr>
      <w:tr w:rsidR="00E97474" w:rsidRPr="003C56C3" w:rsidTr="00FA0277">
        <w:trPr>
          <w:trHeight w:val="407"/>
        </w:trPr>
        <w:tc>
          <w:tcPr>
            <w:tcW w:w="7370" w:type="dxa"/>
            <w:gridSpan w:val="11"/>
            <w:vAlign w:val="center"/>
          </w:tcPr>
          <w:p w:rsidR="00E97474" w:rsidRPr="003C56C3" w:rsidRDefault="00E97474" w:rsidP="00C85916">
            <w:pPr>
              <w:pStyle w:val="ListParagraph"/>
              <w:numPr>
                <w:ilvl w:val="0"/>
                <w:numId w:val="50"/>
              </w:numPr>
              <w:ind w:left="252" w:hanging="252"/>
              <w:jc w:val="left"/>
              <w:rPr>
                <w:rFonts w:eastAsia="Times New Roman" w:cstheme="minorHAnsi"/>
                <w:color w:val="000000"/>
              </w:rPr>
            </w:pPr>
            <w:r w:rsidRPr="003C56C3">
              <w:rPr>
                <w:rFonts w:eastAsia="Times New Roman" w:cstheme="minorHAnsi"/>
                <w:color w:val="000000"/>
              </w:rPr>
              <w:t xml:space="preserve">Is </w:t>
            </w:r>
            <w:r>
              <w:rPr>
                <w:rFonts w:eastAsia="Times New Roman" w:cstheme="minorHAnsi"/>
                <w:color w:val="000000"/>
              </w:rPr>
              <w:t xml:space="preserve">the procedure constantly </w:t>
            </w:r>
            <w:r w:rsidRPr="003C56C3">
              <w:rPr>
                <w:rFonts w:eastAsia="Times New Roman" w:cstheme="minorHAnsi"/>
                <w:color w:val="000000"/>
              </w:rPr>
              <w:t>updated?</w:t>
            </w:r>
          </w:p>
        </w:tc>
        <w:tc>
          <w:tcPr>
            <w:tcW w:w="630" w:type="dxa"/>
            <w:gridSpan w:val="2"/>
          </w:tcPr>
          <w:p w:rsidR="00E97474" w:rsidRDefault="00E97474"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E97474" w:rsidRPr="003C56C3" w:rsidRDefault="00E97474" w:rsidP="00C85916">
            <w:pPr>
              <w:pStyle w:val="ListParagraph"/>
              <w:ind w:left="405"/>
              <w:jc w:val="left"/>
              <w:rPr>
                <w:rFonts w:eastAsia="Times New Roman" w:cs="Calibri"/>
                <w:color w:val="000000"/>
              </w:rPr>
            </w:pPr>
          </w:p>
        </w:tc>
        <w:tc>
          <w:tcPr>
            <w:tcW w:w="1175" w:type="dxa"/>
            <w:gridSpan w:val="4"/>
            <w:vMerge/>
            <w:vAlign w:val="center"/>
          </w:tcPr>
          <w:p w:rsidR="00E97474" w:rsidRPr="003C56C3" w:rsidRDefault="00E97474" w:rsidP="00C85916">
            <w:pPr>
              <w:rPr>
                <w:rFonts w:asciiTheme="minorHAnsi" w:hAnsiTheme="minorHAnsi" w:cs="Calibri"/>
                <w:b/>
                <w:bCs/>
                <w:color w:val="000000"/>
                <w:sz w:val="22"/>
                <w:szCs w:val="22"/>
              </w:rPr>
            </w:pPr>
          </w:p>
        </w:tc>
        <w:tc>
          <w:tcPr>
            <w:tcW w:w="900" w:type="dxa"/>
            <w:vAlign w:val="center"/>
          </w:tcPr>
          <w:p w:rsidR="00E97474" w:rsidRPr="003C56C3" w:rsidRDefault="00E97474" w:rsidP="00C85916">
            <w:pPr>
              <w:rPr>
                <w:rFonts w:asciiTheme="minorHAnsi" w:hAnsiTheme="minorHAnsi" w:cs="Calibri"/>
                <w:b/>
                <w:bCs/>
                <w:color w:val="000000"/>
                <w:sz w:val="22"/>
                <w:szCs w:val="22"/>
              </w:rPr>
            </w:pPr>
          </w:p>
        </w:tc>
      </w:tr>
      <w:tr w:rsidR="00E97474" w:rsidRPr="003C56C3" w:rsidTr="00FA0277">
        <w:trPr>
          <w:trHeight w:val="407"/>
        </w:trPr>
        <w:tc>
          <w:tcPr>
            <w:tcW w:w="7370" w:type="dxa"/>
            <w:gridSpan w:val="11"/>
            <w:vAlign w:val="center"/>
          </w:tcPr>
          <w:p w:rsidR="00E97474" w:rsidRPr="003C56C3" w:rsidRDefault="00E97474" w:rsidP="00C85916">
            <w:pPr>
              <w:pStyle w:val="ListParagraph"/>
              <w:numPr>
                <w:ilvl w:val="0"/>
                <w:numId w:val="50"/>
              </w:numPr>
              <w:ind w:left="252" w:hanging="252"/>
              <w:jc w:val="left"/>
              <w:rPr>
                <w:rFonts w:eastAsia="Times New Roman" w:cstheme="minorHAnsi"/>
                <w:color w:val="000000"/>
              </w:rPr>
            </w:pPr>
            <w:r w:rsidRPr="003C56C3">
              <w:rPr>
                <w:rFonts w:eastAsia="Times New Roman" w:cstheme="minorHAnsi"/>
                <w:color w:val="000000"/>
              </w:rPr>
              <w:t>How to notify Flight Crew?</w:t>
            </w:r>
          </w:p>
        </w:tc>
        <w:tc>
          <w:tcPr>
            <w:tcW w:w="630" w:type="dxa"/>
            <w:gridSpan w:val="2"/>
          </w:tcPr>
          <w:p w:rsidR="00E97474" w:rsidRDefault="00E97474"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E97474" w:rsidRPr="003C56C3" w:rsidRDefault="00E97474" w:rsidP="00C85916">
            <w:pPr>
              <w:pStyle w:val="ListParagraph"/>
              <w:ind w:left="405"/>
              <w:jc w:val="left"/>
              <w:rPr>
                <w:rFonts w:eastAsia="Times New Roman" w:cs="Calibri"/>
                <w:color w:val="000000"/>
              </w:rPr>
            </w:pPr>
          </w:p>
        </w:tc>
        <w:tc>
          <w:tcPr>
            <w:tcW w:w="1175" w:type="dxa"/>
            <w:gridSpan w:val="4"/>
            <w:vMerge/>
            <w:vAlign w:val="center"/>
          </w:tcPr>
          <w:p w:rsidR="00E97474" w:rsidRPr="003C56C3" w:rsidRDefault="00E97474" w:rsidP="00C85916">
            <w:pPr>
              <w:rPr>
                <w:rFonts w:asciiTheme="minorHAnsi" w:hAnsiTheme="minorHAnsi" w:cs="Calibri"/>
                <w:b/>
                <w:bCs/>
                <w:color w:val="000000"/>
                <w:sz w:val="22"/>
                <w:szCs w:val="22"/>
              </w:rPr>
            </w:pPr>
          </w:p>
        </w:tc>
        <w:tc>
          <w:tcPr>
            <w:tcW w:w="900" w:type="dxa"/>
            <w:vAlign w:val="center"/>
          </w:tcPr>
          <w:p w:rsidR="00E97474" w:rsidRPr="003C56C3" w:rsidRDefault="00E97474" w:rsidP="00C85916">
            <w:pPr>
              <w:rPr>
                <w:rFonts w:asciiTheme="minorHAnsi" w:hAnsiTheme="minorHAnsi" w:cs="Calibri"/>
                <w:b/>
                <w:bCs/>
                <w:color w:val="000000"/>
                <w:sz w:val="22"/>
                <w:szCs w:val="22"/>
              </w:rPr>
            </w:pPr>
          </w:p>
        </w:tc>
      </w:tr>
      <w:tr w:rsidR="00E97474" w:rsidRPr="003C56C3" w:rsidTr="00FA0277">
        <w:trPr>
          <w:trHeight w:val="407"/>
        </w:trPr>
        <w:tc>
          <w:tcPr>
            <w:tcW w:w="7370" w:type="dxa"/>
            <w:gridSpan w:val="11"/>
            <w:vAlign w:val="center"/>
          </w:tcPr>
          <w:p w:rsidR="00E97474" w:rsidRPr="003C56C3" w:rsidRDefault="00E97474" w:rsidP="00C85916">
            <w:pPr>
              <w:pStyle w:val="ListParagraph"/>
              <w:numPr>
                <w:ilvl w:val="0"/>
                <w:numId w:val="50"/>
              </w:numPr>
              <w:ind w:left="252" w:hanging="252"/>
              <w:jc w:val="left"/>
              <w:rPr>
                <w:rFonts w:eastAsia="Times New Roman" w:cstheme="minorHAnsi"/>
                <w:color w:val="000000"/>
              </w:rPr>
            </w:pPr>
            <w:r>
              <w:rPr>
                <w:rFonts w:eastAsia="Times New Roman" w:cstheme="minorHAnsi"/>
                <w:color w:val="000000"/>
              </w:rPr>
              <w:t xml:space="preserve">Is the </w:t>
            </w:r>
            <w:r w:rsidRPr="003C56C3">
              <w:rPr>
                <w:rFonts w:eastAsia="Times New Roman" w:cstheme="minorHAnsi"/>
                <w:color w:val="000000"/>
              </w:rPr>
              <w:t xml:space="preserve">information &amp; guidance, procedures enough for </w:t>
            </w:r>
            <w:r>
              <w:rPr>
                <w:rFonts w:eastAsia="Times New Roman" w:cstheme="minorHAnsi"/>
                <w:color w:val="000000"/>
              </w:rPr>
              <w:t xml:space="preserve">the </w:t>
            </w:r>
            <w:r w:rsidRPr="003C56C3">
              <w:rPr>
                <w:rFonts w:eastAsia="Times New Roman" w:cstheme="minorHAnsi"/>
                <w:color w:val="000000"/>
              </w:rPr>
              <w:t xml:space="preserve">staff to perform </w:t>
            </w:r>
            <w:r>
              <w:rPr>
                <w:rFonts w:eastAsia="Times New Roman" w:cstheme="minorHAnsi"/>
                <w:color w:val="000000"/>
              </w:rPr>
              <w:t xml:space="preserve">their </w:t>
            </w:r>
            <w:r w:rsidRPr="003C56C3">
              <w:rPr>
                <w:rFonts w:eastAsia="Times New Roman" w:cstheme="minorHAnsi"/>
                <w:color w:val="000000"/>
              </w:rPr>
              <w:t>duties?</w:t>
            </w:r>
          </w:p>
        </w:tc>
        <w:tc>
          <w:tcPr>
            <w:tcW w:w="630" w:type="dxa"/>
            <w:gridSpan w:val="2"/>
          </w:tcPr>
          <w:p w:rsidR="00E97474" w:rsidRDefault="00E97474"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E97474" w:rsidRPr="003C56C3" w:rsidRDefault="00E97474" w:rsidP="00C85916">
            <w:pPr>
              <w:pStyle w:val="ListParagraph"/>
              <w:ind w:left="405"/>
              <w:jc w:val="left"/>
              <w:rPr>
                <w:rFonts w:eastAsia="Times New Roman" w:cs="Calibri"/>
                <w:color w:val="000000"/>
              </w:rPr>
            </w:pPr>
          </w:p>
        </w:tc>
        <w:tc>
          <w:tcPr>
            <w:tcW w:w="1175" w:type="dxa"/>
            <w:gridSpan w:val="4"/>
            <w:vMerge/>
            <w:vAlign w:val="center"/>
          </w:tcPr>
          <w:p w:rsidR="00E97474" w:rsidRPr="003C56C3" w:rsidRDefault="00E97474" w:rsidP="00C85916">
            <w:pPr>
              <w:rPr>
                <w:rFonts w:asciiTheme="minorHAnsi" w:hAnsiTheme="minorHAnsi" w:cs="Calibri"/>
                <w:b/>
                <w:bCs/>
                <w:color w:val="000000"/>
                <w:sz w:val="22"/>
                <w:szCs w:val="22"/>
              </w:rPr>
            </w:pPr>
          </w:p>
        </w:tc>
        <w:tc>
          <w:tcPr>
            <w:tcW w:w="900" w:type="dxa"/>
            <w:vAlign w:val="center"/>
          </w:tcPr>
          <w:p w:rsidR="00E97474" w:rsidRPr="003C56C3" w:rsidRDefault="00E97474"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E97474"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3C56C3" w:rsidTr="00FA0277">
        <w:trPr>
          <w:trHeight w:val="560"/>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color w:val="000000"/>
                <w:sz w:val="20"/>
                <w:szCs w:val="20"/>
              </w:rPr>
            </w:pPr>
            <w:r w:rsidRPr="00421DB9">
              <w:rPr>
                <w:rFonts w:cstheme="minorHAnsi"/>
                <w:b/>
                <w:bCs/>
                <w:color w:val="000000"/>
                <w:sz w:val="20"/>
                <w:szCs w:val="20"/>
              </w:rPr>
              <w:t>Contract Services</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E97474" w:rsidRPr="003C56C3" w:rsidTr="00FA0277">
        <w:trPr>
          <w:trHeight w:val="407"/>
        </w:trPr>
        <w:tc>
          <w:tcPr>
            <w:tcW w:w="7370" w:type="dxa"/>
            <w:gridSpan w:val="11"/>
            <w:vAlign w:val="center"/>
          </w:tcPr>
          <w:p w:rsidR="00E97474" w:rsidRPr="003C56C3" w:rsidRDefault="00E97474" w:rsidP="00C85916">
            <w:pPr>
              <w:pStyle w:val="ListParagraph"/>
              <w:numPr>
                <w:ilvl w:val="0"/>
                <w:numId w:val="49"/>
              </w:numPr>
              <w:ind w:left="252" w:hanging="252"/>
              <w:jc w:val="left"/>
              <w:rPr>
                <w:rFonts w:eastAsia="Times New Roman" w:cstheme="minorHAnsi"/>
                <w:color w:val="000000"/>
              </w:rPr>
            </w:pPr>
            <w:r w:rsidRPr="003C56C3">
              <w:rPr>
                <w:rFonts w:eastAsia="Times New Roman" w:cstheme="minorHAnsi"/>
                <w:color w:val="000000"/>
              </w:rPr>
              <w:t>Available?</w:t>
            </w:r>
          </w:p>
        </w:tc>
        <w:tc>
          <w:tcPr>
            <w:tcW w:w="630" w:type="dxa"/>
            <w:gridSpan w:val="2"/>
          </w:tcPr>
          <w:p w:rsidR="00E97474" w:rsidRDefault="00E97474"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E97474" w:rsidRPr="003C56C3" w:rsidRDefault="00E97474" w:rsidP="00C85916">
            <w:pPr>
              <w:pStyle w:val="ListParagraph"/>
              <w:ind w:left="405"/>
              <w:jc w:val="left"/>
              <w:rPr>
                <w:rFonts w:eastAsia="Times New Roman" w:cs="Calibri"/>
                <w:color w:val="000000"/>
              </w:rPr>
            </w:pPr>
          </w:p>
        </w:tc>
        <w:tc>
          <w:tcPr>
            <w:tcW w:w="1175" w:type="dxa"/>
            <w:gridSpan w:val="4"/>
            <w:vMerge w:val="restart"/>
            <w:vAlign w:val="center"/>
          </w:tcPr>
          <w:p w:rsidR="00E97474" w:rsidRPr="003C56C3" w:rsidRDefault="00E97474" w:rsidP="00C85916">
            <w:pPr>
              <w:rPr>
                <w:rFonts w:asciiTheme="minorHAnsi" w:hAnsiTheme="minorHAnsi" w:cs="Calibri"/>
                <w:b/>
                <w:bCs/>
                <w:color w:val="000000"/>
                <w:sz w:val="22"/>
                <w:szCs w:val="22"/>
              </w:rPr>
            </w:pPr>
            <w:r>
              <w:t>Appendix 2 to CAR OPS-1.</w:t>
            </w:r>
            <w:proofErr w:type="gramStart"/>
            <w:r>
              <w:t>175.</w:t>
            </w:r>
            <w:r w:rsidR="00D4354E">
              <w:t>c.</w:t>
            </w:r>
            <w:proofErr w:type="gramEnd"/>
            <w:r>
              <w:t>2</w:t>
            </w:r>
          </w:p>
        </w:tc>
        <w:tc>
          <w:tcPr>
            <w:tcW w:w="900" w:type="dxa"/>
            <w:vAlign w:val="center"/>
          </w:tcPr>
          <w:p w:rsidR="00E97474" w:rsidRPr="003C56C3" w:rsidRDefault="00E97474" w:rsidP="00C85916">
            <w:pPr>
              <w:rPr>
                <w:rFonts w:asciiTheme="minorHAnsi" w:hAnsiTheme="minorHAnsi" w:cs="Calibri"/>
                <w:b/>
                <w:bCs/>
                <w:color w:val="000000"/>
                <w:sz w:val="22"/>
                <w:szCs w:val="22"/>
              </w:rPr>
            </w:pPr>
          </w:p>
        </w:tc>
      </w:tr>
      <w:tr w:rsidR="00E97474" w:rsidRPr="003C56C3" w:rsidTr="00FA0277">
        <w:trPr>
          <w:trHeight w:val="407"/>
        </w:trPr>
        <w:tc>
          <w:tcPr>
            <w:tcW w:w="7370" w:type="dxa"/>
            <w:gridSpan w:val="11"/>
            <w:vAlign w:val="center"/>
          </w:tcPr>
          <w:p w:rsidR="00E97474" w:rsidRPr="003C56C3" w:rsidRDefault="00E97474" w:rsidP="00C85916">
            <w:pPr>
              <w:pStyle w:val="ListParagraph"/>
              <w:numPr>
                <w:ilvl w:val="0"/>
                <w:numId w:val="49"/>
              </w:numPr>
              <w:ind w:left="252" w:hanging="252"/>
              <w:jc w:val="left"/>
              <w:rPr>
                <w:rFonts w:eastAsia="Times New Roman" w:cstheme="minorHAnsi"/>
                <w:color w:val="000000"/>
              </w:rPr>
            </w:pPr>
            <w:r w:rsidRPr="003C56C3">
              <w:rPr>
                <w:rFonts w:eastAsia="Times New Roman" w:cstheme="minorHAnsi"/>
                <w:color w:val="000000"/>
              </w:rPr>
              <w:t>Still Valid?</w:t>
            </w:r>
          </w:p>
        </w:tc>
        <w:tc>
          <w:tcPr>
            <w:tcW w:w="630" w:type="dxa"/>
            <w:gridSpan w:val="2"/>
          </w:tcPr>
          <w:p w:rsidR="00E97474" w:rsidRDefault="00E97474"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E97474" w:rsidRPr="003C56C3" w:rsidRDefault="00E97474" w:rsidP="00C85916">
            <w:pPr>
              <w:pStyle w:val="ListParagraph"/>
              <w:ind w:left="405"/>
              <w:jc w:val="left"/>
              <w:rPr>
                <w:rFonts w:eastAsia="Times New Roman" w:cs="Calibri"/>
                <w:color w:val="000000"/>
              </w:rPr>
            </w:pPr>
          </w:p>
        </w:tc>
        <w:tc>
          <w:tcPr>
            <w:tcW w:w="1175" w:type="dxa"/>
            <w:gridSpan w:val="4"/>
            <w:vMerge/>
            <w:vAlign w:val="center"/>
          </w:tcPr>
          <w:p w:rsidR="00E97474" w:rsidRPr="003C56C3" w:rsidRDefault="00E97474" w:rsidP="00C85916">
            <w:pPr>
              <w:rPr>
                <w:rFonts w:asciiTheme="minorHAnsi" w:hAnsiTheme="minorHAnsi" w:cs="Calibri"/>
                <w:b/>
                <w:bCs/>
                <w:color w:val="000000"/>
                <w:sz w:val="22"/>
                <w:szCs w:val="22"/>
              </w:rPr>
            </w:pPr>
          </w:p>
        </w:tc>
        <w:tc>
          <w:tcPr>
            <w:tcW w:w="900" w:type="dxa"/>
            <w:vAlign w:val="center"/>
          </w:tcPr>
          <w:p w:rsidR="00E97474" w:rsidRPr="003C56C3" w:rsidRDefault="00E97474"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421DB9" w:rsidRPr="004F738C" w:rsidRDefault="00421DB9" w:rsidP="00C85916">
            <w:pPr>
              <w:spacing w:after="240"/>
              <w:rPr>
                <w:rFonts w:asciiTheme="minorHAnsi" w:hAnsiTheme="minorHAnsi" w:cs="Calibri"/>
                <w:b/>
                <w:bCs/>
                <w:color w:val="000000"/>
                <w:sz w:val="22"/>
                <w:szCs w:val="22"/>
              </w:rPr>
            </w:pPr>
          </w:p>
        </w:tc>
      </w:tr>
      <w:tr w:rsidR="00765CEC" w:rsidRPr="003C56C3" w:rsidTr="00FA0277">
        <w:trPr>
          <w:trHeight w:val="533"/>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color w:val="000000"/>
                <w:sz w:val="20"/>
                <w:szCs w:val="20"/>
              </w:rPr>
            </w:pPr>
            <w:r w:rsidRPr="00421DB9">
              <w:rPr>
                <w:rFonts w:cstheme="minorHAnsi"/>
                <w:b/>
                <w:bCs/>
                <w:color w:val="000000"/>
                <w:sz w:val="20"/>
                <w:szCs w:val="20"/>
              </w:rPr>
              <w:lastRenderedPageBreak/>
              <w:t>Trip Records Disposition</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765CEC" w:rsidRPr="003C56C3" w:rsidTr="00FA0277">
        <w:trPr>
          <w:trHeight w:val="407"/>
        </w:trPr>
        <w:tc>
          <w:tcPr>
            <w:tcW w:w="7370" w:type="dxa"/>
            <w:gridSpan w:val="11"/>
            <w:vAlign w:val="center"/>
          </w:tcPr>
          <w:p w:rsidR="00765CEC" w:rsidRDefault="00765CEC" w:rsidP="00C85916">
            <w:pPr>
              <w:rPr>
                <w:rFonts w:asciiTheme="minorHAnsi" w:hAnsiTheme="minorHAnsi" w:cstheme="minorHAnsi"/>
                <w:color w:val="000000"/>
                <w:sz w:val="22"/>
                <w:szCs w:val="22"/>
              </w:rPr>
            </w:pPr>
            <w:r w:rsidRPr="00FA3252">
              <w:rPr>
                <w:rFonts w:asciiTheme="minorHAnsi" w:hAnsiTheme="minorHAnsi" w:cstheme="minorHAnsi"/>
                <w:color w:val="000000"/>
                <w:sz w:val="22"/>
                <w:szCs w:val="22"/>
              </w:rPr>
              <w:t xml:space="preserve">Information retained on the ground —  </w:t>
            </w:r>
          </w:p>
          <w:p w:rsidR="00765CEC" w:rsidRPr="00FA3252" w:rsidRDefault="00765CEC" w:rsidP="00C85916">
            <w:pPr>
              <w:pStyle w:val="ListParagraph"/>
              <w:numPr>
                <w:ilvl w:val="1"/>
                <w:numId w:val="68"/>
              </w:numPr>
              <w:ind w:left="360"/>
              <w:jc w:val="left"/>
              <w:rPr>
                <w:rFonts w:cstheme="minorHAns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sidRPr="003C56C3">
              <w:rPr>
                <w:rFonts w:cs="Calibri"/>
                <w:b/>
              </w:rPr>
              <w:t xml:space="preserve">   </w:t>
            </w:r>
            <w:r w:rsidRPr="00FA3252">
              <w:rPr>
                <w:rFonts w:cstheme="minorHAnsi"/>
                <w:color w:val="000000"/>
              </w:rPr>
              <w:t xml:space="preserve">A copy of the operational flight plan where appropriate; </w:t>
            </w:r>
          </w:p>
          <w:p w:rsidR="00765CEC" w:rsidRPr="00FA3252" w:rsidRDefault="00765CEC" w:rsidP="00C85916">
            <w:pPr>
              <w:pStyle w:val="ListParagraph"/>
              <w:numPr>
                <w:ilvl w:val="1"/>
                <w:numId w:val="68"/>
              </w:numPr>
              <w:ind w:left="360"/>
              <w:jc w:val="left"/>
              <w:rPr>
                <w:rFonts w:cstheme="minorHAns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sidRPr="003C56C3">
              <w:rPr>
                <w:rFonts w:cs="Calibri"/>
                <w:b/>
              </w:rPr>
              <w:t xml:space="preserve">   </w:t>
            </w:r>
            <w:r w:rsidRPr="00FA3252">
              <w:rPr>
                <w:rFonts w:cstheme="minorHAnsi"/>
                <w:color w:val="000000"/>
              </w:rPr>
              <w:t xml:space="preserve">Copies of the relevant part(s) of the aeroplane technical log; </w:t>
            </w:r>
          </w:p>
          <w:p w:rsidR="00765CEC" w:rsidRPr="00FA3252" w:rsidRDefault="00765CEC" w:rsidP="00C85916">
            <w:pPr>
              <w:pStyle w:val="ListParagraph"/>
              <w:numPr>
                <w:ilvl w:val="1"/>
                <w:numId w:val="68"/>
              </w:numPr>
              <w:ind w:left="360"/>
              <w:jc w:val="left"/>
              <w:rPr>
                <w:rFonts w:cstheme="minorHAns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sidRPr="003C56C3">
              <w:rPr>
                <w:rFonts w:cs="Calibri"/>
                <w:b/>
              </w:rPr>
              <w:t xml:space="preserve">   </w:t>
            </w:r>
            <w:r w:rsidRPr="00FA3252">
              <w:rPr>
                <w:rFonts w:cstheme="minorHAnsi"/>
                <w:color w:val="000000"/>
              </w:rPr>
              <w:t xml:space="preserve">Route specific NOTAM documentation if specifically edited by the operator; </w:t>
            </w:r>
          </w:p>
          <w:p w:rsidR="00765CEC" w:rsidRPr="00FA3252" w:rsidRDefault="00765CEC" w:rsidP="00C85916">
            <w:pPr>
              <w:pStyle w:val="ListParagraph"/>
              <w:numPr>
                <w:ilvl w:val="1"/>
                <w:numId w:val="68"/>
              </w:numPr>
              <w:ind w:left="360"/>
              <w:jc w:val="left"/>
              <w:rPr>
                <w:rFonts w:cstheme="minorHAns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sidRPr="003C56C3">
              <w:rPr>
                <w:rFonts w:cs="Calibri"/>
                <w:b/>
              </w:rPr>
              <w:t xml:space="preserve">   </w:t>
            </w:r>
            <w:r w:rsidRPr="00FA3252">
              <w:rPr>
                <w:rFonts w:cstheme="minorHAnsi"/>
                <w:color w:val="000000"/>
              </w:rPr>
              <w:t xml:space="preserve">Mass and balance documentation if required (CAR–OPS 1.625 Mass and balance documentation refers); and </w:t>
            </w:r>
          </w:p>
          <w:p w:rsidR="00765CEC" w:rsidRPr="00FA3252" w:rsidRDefault="00765CEC" w:rsidP="00C85916">
            <w:pPr>
              <w:pStyle w:val="ListParagraph"/>
              <w:numPr>
                <w:ilvl w:val="1"/>
                <w:numId w:val="68"/>
              </w:numPr>
              <w:ind w:left="360"/>
              <w:jc w:val="left"/>
              <w:rPr>
                <w:rFonts w:cstheme="minorHAns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242FC6">
              <w:rPr>
                <w:rFonts w:cs="Calibri"/>
                <w:b/>
              </w:rPr>
            </w:r>
            <w:r w:rsidR="00242FC6">
              <w:rPr>
                <w:rFonts w:cs="Calibri"/>
                <w:b/>
              </w:rPr>
              <w:fldChar w:fldCharType="separate"/>
            </w:r>
            <w:r>
              <w:rPr>
                <w:rFonts w:cs="Calibri"/>
                <w:b/>
              </w:rPr>
              <w:fldChar w:fldCharType="end"/>
            </w:r>
            <w:r w:rsidRPr="003C56C3">
              <w:rPr>
                <w:rFonts w:cs="Calibri"/>
                <w:b/>
              </w:rPr>
              <w:t xml:space="preserve"> </w:t>
            </w:r>
            <w:r>
              <w:rPr>
                <w:rFonts w:cs="Calibri"/>
                <w:b/>
              </w:rPr>
              <w:t xml:space="preserve"> </w:t>
            </w:r>
            <w:r w:rsidRPr="00FA3252">
              <w:rPr>
                <w:rFonts w:cstheme="minorHAnsi"/>
                <w:color w:val="000000"/>
              </w:rPr>
              <w:t>Special loads notification.</w:t>
            </w:r>
          </w:p>
        </w:tc>
        <w:tc>
          <w:tcPr>
            <w:tcW w:w="630" w:type="dxa"/>
            <w:gridSpan w:val="2"/>
            <w:vAlign w:val="center"/>
          </w:tcPr>
          <w:p w:rsidR="00765CEC" w:rsidRPr="004D29CD"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Align w:val="center"/>
          </w:tcPr>
          <w:p w:rsidR="00765CEC" w:rsidRPr="003C56C3" w:rsidRDefault="005967F5" w:rsidP="00C85916">
            <w:pPr>
              <w:rPr>
                <w:rFonts w:asciiTheme="minorHAnsi" w:hAnsiTheme="minorHAnsi" w:cs="Calibri"/>
                <w:b/>
                <w:bCs/>
                <w:color w:val="000000"/>
                <w:sz w:val="22"/>
                <w:szCs w:val="22"/>
              </w:rPr>
            </w:pPr>
            <w:r>
              <w:t>CAR OPS-1.1060</w:t>
            </w:r>
            <w:r w:rsidRPr="00FA3252">
              <w:rPr>
                <w:rFonts w:cstheme="minorHAnsi"/>
                <w:color w:val="000000"/>
              </w:rPr>
              <w:t xml:space="preserve"> CAR–OPS 1.625</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5967F5" w:rsidRPr="003C56C3" w:rsidTr="00FA0277">
        <w:trPr>
          <w:trHeight w:val="407"/>
        </w:trPr>
        <w:tc>
          <w:tcPr>
            <w:tcW w:w="7370" w:type="dxa"/>
            <w:gridSpan w:val="11"/>
            <w:vAlign w:val="center"/>
          </w:tcPr>
          <w:p w:rsidR="005967F5" w:rsidRPr="003C56C3" w:rsidRDefault="005967F5" w:rsidP="00C85916">
            <w:pPr>
              <w:pStyle w:val="ListParagraph"/>
              <w:numPr>
                <w:ilvl w:val="0"/>
                <w:numId w:val="48"/>
              </w:numPr>
              <w:ind w:left="252" w:hanging="252"/>
              <w:jc w:val="both"/>
              <w:rPr>
                <w:rFonts w:eastAsia="Times New Roman" w:cstheme="minorHAnsi"/>
                <w:color w:val="000000"/>
              </w:rPr>
            </w:pPr>
            <w:r w:rsidRPr="003C56C3">
              <w:rPr>
                <w:rFonts w:eastAsia="Times New Roman" w:cstheme="minorHAnsi"/>
                <w:color w:val="000000"/>
              </w:rPr>
              <w:t>Kept how long?</w:t>
            </w:r>
          </w:p>
        </w:tc>
        <w:tc>
          <w:tcPr>
            <w:tcW w:w="630" w:type="dxa"/>
            <w:gridSpan w:val="2"/>
            <w:vAlign w:val="center"/>
          </w:tcPr>
          <w:p w:rsidR="005967F5" w:rsidRPr="004D29CD" w:rsidRDefault="005967F5"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5967F5" w:rsidRPr="003C56C3" w:rsidRDefault="005967F5" w:rsidP="00C85916">
            <w:pPr>
              <w:pStyle w:val="ListParagraph"/>
              <w:ind w:left="405"/>
              <w:jc w:val="left"/>
              <w:rPr>
                <w:rFonts w:eastAsia="Times New Roman" w:cs="Calibri"/>
                <w:color w:val="000000"/>
              </w:rPr>
            </w:pPr>
          </w:p>
        </w:tc>
        <w:tc>
          <w:tcPr>
            <w:tcW w:w="1175" w:type="dxa"/>
            <w:gridSpan w:val="4"/>
            <w:vMerge w:val="restart"/>
            <w:vAlign w:val="center"/>
          </w:tcPr>
          <w:p w:rsidR="005967F5" w:rsidRPr="00640E85" w:rsidRDefault="005967F5" w:rsidP="00C85916">
            <w:r w:rsidRPr="00640E85">
              <w:t>CAR–OPS 1.155 Preservation of documentation</w:t>
            </w:r>
          </w:p>
        </w:tc>
        <w:tc>
          <w:tcPr>
            <w:tcW w:w="900" w:type="dxa"/>
            <w:vAlign w:val="center"/>
          </w:tcPr>
          <w:p w:rsidR="005967F5" w:rsidRPr="003C56C3" w:rsidRDefault="005967F5" w:rsidP="00C85916">
            <w:pPr>
              <w:rPr>
                <w:rFonts w:asciiTheme="minorHAnsi" w:hAnsiTheme="minorHAnsi" w:cs="Calibri"/>
                <w:b/>
                <w:bCs/>
                <w:color w:val="000000"/>
                <w:sz w:val="22"/>
                <w:szCs w:val="22"/>
              </w:rPr>
            </w:pPr>
          </w:p>
        </w:tc>
      </w:tr>
      <w:tr w:rsidR="005967F5" w:rsidRPr="003C56C3" w:rsidTr="00FA0277">
        <w:trPr>
          <w:trHeight w:val="407"/>
        </w:trPr>
        <w:tc>
          <w:tcPr>
            <w:tcW w:w="7370" w:type="dxa"/>
            <w:gridSpan w:val="11"/>
            <w:vAlign w:val="center"/>
          </w:tcPr>
          <w:p w:rsidR="005967F5" w:rsidRPr="003C56C3" w:rsidRDefault="005967F5" w:rsidP="00C85916">
            <w:pPr>
              <w:pStyle w:val="ListParagraph"/>
              <w:numPr>
                <w:ilvl w:val="0"/>
                <w:numId w:val="48"/>
              </w:numPr>
              <w:ind w:left="252" w:hanging="252"/>
              <w:jc w:val="both"/>
              <w:rPr>
                <w:rFonts w:eastAsia="Times New Roman" w:cstheme="minorHAnsi"/>
                <w:color w:val="000000"/>
              </w:rPr>
            </w:pPr>
            <w:r w:rsidRPr="003C56C3">
              <w:rPr>
                <w:rFonts w:eastAsia="Times New Roman" w:cstheme="minorHAnsi"/>
                <w:color w:val="000000"/>
              </w:rPr>
              <w:t>Check storage, easily access? Security?</w:t>
            </w:r>
          </w:p>
        </w:tc>
        <w:tc>
          <w:tcPr>
            <w:tcW w:w="630" w:type="dxa"/>
            <w:gridSpan w:val="2"/>
            <w:vAlign w:val="center"/>
          </w:tcPr>
          <w:p w:rsidR="005967F5" w:rsidRPr="004D29CD" w:rsidRDefault="005967F5"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5967F5" w:rsidRPr="003C56C3" w:rsidRDefault="005967F5" w:rsidP="00C85916">
            <w:pPr>
              <w:pStyle w:val="ListParagraph"/>
              <w:ind w:left="405"/>
              <w:jc w:val="left"/>
              <w:rPr>
                <w:rFonts w:eastAsia="Times New Roman" w:cs="Calibri"/>
                <w:color w:val="000000"/>
              </w:rPr>
            </w:pPr>
          </w:p>
        </w:tc>
        <w:tc>
          <w:tcPr>
            <w:tcW w:w="1175" w:type="dxa"/>
            <w:gridSpan w:val="4"/>
            <w:vMerge/>
            <w:vAlign w:val="center"/>
          </w:tcPr>
          <w:p w:rsidR="005967F5" w:rsidRPr="003C56C3" w:rsidRDefault="005967F5" w:rsidP="00C85916">
            <w:pPr>
              <w:rPr>
                <w:rFonts w:asciiTheme="minorHAnsi" w:hAnsiTheme="minorHAnsi" w:cs="Calibri"/>
                <w:b/>
                <w:bCs/>
                <w:color w:val="000000"/>
                <w:sz w:val="22"/>
                <w:szCs w:val="22"/>
              </w:rPr>
            </w:pPr>
          </w:p>
        </w:tc>
        <w:tc>
          <w:tcPr>
            <w:tcW w:w="900" w:type="dxa"/>
            <w:vAlign w:val="center"/>
          </w:tcPr>
          <w:p w:rsidR="005967F5" w:rsidRPr="003C56C3" w:rsidRDefault="005967F5"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5967F5" w:rsidRPr="004F738C" w:rsidRDefault="005967F5" w:rsidP="00C85916">
            <w:pPr>
              <w:spacing w:after="240"/>
              <w:rPr>
                <w:rFonts w:asciiTheme="minorHAnsi" w:hAnsiTheme="minorHAnsi" w:cs="Calibri"/>
                <w:b/>
                <w:bCs/>
                <w:color w:val="000000"/>
                <w:sz w:val="22"/>
                <w:szCs w:val="22"/>
              </w:rPr>
            </w:pPr>
          </w:p>
        </w:tc>
      </w:tr>
      <w:tr w:rsidR="00765CEC" w:rsidRPr="003C56C3" w:rsidTr="00FA0277">
        <w:trPr>
          <w:trHeight w:val="533"/>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color w:val="000000"/>
                <w:sz w:val="20"/>
                <w:szCs w:val="20"/>
              </w:rPr>
            </w:pPr>
            <w:r w:rsidRPr="00421DB9">
              <w:rPr>
                <w:rFonts w:cstheme="minorHAnsi"/>
                <w:b/>
                <w:bCs/>
                <w:color w:val="000000"/>
                <w:sz w:val="20"/>
                <w:szCs w:val="20"/>
              </w:rPr>
              <w:t>Document storage periods</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765CEC" w:rsidRPr="003C56C3" w:rsidTr="00FA0277">
        <w:trPr>
          <w:trHeight w:val="407"/>
        </w:trPr>
        <w:tc>
          <w:tcPr>
            <w:tcW w:w="7370" w:type="dxa"/>
            <w:gridSpan w:val="11"/>
            <w:vAlign w:val="center"/>
          </w:tcPr>
          <w:p w:rsidR="00765CEC" w:rsidRPr="00EB2B0E" w:rsidRDefault="00765CEC" w:rsidP="00C85916">
            <w:pPr>
              <w:pStyle w:val="ListParagraph"/>
              <w:numPr>
                <w:ilvl w:val="0"/>
                <w:numId w:val="58"/>
              </w:numPr>
              <w:ind w:left="270" w:right="70" w:hanging="270"/>
              <w:jc w:val="both"/>
              <w:rPr>
                <w:rFonts w:eastAsia="Times New Roman" w:cstheme="minorHAnsi"/>
                <w:color w:val="000000"/>
              </w:rPr>
            </w:pPr>
            <w:r w:rsidRPr="00EB2B0E">
              <w:rPr>
                <w:rFonts w:eastAsia="Times New Roman" w:cstheme="minorHAnsi"/>
                <w:color w:val="000000"/>
              </w:rPr>
              <w:t xml:space="preserve">Operational flight plan </w:t>
            </w:r>
            <w:r>
              <w:rPr>
                <w:rFonts w:eastAsia="Times New Roman" w:cstheme="minorHAnsi"/>
                <w:color w:val="000000"/>
              </w:rPr>
              <w:t>(03 Months)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restart"/>
            <w:vAlign w:val="center"/>
          </w:tcPr>
          <w:p w:rsidR="00765CEC" w:rsidRPr="00640E85" w:rsidRDefault="00765CEC" w:rsidP="00C85916">
            <w:r w:rsidRPr="00640E85">
              <w:t xml:space="preserve">Appendix 1 to CAR–OPS 1.1065 Document storage periods </w:t>
            </w:r>
          </w:p>
          <w:p w:rsidR="00765CEC" w:rsidRDefault="00765CEC" w:rsidP="00C85916">
            <w:pPr>
              <w:rPr>
                <w:b/>
                <w:bCs/>
                <w:i/>
                <w:iCs/>
                <w:sz w:val="23"/>
                <w:szCs w:val="23"/>
              </w:rPr>
            </w:pPr>
            <w:r w:rsidRPr="00640E85">
              <w:t>CAR–OPS 1.155 Preservation of documentation</w:t>
            </w:r>
          </w:p>
        </w:tc>
        <w:tc>
          <w:tcPr>
            <w:tcW w:w="900" w:type="dxa"/>
            <w:vMerge w:val="restart"/>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EB2B0E" w:rsidRDefault="00765CEC" w:rsidP="00C85916">
            <w:pPr>
              <w:pStyle w:val="ListParagraph"/>
              <w:numPr>
                <w:ilvl w:val="0"/>
                <w:numId w:val="58"/>
              </w:numPr>
              <w:ind w:left="252" w:right="70" w:hanging="252"/>
              <w:jc w:val="both"/>
              <w:rPr>
                <w:sz w:val="23"/>
                <w:szCs w:val="23"/>
              </w:rPr>
            </w:pPr>
            <w:r>
              <w:rPr>
                <w:sz w:val="23"/>
                <w:szCs w:val="23"/>
              </w:rPr>
              <w:t xml:space="preserve">Aeroplane Technical log </w:t>
            </w:r>
            <w:r>
              <w:rPr>
                <w:rFonts w:eastAsia="Times New Roman" w:cstheme="minorHAnsi"/>
                <w:color w:val="000000"/>
              </w:rPr>
              <w:t>(24 Months)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Merge/>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EB2B0E" w:rsidRDefault="00765CEC" w:rsidP="00C85916">
            <w:pPr>
              <w:pStyle w:val="ListParagraph"/>
              <w:numPr>
                <w:ilvl w:val="0"/>
                <w:numId w:val="58"/>
              </w:numPr>
              <w:ind w:left="252" w:right="70" w:hanging="252"/>
              <w:jc w:val="both"/>
              <w:rPr>
                <w:sz w:val="23"/>
                <w:szCs w:val="23"/>
              </w:rPr>
            </w:pPr>
            <w:r>
              <w:rPr>
                <w:sz w:val="23"/>
                <w:szCs w:val="23"/>
              </w:rPr>
              <w:t xml:space="preserve">Route specific NOTAM/AIS briefing documentation if edited by the operator </w:t>
            </w:r>
            <w:r>
              <w:rPr>
                <w:rFonts w:eastAsia="Times New Roman" w:cstheme="minorHAnsi"/>
                <w:color w:val="000000"/>
              </w:rPr>
              <w:t>(03 Months)</w:t>
            </w:r>
            <w:r>
              <w:rPr>
                <w:sz w:val="23"/>
                <w:szCs w:val="23"/>
              </w:rPr>
              <w:t xml:space="preserve">  </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Merge/>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EB2B0E" w:rsidRDefault="00765CEC" w:rsidP="00C85916">
            <w:pPr>
              <w:pStyle w:val="ListParagraph"/>
              <w:numPr>
                <w:ilvl w:val="0"/>
                <w:numId w:val="58"/>
              </w:numPr>
              <w:ind w:left="252" w:right="70" w:hanging="252"/>
              <w:jc w:val="both"/>
              <w:rPr>
                <w:sz w:val="23"/>
                <w:szCs w:val="23"/>
              </w:rPr>
            </w:pPr>
            <w:r>
              <w:rPr>
                <w:sz w:val="23"/>
                <w:szCs w:val="23"/>
              </w:rPr>
              <w:t xml:space="preserve">Mass and balance documentation </w:t>
            </w:r>
            <w:r>
              <w:rPr>
                <w:rFonts w:eastAsia="Times New Roman" w:cstheme="minorHAnsi"/>
                <w:color w:val="000000"/>
              </w:rPr>
              <w:t>(06 Months)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Merge/>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EB2B0E" w:rsidRDefault="00765CEC" w:rsidP="00C85916">
            <w:pPr>
              <w:pStyle w:val="ListParagraph"/>
              <w:numPr>
                <w:ilvl w:val="0"/>
                <w:numId w:val="58"/>
              </w:numPr>
              <w:ind w:left="252" w:right="70" w:hanging="252"/>
              <w:jc w:val="both"/>
              <w:rPr>
                <w:sz w:val="23"/>
                <w:szCs w:val="23"/>
              </w:rPr>
            </w:pPr>
            <w:r>
              <w:rPr>
                <w:sz w:val="23"/>
                <w:szCs w:val="23"/>
              </w:rPr>
              <w:t xml:space="preserve">Notification of special loads including written information to the commander about dangerous goods </w:t>
            </w:r>
            <w:r>
              <w:rPr>
                <w:rFonts w:eastAsia="Times New Roman" w:cstheme="minorHAnsi"/>
                <w:color w:val="000000"/>
              </w:rPr>
              <w:t>(03 Months)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Merge/>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EB2B0E" w:rsidRDefault="00765CEC" w:rsidP="00C85916">
            <w:pPr>
              <w:pStyle w:val="ListParagraph"/>
              <w:numPr>
                <w:ilvl w:val="0"/>
                <w:numId w:val="58"/>
              </w:numPr>
              <w:ind w:left="252" w:right="70" w:hanging="252"/>
              <w:jc w:val="both"/>
              <w:rPr>
                <w:sz w:val="23"/>
                <w:szCs w:val="23"/>
              </w:rPr>
            </w:pPr>
            <w:r w:rsidRPr="00EB2B0E">
              <w:rPr>
                <w:sz w:val="23"/>
                <w:szCs w:val="23"/>
              </w:rPr>
              <w:t xml:space="preserve">Completed Flight Preparations Forms </w:t>
            </w:r>
            <w:r>
              <w:rPr>
                <w:rFonts w:eastAsia="Times New Roman" w:cstheme="minorHAnsi"/>
                <w:color w:val="000000"/>
              </w:rPr>
              <w:t>(03 Months)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Merge/>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EB2B0E" w:rsidRDefault="00765CEC" w:rsidP="00C85916">
            <w:pPr>
              <w:pStyle w:val="ListParagraph"/>
              <w:numPr>
                <w:ilvl w:val="0"/>
                <w:numId w:val="58"/>
              </w:numPr>
              <w:ind w:left="252" w:right="70" w:hanging="252"/>
              <w:jc w:val="both"/>
              <w:rPr>
                <w:sz w:val="23"/>
                <w:szCs w:val="23"/>
              </w:rPr>
            </w:pPr>
            <w:r>
              <w:rPr>
                <w:sz w:val="23"/>
                <w:szCs w:val="23"/>
              </w:rPr>
              <w:t xml:space="preserve">Journey log </w:t>
            </w:r>
            <w:r>
              <w:rPr>
                <w:rFonts w:eastAsia="Times New Roman" w:cstheme="minorHAnsi"/>
                <w:color w:val="000000"/>
              </w:rPr>
              <w:t>(03 Months)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Merge/>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5A375B" w:rsidRDefault="00765CEC" w:rsidP="00C85916">
            <w:pPr>
              <w:pStyle w:val="ListParagraph"/>
              <w:numPr>
                <w:ilvl w:val="0"/>
                <w:numId w:val="58"/>
              </w:numPr>
              <w:ind w:left="252" w:right="70" w:hanging="252"/>
              <w:jc w:val="both"/>
              <w:rPr>
                <w:sz w:val="23"/>
                <w:szCs w:val="23"/>
              </w:rPr>
            </w:pPr>
            <w:r>
              <w:rPr>
                <w:sz w:val="23"/>
                <w:szCs w:val="23"/>
              </w:rPr>
              <w:t xml:space="preserve">Flight report(s) for recording details of any occurrence, as prescribed in CAR–OPS 1.420, or any event which the commander deems necessary to report/record </w:t>
            </w:r>
            <w:r>
              <w:rPr>
                <w:rFonts w:eastAsia="Times New Roman" w:cstheme="minorHAnsi"/>
                <w:color w:val="000000"/>
              </w:rPr>
              <w:t>(03 Months).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Merge/>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045EE5" w:rsidRDefault="00765CEC" w:rsidP="00C85916">
            <w:pPr>
              <w:pStyle w:val="ListParagraph"/>
              <w:numPr>
                <w:ilvl w:val="0"/>
                <w:numId w:val="58"/>
              </w:numPr>
              <w:ind w:left="252" w:right="70" w:hanging="252"/>
              <w:jc w:val="both"/>
              <w:rPr>
                <w:sz w:val="23"/>
                <w:szCs w:val="23"/>
              </w:rPr>
            </w:pPr>
            <w:r>
              <w:rPr>
                <w:sz w:val="23"/>
                <w:szCs w:val="23"/>
              </w:rPr>
              <w:t xml:space="preserve">Fuel and oil records </w:t>
            </w:r>
            <w:r>
              <w:rPr>
                <w:rFonts w:eastAsia="Times New Roman" w:cstheme="minorHAnsi"/>
                <w:color w:val="000000"/>
              </w:rPr>
              <w:t>(03 Months).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Merge/>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vAlign w:val="center"/>
          </w:tcPr>
          <w:p w:rsidR="00765CEC" w:rsidRPr="00045EE5" w:rsidRDefault="00765CEC" w:rsidP="00C85916">
            <w:pPr>
              <w:pStyle w:val="ListParagraph"/>
              <w:numPr>
                <w:ilvl w:val="0"/>
                <w:numId w:val="58"/>
              </w:numPr>
              <w:ind w:left="252" w:right="70" w:hanging="252"/>
              <w:jc w:val="both"/>
              <w:rPr>
                <w:sz w:val="23"/>
                <w:szCs w:val="23"/>
              </w:rPr>
            </w:pPr>
            <w:r w:rsidRPr="00045EE5">
              <w:rPr>
                <w:sz w:val="23"/>
                <w:szCs w:val="23"/>
              </w:rPr>
              <w:t>Training/qualification records of other personnel for whom an approved training programme is required by CAR–OPS. (Last 2 training records</w:t>
            </w:r>
            <w:r>
              <w:rPr>
                <w:sz w:val="23"/>
                <w:szCs w:val="23"/>
              </w:rPr>
              <w:t>).</w:t>
            </w:r>
            <w:r w:rsidRPr="00045EE5">
              <w:rPr>
                <w:sz w:val="23"/>
                <w:szCs w:val="23"/>
              </w:rPr>
              <w:t xml:space="preserve"> </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Merge/>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650"/>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3C56C3" w:rsidTr="00FA0277">
        <w:trPr>
          <w:trHeight w:val="497"/>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sz w:val="20"/>
                <w:szCs w:val="20"/>
              </w:rPr>
            </w:pPr>
            <w:r w:rsidRPr="00421DB9">
              <w:rPr>
                <w:rFonts w:cstheme="minorHAnsi"/>
                <w:b/>
                <w:bCs/>
                <w:color w:val="000000"/>
                <w:sz w:val="20"/>
                <w:szCs w:val="20"/>
              </w:rPr>
              <w:t>Crew Flight &amp; Duty Time</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765CEC" w:rsidRPr="003C56C3" w:rsidTr="00FA0277">
        <w:trPr>
          <w:trHeight w:val="407"/>
        </w:trPr>
        <w:tc>
          <w:tcPr>
            <w:tcW w:w="7370" w:type="dxa"/>
            <w:gridSpan w:val="11"/>
            <w:vAlign w:val="center"/>
          </w:tcPr>
          <w:p w:rsidR="00765CEC" w:rsidRPr="003C56C3" w:rsidRDefault="00765CEC" w:rsidP="00C85916">
            <w:pPr>
              <w:pStyle w:val="ListParagraph"/>
              <w:numPr>
                <w:ilvl w:val="0"/>
                <w:numId w:val="47"/>
              </w:numPr>
              <w:ind w:left="252" w:hanging="252"/>
              <w:jc w:val="left"/>
              <w:rPr>
                <w:rFonts w:eastAsia="Times New Roman" w:cstheme="minorHAnsi"/>
                <w:color w:val="000000"/>
              </w:rPr>
            </w:pPr>
            <w:r w:rsidRPr="003C56C3">
              <w:rPr>
                <w:rFonts w:eastAsia="Times New Roman" w:cstheme="minorHAnsi"/>
                <w:color w:val="000000"/>
              </w:rPr>
              <w:t>Check &amp; verify.</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1175" w:type="dxa"/>
            <w:gridSpan w:val="4"/>
            <w:vAlign w:val="center"/>
          </w:tcPr>
          <w:p w:rsidR="00765CEC" w:rsidRPr="00C57598" w:rsidRDefault="00C57598" w:rsidP="00C85916">
            <w:r w:rsidRPr="00C57598">
              <w:t>CAR OPS 1</w:t>
            </w:r>
          </w:p>
          <w:p w:rsidR="00C57598" w:rsidRPr="003C56C3" w:rsidRDefault="00C57598" w:rsidP="00C85916">
            <w:pPr>
              <w:rPr>
                <w:rFonts w:asciiTheme="minorHAnsi" w:hAnsiTheme="minorHAnsi" w:cstheme="minorHAnsi"/>
                <w:b/>
                <w:bCs/>
                <w:color w:val="000000"/>
                <w:sz w:val="22"/>
                <w:szCs w:val="22"/>
              </w:rPr>
            </w:pPr>
            <w:r>
              <w:t>SECTION 1</w:t>
            </w:r>
          </w:p>
        </w:tc>
        <w:tc>
          <w:tcPr>
            <w:tcW w:w="900" w:type="dxa"/>
            <w:vAlign w:val="center"/>
          </w:tcPr>
          <w:p w:rsidR="00765CEC" w:rsidRPr="003C56C3" w:rsidRDefault="00765CEC" w:rsidP="00C85916">
            <w:pPr>
              <w:rPr>
                <w:rFonts w:asciiTheme="minorHAnsi" w:hAnsiTheme="minorHAnsi" w:cstheme="minorHAnsi"/>
                <w:b/>
                <w:bCs/>
                <w:color w:val="000000"/>
                <w:sz w:val="22"/>
                <w:szCs w:val="22"/>
              </w:rPr>
            </w:pPr>
          </w:p>
        </w:tc>
      </w:tr>
      <w:tr w:rsidR="00765CEC" w:rsidRPr="003C56C3" w:rsidTr="00C85916">
        <w:trPr>
          <w:trHeight w:val="407"/>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3C56C3" w:rsidTr="00FA0277">
        <w:trPr>
          <w:trHeight w:val="587"/>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color w:val="000000"/>
                <w:sz w:val="20"/>
                <w:szCs w:val="20"/>
              </w:rPr>
            </w:pPr>
            <w:r w:rsidRPr="00421DB9">
              <w:rPr>
                <w:rFonts w:cstheme="minorHAnsi"/>
                <w:b/>
                <w:bCs/>
                <w:color w:val="000000"/>
                <w:sz w:val="20"/>
                <w:szCs w:val="20"/>
              </w:rPr>
              <w:lastRenderedPageBreak/>
              <w:t>Ground Handling Training</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651B4E" w:rsidRPr="003C56C3" w:rsidTr="00FA0277">
        <w:trPr>
          <w:trHeight w:val="407"/>
        </w:trPr>
        <w:tc>
          <w:tcPr>
            <w:tcW w:w="7370" w:type="dxa"/>
            <w:gridSpan w:val="11"/>
            <w:vAlign w:val="center"/>
          </w:tcPr>
          <w:p w:rsidR="00651B4E" w:rsidRPr="003C56C3" w:rsidRDefault="00651B4E" w:rsidP="00C85916">
            <w:pPr>
              <w:pStyle w:val="ListParagraph"/>
              <w:numPr>
                <w:ilvl w:val="0"/>
                <w:numId w:val="41"/>
              </w:numPr>
              <w:ind w:left="252" w:hanging="252"/>
              <w:jc w:val="left"/>
              <w:rPr>
                <w:rFonts w:eastAsia="Times New Roman" w:cstheme="minorHAnsi"/>
                <w:color w:val="000000"/>
              </w:rPr>
            </w:pPr>
            <w:r w:rsidRPr="003C56C3">
              <w:rPr>
                <w:rFonts w:eastAsia="Times New Roman" w:cstheme="minorHAnsi"/>
                <w:color w:val="000000"/>
              </w:rPr>
              <w:t>Check &amp; verify Training requirement?</w:t>
            </w: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tcPr>
          <w:p w:rsidR="00651B4E" w:rsidRPr="004D29CD" w:rsidRDefault="00651B4E"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restart"/>
            <w:vAlign w:val="center"/>
          </w:tcPr>
          <w:p w:rsidR="00651B4E" w:rsidRPr="003C56C3" w:rsidRDefault="00651B4E" w:rsidP="00C85916">
            <w:pPr>
              <w:rPr>
                <w:rFonts w:asciiTheme="minorHAnsi" w:hAnsiTheme="minorHAnsi" w:cs="Calibri"/>
                <w:b/>
                <w:bCs/>
                <w:color w:val="000000"/>
                <w:sz w:val="22"/>
                <w:szCs w:val="22"/>
              </w:rPr>
            </w:pPr>
            <w:r w:rsidRPr="00640E85">
              <w:t>App 2 CAR OPS 1.175 C (2)(</w:t>
            </w:r>
            <w:proofErr w:type="spellStart"/>
            <w:r w:rsidRPr="00640E85">
              <w:t>i</w:t>
            </w:r>
            <w:proofErr w:type="spellEnd"/>
            <w:r w:rsidRPr="00640E85">
              <w:t>)</w:t>
            </w: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tcPr>
          <w:p w:rsidR="00651B4E" w:rsidRPr="003C56C3" w:rsidRDefault="00651B4E" w:rsidP="00C85916">
            <w:pPr>
              <w:pStyle w:val="ListParagraph"/>
              <w:numPr>
                <w:ilvl w:val="0"/>
                <w:numId w:val="41"/>
              </w:numPr>
              <w:ind w:left="252" w:hanging="252"/>
              <w:jc w:val="left"/>
              <w:rPr>
                <w:rFonts w:eastAsia="Times New Roman" w:cstheme="minorHAnsi"/>
                <w:color w:val="000000"/>
              </w:rPr>
            </w:pPr>
            <w:r w:rsidRPr="003C56C3">
              <w:rPr>
                <w:rFonts w:eastAsia="Times New Roman" w:cstheme="minorHAnsi"/>
                <w:color w:val="000000"/>
              </w:rPr>
              <w:t xml:space="preserve">Check &amp; verify if the following training have been conducted: </w:t>
            </w: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tcPr>
          <w:p w:rsidR="00651B4E" w:rsidRPr="004D29CD" w:rsidRDefault="00651B4E"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651B4E" w:rsidRPr="003C56C3" w:rsidRDefault="00651B4E" w:rsidP="00C85916">
            <w:pPr>
              <w:rPr>
                <w:rFonts w:asciiTheme="minorHAnsi" w:hAnsiTheme="minorHAnsi" w:cs="Calibri"/>
                <w:b/>
                <w:bCs/>
                <w:color w:val="000000"/>
                <w:sz w:val="22"/>
                <w:szCs w:val="22"/>
              </w:rPr>
            </w:pP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tcPr>
          <w:p w:rsidR="00651B4E" w:rsidRPr="003C56C3" w:rsidRDefault="00651B4E" w:rsidP="00C85916">
            <w:pPr>
              <w:pStyle w:val="ListParagraph"/>
              <w:numPr>
                <w:ilvl w:val="0"/>
                <w:numId w:val="43"/>
              </w:numPr>
              <w:ind w:left="540" w:hanging="90"/>
              <w:jc w:val="left"/>
              <w:rPr>
                <w:rFonts w:eastAsia="Times New Roman" w:cstheme="minorHAnsi"/>
                <w:color w:val="000000"/>
              </w:rPr>
            </w:pPr>
            <w:r w:rsidRPr="003C56C3">
              <w:rPr>
                <w:rFonts w:eastAsia="Times New Roman" w:cstheme="minorHAnsi"/>
                <w:color w:val="000000"/>
              </w:rPr>
              <w:t>Passenger Handling Initial Training</w:t>
            </w: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tcPr>
          <w:p w:rsidR="00651B4E" w:rsidRPr="004D29CD" w:rsidRDefault="00651B4E"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651B4E" w:rsidRPr="003C56C3" w:rsidRDefault="00651B4E" w:rsidP="00C85916">
            <w:pPr>
              <w:rPr>
                <w:rFonts w:asciiTheme="minorHAnsi" w:hAnsiTheme="minorHAnsi" w:cs="Calibri"/>
                <w:b/>
                <w:bCs/>
                <w:color w:val="000000"/>
                <w:sz w:val="22"/>
                <w:szCs w:val="22"/>
              </w:rPr>
            </w:pP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tcPr>
          <w:p w:rsidR="00651B4E" w:rsidRPr="003C56C3" w:rsidRDefault="00651B4E" w:rsidP="00C85916">
            <w:pPr>
              <w:pStyle w:val="ListParagraph"/>
              <w:numPr>
                <w:ilvl w:val="0"/>
                <w:numId w:val="43"/>
              </w:numPr>
              <w:ind w:left="540" w:hanging="90"/>
              <w:jc w:val="left"/>
              <w:rPr>
                <w:rFonts w:eastAsia="Times New Roman" w:cstheme="minorHAnsi"/>
                <w:color w:val="000000"/>
              </w:rPr>
            </w:pPr>
            <w:r w:rsidRPr="003C56C3">
              <w:rPr>
                <w:rFonts w:eastAsia="Times New Roman" w:cstheme="minorHAnsi"/>
                <w:color w:val="000000"/>
              </w:rPr>
              <w:t>Passenger Handling Recurrent Training</w:t>
            </w: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tcPr>
          <w:p w:rsidR="00651B4E" w:rsidRPr="004D29CD" w:rsidRDefault="00651B4E"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651B4E" w:rsidRPr="003C56C3" w:rsidRDefault="00651B4E" w:rsidP="00C85916">
            <w:pPr>
              <w:rPr>
                <w:rFonts w:asciiTheme="minorHAnsi" w:hAnsiTheme="minorHAnsi" w:cs="Calibri"/>
                <w:b/>
                <w:bCs/>
                <w:color w:val="000000"/>
                <w:sz w:val="22"/>
                <w:szCs w:val="22"/>
              </w:rPr>
            </w:pP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tcPr>
          <w:p w:rsidR="00651B4E" w:rsidRPr="003C56C3" w:rsidRDefault="00651B4E" w:rsidP="00C85916">
            <w:pPr>
              <w:pStyle w:val="ListParagraph"/>
              <w:numPr>
                <w:ilvl w:val="0"/>
                <w:numId w:val="41"/>
              </w:numPr>
              <w:ind w:left="252" w:hanging="252"/>
              <w:jc w:val="left"/>
              <w:rPr>
                <w:rFonts w:eastAsia="Times New Roman" w:cstheme="minorHAnsi"/>
                <w:color w:val="000000"/>
              </w:rPr>
            </w:pPr>
            <w:r w:rsidRPr="003C56C3">
              <w:rPr>
                <w:rFonts w:eastAsia="Times New Roman" w:cstheme="minorHAnsi"/>
                <w:color w:val="000000"/>
              </w:rPr>
              <w:t xml:space="preserve">Does the Hazardous Materials Training program </w:t>
            </w:r>
            <w:proofErr w:type="gramStart"/>
            <w:r w:rsidRPr="003C56C3">
              <w:rPr>
                <w:rFonts w:eastAsia="Times New Roman" w:cstheme="minorHAnsi"/>
                <w:color w:val="000000"/>
              </w:rPr>
              <w:t>includes</w:t>
            </w:r>
            <w:proofErr w:type="gramEnd"/>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tcPr>
          <w:p w:rsidR="00651B4E" w:rsidRPr="004D29CD" w:rsidRDefault="00651B4E"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651B4E" w:rsidRPr="003C56C3" w:rsidRDefault="00651B4E" w:rsidP="00C85916">
            <w:pPr>
              <w:rPr>
                <w:rFonts w:asciiTheme="minorHAnsi" w:hAnsiTheme="minorHAnsi" w:cs="Calibri"/>
                <w:b/>
                <w:bCs/>
                <w:color w:val="000000"/>
                <w:sz w:val="22"/>
                <w:szCs w:val="22"/>
              </w:rPr>
            </w:pP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tcPr>
          <w:p w:rsidR="00651B4E" w:rsidRPr="003C56C3" w:rsidRDefault="00651B4E" w:rsidP="00C85916">
            <w:pPr>
              <w:pStyle w:val="ListParagraph"/>
              <w:numPr>
                <w:ilvl w:val="0"/>
                <w:numId w:val="44"/>
              </w:numPr>
              <w:ind w:left="540" w:hanging="90"/>
              <w:jc w:val="left"/>
              <w:rPr>
                <w:rFonts w:eastAsia="Times New Roman" w:cstheme="minorHAnsi"/>
                <w:color w:val="000000"/>
              </w:rPr>
            </w:pPr>
            <w:r w:rsidRPr="003C56C3">
              <w:rPr>
                <w:rFonts w:eastAsia="Times New Roman" w:cstheme="minorHAnsi"/>
                <w:color w:val="000000"/>
              </w:rPr>
              <w:t xml:space="preserve">Hazardous Materials Initial Training </w:t>
            </w: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tcPr>
          <w:p w:rsidR="00651B4E" w:rsidRPr="004D29CD" w:rsidRDefault="00651B4E"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651B4E" w:rsidRPr="003C56C3" w:rsidRDefault="00651B4E" w:rsidP="00C85916">
            <w:pPr>
              <w:rPr>
                <w:rFonts w:asciiTheme="minorHAnsi" w:hAnsiTheme="minorHAnsi" w:cs="Calibri"/>
                <w:b/>
                <w:bCs/>
                <w:color w:val="000000"/>
                <w:sz w:val="22"/>
                <w:szCs w:val="22"/>
              </w:rPr>
            </w:pP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tcPr>
          <w:p w:rsidR="00651B4E" w:rsidRPr="003C56C3" w:rsidRDefault="00651B4E" w:rsidP="00C85916">
            <w:pPr>
              <w:pStyle w:val="ListParagraph"/>
              <w:numPr>
                <w:ilvl w:val="0"/>
                <w:numId w:val="44"/>
              </w:numPr>
              <w:ind w:left="540" w:hanging="90"/>
              <w:jc w:val="left"/>
              <w:rPr>
                <w:rFonts w:eastAsia="Times New Roman" w:cstheme="minorHAnsi"/>
                <w:color w:val="000000"/>
              </w:rPr>
            </w:pPr>
            <w:r w:rsidRPr="003C56C3">
              <w:rPr>
                <w:rFonts w:eastAsia="Times New Roman" w:cstheme="minorHAnsi"/>
                <w:color w:val="000000"/>
              </w:rPr>
              <w:t>Hazardous Materials Recurrent Training.</w:t>
            </w: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tcPr>
          <w:p w:rsidR="00651B4E" w:rsidRPr="004D29CD" w:rsidRDefault="00651B4E"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651B4E" w:rsidRPr="003C56C3" w:rsidRDefault="00651B4E" w:rsidP="00C85916">
            <w:pPr>
              <w:rPr>
                <w:rFonts w:asciiTheme="minorHAnsi" w:hAnsiTheme="minorHAnsi" w:cs="Calibri"/>
                <w:b/>
                <w:bCs/>
                <w:color w:val="000000"/>
                <w:sz w:val="22"/>
                <w:szCs w:val="22"/>
              </w:rPr>
            </w:pP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tcPr>
          <w:p w:rsidR="00651B4E" w:rsidRPr="003C56C3" w:rsidRDefault="00651B4E" w:rsidP="00C85916">
            <w:pPr>
              <w:pStyle w:val="ListParagraph"/>
              <w:numPr>
                <w:ilvl w:val="0"/>
                <w:numId w:val="41"/>
              </w:numPr>
              <w:ind w:left="252" w:hanging="252"/>
              <w:jc w:val="left"/>
              <w:rPr>
                <w:rFonts w:eastAsia="Times New Roman" w:cstheme="minorHAnsi"/>
                <w:color w:val="000000"/>
              </w:rPr>
            </w:pPr>
            <w:r w:rsidRPr="003C56C3">
              <w:rPr>
                <w:rFonts w:eastAsia="Times New Roman" w:cstheme="minorHAnsi"/>
                <w:color w:val="000000"/>
              </w:rPr>
              <w:t xml:space="preserve">Does the Load Planning Training program </w:t>
            </w:r>
            <w:proofErr w:type="gramStart"/>
            <w:r w:rsidRPr="003C56C3">
              <w:rPr>
                <w:rFonts w:eastAsia="Times New Roman" w:cstheme="minorHAnsi"/>
                <w:color w:val="000000"/>
              </w:rPr>
              <w:t>includes</w:t>
            </w:r>
            <w:proofErr w:type="gramEnd"/>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tcPr>
          <w:p w:rsidR="00651B4E" w:rsidRPr="004D29CD" w:rsidRDefault="00651B4E" w:rsidP="00C85916">
            <w:pPr>
              <w:spacing w:before="120"/>
              <w:jc w:val="center"/>
              <w:rPr>
                <w:rFonts w:asciiTheme="minorHAnsi" w:hAnsiTheme="minorHAnsi" w:cs="Calibri"/>
                <w:b/>
                <w:color w:val="365F91" w:themeColor="accent1" w:themeShade="BF"/>
                <w:sz w:val="22"/>
                <w:szCs w:val="22"/>
                <w:highlight w:val="yellow"/>
              </w:rPr>
            </w:pPr>
          </w:p>
        </w:tc>
        <w:tc>
          <w:tcPr>
            <w:tcW w:w="1175" w:type="dxa"/>
            <w:gridSpan w:val="4"/>
            <w:vMerge/>
            <w:vAlign w:val="center"/>
          </w:tcPr>
          <w:p w:rsidR="00651B4E" w:rsidRPr="003C56C3" w:rsidRDefault="00651B4E" w:rsidP="00C85916">
            <w:pPr>
              <w:rPr>
                <w:rFonts w:asciiTheme="minorHAnsi" w:hAnsiTheme="minorHAnsi" w:cs="Calibri"/>
                <w:b/>
                <w:bCs/>
                <w:color w:val="000000"/>
                <w:sz w:val="22"/>
                <w:szCs w:val="22"/>
              </w:rPr>
            </w:pP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vAlign w:val="center"/>
          </w:tcPr>
          <w:p w:rsidR="00651B4E" w:rsidRPr="003C56C3" w:rsidRDefault="00651B4E" w:rsidP="00C85916">
            <w:pPr>
              <w:pStyle w:val="ListParagraph"/>
              <w:numPr>
                <w:ilvl w:val="0"/>
                <w:numId w:val="45"/>
              </w:numPr>
              <w:ind w:left="540" w:hanging="90"/>
              <w:jc w:val="left"/>
              <w:rPr>
                <w:rFonts w:eastAsia="Times New Roman" w:cstheme="minorHAnsi"/>
                <w:color w:val="000000"/>
              </w:rPr>
            </w:pPr>
            <w:r w:rsidRPr="003C56C3">
              <w:rPr>
                <w:rFonts w:eastAsia="Times New Roman" w:cstheme="minorHAnsi"/>
                <w:color w:val="000000"/>
              </w:rPr>
              <w:t>Load Planning Initial Training</w:t>
            </w: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1175" w:type="dxa"/>
            <w:gridSpan w:val="4"/>
            <w:vMerge/>
            <w:vAlign w:val="center"/>
          </w:tcPr>
          <w:p w:rsidR="00651B4E" w:rsidRPr="003C56C3" w:rsidRDefault="00651B4E" w:rsidP="00C85916">
            <w:pPr>
              <w:rPr>
                <w:rFonts w:asciiTheme="minorHAnsi" w:hAnsiTheme="minorHAnsi" w:cs="Calibri"/>
                <w:b/>
                <w:bCs/>
                <w:color w:val="000000"/>
                <w:sz w:val="22"/>
                <w:szCs w:val="22"/>
              </w:rPr>
            </w:pP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vAlign w:val="center"/>
          </w:tcPr>
          <w:p w:rsidR="00651B4E" w:rsidRPr="003C56C3" w:rsidRDefault="00651B4E" w:rsidP="00C85916">
            <w:pPr>
              <w:pStyle w:val="ListParagraph"/>
              <w:numPr>
                <w:ilvl w:val="0"/>
                <w:numId w:val="45"/>
              </w:numPr>
              <w:ind w:left="540" w:hanging="90"/>
              <w:jc w:val="left"/>
              <w:rPr>
                <w:rFonts w:eastAsia="Times New Roman" w:cstheme="minorHAnsi"/>
                <w:color w:val="000000"/>
              </w:rPr>
            </w:pPr>
            <w:r w:rsidRPr="003C56C3">
              <w:rPr>
                <w:rFonts w:eastAsia="Times New Roman" w:cstheme="minorHAnsi"/>
                <w:color w:val="000000"/>
              </w:rPr>
              <w:t>Load Planning Recurrent Training.</w:t>
            </w: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1175" w:type="dxa"/>
            <w:gridSpan w:val="4"/>
            <w:vMerge w:val="restart"/>
            <w:vAlign w:val="center"/>
          </w:tcPr>
          <w:p w:rsidR="00651B4E" w:rsidRPr="003C56C3" w:rsidRDefault="00651B4E" w:rsidP="00C85916">
            <w:pPr>
              <w:rPr>
                <w:rFonts w:asciiTheme="minorHAnsi" w:hAnsiTheme="minorHAnsi" w:cs="Calibri"/>
                <w:b/>
                <w:bCs/>
                <w:color w:val="000000"/>
                <w:sz w:val="22"/>
                <w:szCs w:val="22"/>
              </w:rPr>
            </w:pPr>
            <w:r w:rsidRPr="00640E85">
              <w:t>App 2 CAR OPS 1.175 C (2)(</w:t>
            </w:r>
            <w:proofErr w:type="spellStart"/>
            <w:r w:rsidRPr="00640E85">
              <w:t>i</w:t>
            </w:r>
            <w:proofErr w:type="spellEnd"/>
            <w:r w:rsidRPr="00640E85">
              <w:t>)</w:t>
            </w: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vAlign w:val="center"/>
          </w:tcPr>
          <w:p w:rsidR="00651B4E" w:rsidRPr="003C56C3" w:rsidRDefault="00651B4E" w:rsidP="00C85916">
            <w:pPr>
              <w:pStyle w:val="ListParagraph"/>
              <w:numPr>
                <w:ilvl w:val="0"/>
                <w:numId w:val="41"/>
              </w:numPr>
              <w:ind w:left="252" w:hanging="252"/>
              <w:jc w:val="left"/>
              <w:rPr>
                <w:rFonts w:eastAsia="Times New Roman" w:cstheme="minorHAnsi"/>
                <w:color w:val="000000"/>
              </w:rPr>
            </w:pPr>
            <w:r w:rsidRPr="003C56C3">
              <w:rPr>
                <w:rFonts w:eastAsia="Times New Roman" w:cstheme="minorHAnsi"/>
                <w:color w:val="000000"/>
              </w:rPr>
              <w:t xml:space="preserve">Does the Aircraft Servicing Training program </w:t>
            </w:r>
            <w:proofErr w:type="gramStart"/>
            <w:r w:rsidRPr="003C56C3">
              <w:rPr>
                <w:rFonts w:eastAsia="Times New Roman" w:cstheme="minorHAnsi"/>
                <w:color w:val="000000"/>
              </w:rPr>
              <w:t>includes</w:t>
            </w:r>
            <w:proofErr w:type="gramEnd"/>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1175" w:type="dxa"/>
            <w:gridSpan w:val="4"/>
            <w:vMerge/>
            <w:vAlign w:val="center"/>
          </w:tcPr>
          <w:p w:rsidR="00651B4E" w:rsidRPr="003C56C3" w:rsidRDefault="00651B4E" w:rsidP="00C85916">
            <w:pPr>
              <w:rPr>
                <w:rFonts w:asciiTheme="minorHAnsi" w:hAnsiTheme="minorHAnsi" w:cs="Calibri"/>
                <w:b/>
                <w:bCs/>
                <w:color w:val="000000"/>
                <w:sz w:val="22"/>
                <w:szCs w:val="22"/>
              </w:rPr>
            </w:pP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vAlign w:val="center"/>
          </w:tcPr>
          <w:p w:rsidR="00651B4E" w:rsidRPr="003C56C3" w:rsidRDefault="00651B4E" w:rsidP="00C85916">
            <w:pPr>
              <w:pStyle w:val="ListParagraph"/>
              <w:numPr>
                <w:ilvl w:val="0"/>
                <w:numId w:val="46"/>
              </w:numPr>
              <w:ind w:left="540" w:hanging="90"/>
              <w:jc w:val="left"/>
              <w:rPr>
                <w:rFonts w:eastAsia="Times New Roman" w:cstheme="minorHAnsi"/>
                <w:color w:val="000000"/>
              </w:rPr>
            </w:pPr>
            <w:r w:rsidRPr="003C56C3">
              <w:rPr>
                <w:rFonts w:eastAsia="Times New Roman" w:cstheme="minorHAnsi"/>
                <w:color w:val="000000"/>
              </w:rPr>
              <w:t>Aircraft Servicing Initial Training</w:t>
            </w: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1175" w:type="dxa"/>
            <w:gridSpan w:val="4"/>
            <w:vMerge/>
            <w:vAlign w:val="center"/>
          </w:tcPr>
          <w:p w:rsidR="00651B4E" w:rsidRPr="003C56C3" w:rsidRDefault="00651B4E" w:rsidP="00C85916">
            <w:pPr>
              <w:rPr>
                <w:rFonts w:asciiTheme="minorHAnsi" w:hAnsiTheme="minorHAnsi" w:cs="Calibri"/>
                <w:b/>
                <w:bCs/>
                <w:color w:val="000000"/>
                <w:sz w:val="22"/>
                <w:szCs w:val="22"/>
              </w:rPr>
            </w:pP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vAlign w:val="center"/>
          </w:tcPr>
          <w:p w:rsidR="00651B4E" w:rsidRPr="003C56C3" w:rsidRDefault="00651B4E" w:rsidP="00C85916">
            <w:pPr>
              <w:pStyle w:val="ListParagraph"/>
              <w:numPr>
                <w:ilvl w:val="0"/>
                <w:numId w:val="46"/>
              </w:numPr>
              <w:ind w:left="540" w:hanging="90"/>
              <w:jc w:val="left"/>
              <w:rPr>
                <w:rFonts w:eastAsia="Times New Roman" w:cstheme="minorHAnsi"/>
                <w:color w:val="000000"/>
              </w:rPr>
            </w:pPr>
            <w:r w:rsidRPr="003C56C3">
              <w:rPr>
                <w:rFonts w:eastAsia="Times New Roman" w:cstheme="minorHAnsi"/>
                <w:color w:val="000000"/>
              </w:rPr>
              <w:t>Aircraft Servicing Recurrent Training.</w:t>
            </w: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vAlign w:val="center"/>
          </w:tcPr>
          <w:p w:rsidR="00651B4E" w:rsidRPr="003C56C3" w:rsidRDefault="00651B4E" w:rsidP="00C85916">
            <w:pPr>
              <w:pStyle w:val="ListParagraph"/>
              <w:ind w:left="405"/>
              <w:jc w:val="left"/>
              <w:rPr>
                <w:rFonts w:eastAsia="Times New Roman" w:cs="Calibri"/>
                <w:color w:val="000000"/>
              </w:rPr>
            </w:pPr>
          </w:p>
        </w:tc>
        <w:tc>
          <w:tcPr>
            <w:tcW w:w="1175" w:type="dxa"/>
            <w:gridSpan w:val="4"/>
            <w:vMerge/>
            <w:vAlign w:val="center"/>
          </w:tcPr>
          <w:p w:rsidR="00651B4E" w:rsidRPr="003C56C3" w:rsidRDefault="00651B4E" w:rsidP="00C85916">
            <w:pPr>
              <w:rPr>
                <w:rFonts w:asciiTheme="minorHAnsi" w:hAnsiTheme="minorHAnsi" w:cs="Calibri"/>
                <w:b/>
                <w:bCs/>
                <w:color w:val="000000"/>
                <w:sz w:val="22"/>
                <w:szCs w:val="22"/>
              </w:rPr>
            </w:pPr>
          </w:p>
        </w:tc>
        <w:tc>
          <w:tcPr>
            <w:tcW w:w="900" w:type="dxa"/>
            <w:vAlign w:val="center"/>
          </w:tcPr>
          <w:p w:rsidR="00651B4E" w:rsidRPr="003C56C3" w:rsidRDefault="00651B4E" w:rsidP="00C85916">
            <w:pPr>
              <w:rPr>
                <w:rFonts w:asciiTheme="minorHAnsi" w:hAnsiTheme="minorHAnsi" w:cs="Calibri"/>
                <w:b/>
                <w:bCs/>
                <w:color w:val="000000"/>
                <w:sz w:val="22"/>
                <w:szCs w:val="22"/>
              </w:rPr>
            </w:pPr>
          </w:p>
        </w:tc>
      </w:tr>
      <w:tr w:rsidR="00651B4E" w:rsidRPr="003C56C3" w:rsidTr="00FA0277">
        <w:trPr>
          <w:trHeight w:val="407"/>
        </w:trPr>
        <w:tc>
          <w:tcPr>
            <w:tcW w:w="7370" w:type="dxa"/>
            <w:gridSpan w:val="11"/>
            <w:tcBorders>
              <w:bottom w:val="single" w:sz="4" w:space="0" w:color="auto"/>
            </w:tcBorders>
            <w:vAlign w:val="center"/>
          </w:tcPr>
          <w:p w:rsidR="00651B4E" w:rsidRPr="003C56C3" w:rsidRDefault="00651B4E" w:rsidP="00C85916">
            <w:pPr>
              <w:pStyle w:val="ListParagraph"/>
              <w:numPr>
                <w:ilvl w:val="0"/>
                <w:numId w:val="41"/>
              </w:numPr>
              <w:ind w:left="252" w:hanging="252"/>
              <w:jc w:val="left"/>
              <w:rPr>
                <w:rFonts w:eastAsia="Times New Roman" w:cstheme="minorHAnsi"/>
                <w:color w:val="000000"/>
              </w:rPr>
            </w:pPr>
            <w:r w:rsidRPr="003C56C3">
              <w:rPr>
                <w:rFonts w:eastAsia="Times New Roman" w:cstheme="minorHAnsi"/>
                <w:color w:val="000000"/>
              </w:rPr>
              <w:t>Is the training conducted by qualified instructors?</w:t>
            </w:r>
          </w:p>
        </w:tc>
        <w:tc>
          <w:tcPr>
            <w:tcW w:w="630" w:type="dxa"/>
            <w:gridSpan w:val="2"/>
            <w:tcBorders>
              <w:bottom w:val="single" w:sz="4" w:space="0" w:color="auto"/>
            </w:tcBorders>
            <w:vAlign w:val="center"/>
          </w:tcPr>
          <w:p w:rsidR="00651B4E" w:rsidRPr="003C56C3" w:rsidRDefault="00651B4E" w:rsidP="00C85916">
            <w:pPr>
              <w:pStyle w:val="ListParagraph"/>
              <w:ind w:left="405"/>
              <w:jc w:val="left"/>
              <w:rPr>
                <w:rFonts w:eastAsia="Times New Roman" w:cs="Calibri"/>
                <w:color w:val="000000"/>
              </w:rPr>
            </w:pPr>
          </w:p>
        </w:tc>
        <w:tc>
          <w:tcPr>
            <w:tcW w:w="630" w:type="dxa"/>
            <w:gridSpan w:val="2"/>
            <w:tcBorders>
              <w:bottom w:val="single" w:sz="4" w:space="0" w:color="auto"/>
            </w:tcBorders>
            <w:vAlign w:val="center"/>
          </w:tcPr>
          <w:p w:rsidR="00651B4E" w:rsidRPr="003C56C3" w:rsidRDefault="00651B4E" w:rsidP="00C85916">
            <w:pPr>
              <w:pStyle w:val="ListParagraph"/>
              <w:ind w:left="405"/>
              <w:jc w:val="left"/>
              <w:rPr>
                <w:rFonts w:eastAsia="Times New Roman" w:cs="Calibri"/>
                <w:color w:val="000000"/>
              </w:rPr>
            </w:pPr>
          </w:p>
        </w:tc>
        <w:tc>
          <w:tcPr>
            <w:tcW w:w="1175" w:type="dxa"/>
            <w:gridSpan w:val="4"/>
            <w:vMerge/>
            <w:tcBorders>
              <w:bottom w:val="single" w:sz="4" w:space="0" w:color="auto"/>
            </w:tcBorders>
            <w:vAlign w:val="center"/>
          </w:tcPr>
          <w:p w:rsidR="00651B4E" w:rsidRPr="003C56C3" w:rsidRDefault="00651B4E" w:rsidP="00C85916">
            <w:pPr>
              <w:rPr>
                <w:rFonts w:asciiTheme="minorHAnsi" w:hAnsiTheme="minorHAnsi" w:cs="Calibri"/>
                <w:b/>
                <w:bCs/>
                <w:color w:val="000000"/>
                <w:sz w:val="22"/>
                <w:szCs w:val="22"/>
              </w:rPr>
            </w:pPr>
          </w:p>
        </w:tc>
        <w:tc>
          <w:tcPr>
            <w:tcW w:w="900" w:type="dxa"/>
            <w:tcBorders>
              <w:bottom w:val="single" w:sz="4" w:space="0" w:color="auto"/>
            </w:tcBorders>
            <w:vAlign w:val="center"/>
          </w:tcPr>
          <w:p w:rsidR="00651B4E" w:rsidRPr="003C56C3" w:rsidRDefault="00651B4E" w:rsidP="00C85916">
            <w:pPr>
              <w:rPr>
                <w:rFonts w:asciiTheme="minorHAnsi" w:hAnsiTheme="minorHAnsi" w:cs="Calibri"/>
                <w:b/>
                <w:bCs/>
                <w:color w:val="000000"/>
                <w:sz w:val="22"/>
                <w:szCs w:val="22"/>
              </w:rPr>
            </w:pPr>
          </w:p>
        </w:tc>
      </w:tr>
      <w:tr w:rsidR="00765CEC" w:rsidRPr="003C56C3" w:rsidTr="00FA0277">
        <w:trPr>
          <w:trHeight w:val="689"/>
        </w:trPr>
        <w:tc>
          <w:tcPr>
            <w:tcW w:w="2071" w:type="dxa"/>
            <w:tcBorders>
              <w:top w:val="single" w:sz="4" w:space="0" w:color="auto"/>
              <w:left w:val="single" w:sz="4" w:space="0" w:color="auto"/>
              <w:bottom w:val="single" w:sz="4" w:space="0" w:color="auto"/>
              <w:right w:val="nil"/>
            </w:tcBorders>
            <w:vAlign w:val="center"/>
          </w:tcPr>
          <w:p w:rsidR="00765CEC" w:rsidRPr="004F738C" w:rsidRDefault="00765CEC" w:rsidP="00C85916">
            <w:pPr>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c>
          <w:tcPr>
            <w:tcW w:w="8634" w:type="dxa"/>
            <w:gridSpan w:val="19"/>
            <w:tcBorders>
              <w:top w:val="single" w:sz="4" w:space="0" w:color="auto"/>
              <w:left w:val="nil"/>
              <w:bottom w:val="single" w:sz="4" w:space="0" w:color="auto"/>
            </w:tcBorders>
            <w:vAlign w:val="center"/>
          </w:tcPr>
          <w:p w:rsidR="00765CEC" w:rsidRDefault="00765CEC" w:rsidP="00C85916">
            <w:pPr>
              <w:spacing w:after="240"/>
              <w:rPr>
                <w:rFonts w:cs="Calibri"/>
                <w:b/>
                <w:bCs/>
                <w:color w:val="365F91" w:themeColor="accent1" w:themeShade="BF"/>
              </w:rPr>
            </w:pPr>
          </w:p>
          <w:p w:rsidR="00C369CD" w:rsidRDefault="00C369CD" w:rsidP="00C85916">
            <w:pPr>
              <w:spacing w:after="240"/>
              <w:rPr>
                <w:rFonts w:cs="Calibri"/>
                <w:b/>
                <w:bCs/>
                <w:color w:val="365F91" w:themeColor="accent1" w:themeShade="BF"/>
              </w:rPr>
            </w:pPr>
          </w:p>
          <w:p w:rsidR="00C369CD" w:rsidRPr="00C369CD" w:rsidRDefault="00C369CD" w:rsidP="00C85916">
            <w:pPr>
              <w:spacing w:after="240"/>
              <w:rPr>
                <w:rFonts w:cs="Calibri"/>
                <w:b/>
                <w:bCs/>
                <w:color w:val="365F91" w:themeColor="accent1" w:themeShade="BF"/>
              </w:rPr>
            </w:pPr>
          </w:p>
        </w:tc>
      </w:tr>
      <w:tr w:rsidR="00765CEC" w:rsidRPr="003C56C3" w:rsidTr="00FA0277">
        <w:trPr>
          <w:trHeight w:val="623"/>
        </w:trPr>
        <w:tc>
          <w:tcPr>
            <w:tcW w:w="7370" w:type="dxa"/>
            <w:gridSpan w:val="11"/>
            <w:tcBorders>
              <w:top w:val="single" w:sz="4" w:space="0" w:color="auto"/>
            </w:tcBorders>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color w:val="000000"/>
                <w:sz w:val="20"/>
                <w:szCs w:val="20"/>
              </w:rPr>
            </w:pPr>
            <w:r w:rsidRPr="00421DB9">
              <w:rPr>
                <w:rFonts w:cstheme="minorHAnsi"/>
                <w:b/>
                <w:bCs/>
                <w:color w:val="000000"/>
                <w:sz w:val="20"/>
                <w:szCs w:val="20"/>
              </w:rPr>
              <w:t>Contingency Planning</w:t>
            </w:r>
          </w:p>
        </w:tc>
        <w:tc>
          <w:tcPr>
            <w:tcW w:w="630" w:type="dxa"/>
            <w:gridSpan w:val="2"/>
            <w:tcBorders>
              <w:top w:val="single" w:sz="4" w:space="0" w:color="auto"/>
            </w:tcBorders>
            <w:shd w:val="clear" w:color="auto" w:fill="DBE5F1" w:themeFill="accent1" w:themeFillTint="33"/>
            <w:vAlign w:val="center"/>
          </w:tcPr>
          <w:p w:rsidR="00765CEC" w:rsidRPr="00421DB9" w:rsidRDefault="00765CEC" w:rsidP="00C85916">
            <w:pPr>
              <w:pStyle w:val="ListParagraph"/>
              <w:ind w:left="-93"/>
              <w:rPr>
                <w:rFonts w:eastAsia="Times New Roman" w:cs="Arial"/>
                <w:b/>
                <w:bCs/>
                <w:color w:val="000000"/>
                <w:sz w:val="20"/>
                <w:szCs w:val="20"/>
              </w:rPr>
            </w:pPr>
            <w:r w:rsidRPr="00421DB9">
              <w:rPr>
                <w:rFonts w:eastAsia="Times New Roman" w:cs="Arial"/>
                <w:b/>
                <w:bCs/>
                <w:color w:val="000000"/>
                <w:sz w:val="20"/>
                <w:szCs w:val="20"/>
              </w:rPr>
              <w:t>S/Yes</w:t>
            </w:r>
          </w:p>
        </w:tc>
        <w:tc>
          <w:tcPr>
            <w:tcW w:w="630" w:type="dxa"/>
            <w:gridSpan w:val="2"/>
            <w:tcBorders>
              <w:top w:val="single" w:sz="4" w:space="0" w:color="auto"/>
            </w:tcBorders>
            <w:shd w:val="clear" w:color="auto" w:fill="DBE5F1" w:themeFill="accent1" w:themeFillTint="33"/>
            <w:vAlign w:val="center"/>
          </w:tcPr>
          <w:p w:rsidR="00765CEC" w:rsidRPr="00421DB9" w:rsidRDefault="00765CEC" w:rsidP="00C85916">
            <w:pPr>
              <w:pStyle w:val="ListParagraph"/>
              <w:ind w:left="-3"/>
              <w:rPr>
                <w:rFonts w:eastAsia="Times New Roman" w:cs="Arial"/>
                <w:b/>
                <w:bCs/>
                <w:color w:val="000000"/>
                <w:sz w:val="20"/>
                <w:szCs w:val="20"/>
              </w:rPr>
            </w:pPr>
            <w:r w:rsidRPr="00421DB9">
              <w:rPr>
                <w:rFonts w:eastAsia="Times New Roman" w:cs="Arial"/>
                <w:b/>
                <w:bCs/>
                <w:color w:val="000000"/>
                <w:sz w:val="20"/>
                <w:szCs w:val="20"/>
              </w:rPr>
              <w:t>US/No</w:t>
            </w:r>
          </w:p>
        </w:tc>
        <w:tc>
          <w:tcPr>
            <w:tcW w:w="1175" w:type="dxa"/>
            <w:gridSpan w:val="4"/>
            <w:tcBorders>
              <w:top w:val="single" w:sz="4" w:space="0" w:color="auto"/>
            </w:tcBorders>
            <w:shd w:val="clear" w:color="auto" w:fill="DBE5F1" w:themeFill="accent1" w:themeFillTint="33"/>
            <w:vAlign w:val="center"/>
          </w:tcPr>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Reference</w:t>
            </w:r>
          </w:p>
        </w:tc>
        <w:tc>
          <w:tcPr>
            <w:tcW w:w="900" w:type="dxa"/>
            <w:tcBorders>
              <w:top w:val="single" w:sz="4" w:space="0" w:color="auto"/>
            </w:tcBorders>
            <w:shd w:val="clear" w:color="auto" w:fill="DBE5F1" w:themeFill="accent1" w:themeFillTint="33"/>
            <w:vAlign w:val="center"/>
          </w:tcPr>
          <w:p w:rsidR="00765CEC" w:rsidRPr="00421DB9" w:rsidRDefault="00765CEC" w:rsidP="00C85916">
            <w:pPr>
              <w:rPr>
                <w:rFonts w:asciiTheme="minorHAnsi" w:hAnsiTheme="minorHAnsi" w:cs="Calibri"/>
                <w:b/>
                <w:bCs/>
                <w:color w:val="000000"/>
              </w:rPr>
            </w:pPr>
            <w:r w:rsidRPr="00421DB9">
              <w:rPr>
                <w:rFonts w:asciiTheme="minorHAnsi" w:hAnsiTheme="minorHAnsi" w:cs="Calibri"/>
                <w:b/>
                <w:bCs/>
                <w:color w:val="000000"/>
              </w:rPr>
              <w:t xml:space="preserve">Manual </w:t>
            </w:r>
          </w:p>
          <w:p w:rsidR="00765CEC" w:rsidRPr="00421DB9" w:rsidRDefault="00765CEC" w:rsidP="00C85916">
            <w:pPr>
              <w:jc w:val="center"/>
              <w:rPr>
                <w:rFonts w:asciiTheme="minorHAnsi" w:hAnsiTheme="minorHAnsi" w:cs="Calibri"/>
                <w:b/>
                <w:bCs/>
                <w:color w:val="000000"/>
              </w:rPr>
            </w:pPr>
            <w:r w:rsidRPr="00421DB9">
              <w:rPr>
                <w:rFonts w:asciiTheme="minorHAnsi" w:hAnsiTheme="minorHAnsi" w:cs="Calibri"/>
                <w:b/>
                <w:bCs/>
                <w:color w:val="000000"/>
              </w:rPr>
              <w:t>REF</w:t>
            </w: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21"/>
              </w:numPr>
              <w:ind w:left="252" w:hanging="252"/>
              <w:jc w:val="left"/>
              <w:rPr>
                <w:rFonts w:eastAsia="Times New Roman" w:cs="Calibri"/>
                <w:color w:val="000000"/>
              </w:rPr>
            </w:pPr>
            <w:r w:rsidRPr="003C56C3">
              <w:rPr>
                <w:rFonts w:eastAsia="Times New Roman" w:cs="Calibri"/>
                <w:color w:val="000000"/>
              </w:rPr>
              <w:t>Check for availability.</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restart"/>
            <w:vAlign w:val="center"/>
          </w:tcPr>
          <w:p w:rsidR="00765CEC" w:rsidRPr="003C56C3" w:rsidRDefault="00765CEC" w:rsidP="00C85916">
            <w:pPr>
              <w:rPr>
                <w:rFonts w:asciiTheme="minorHAnsi" w:hAnsiTheme="minorHAnsi" w:cs="Calibri"/>
                <w:b/>
                <w:bCs/>
                <w:color w:val="000000"/>
                <w:sz w:val="22"/>
                <w:szCs w:val="22"/>
              </w:rPr>
            </w:pPr>
            <w:r w:rsidRPr="00640E85">
              <w:t>CAR OPS 1.055</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21"/>
              </w:numPr>
              <w:ind w:left="252" w:hanging="252"/>
              <w:jc w:val="left"/>
              <w:rPr>
                <w:rFonts w:eastAsia="Times New Roman" w:cs="Calibri"/>
                <w:color w:val="000000"/>
              </w:rPr>
            </w:pPr>
            <w:r w:rsidRPr="003C56C3">
              <w:rPr>
                <w:rFonts w:eastAsia="Times New Roman" w:cs="Calibri"/>
                <w:color w:val="000000"/>
              </w:rPr>
              <w:t xml:space="preserve">To have action plan for accidents, injury, illness, fuel spills, bomb threats, hijacking, severe weather </w:t>
            </w:r>
            <w:r w:rsidRPr="003C56C3">
              <w:rPr>
                <w:rFonts w:eastAsia="Times New Roman" w:cs="Arial"/>
                <w:color w:val="000000"/>
              </w:rPr>
              <w:t>&amp; hazardous materials spills.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21"/>
              </w:numPr>
              <w:ind w:left="252" w:hanging="252"/>
              <w:jc w:val="left"/>
              <w:rPr>
                <w:rFonts w:eastAsia="Times New Roman" w:cs="Calibri"/>
                <w:color w:val="000000"/>
              </w:rPr>
            </w:pPr>
            <w:r w:rsidRPr="003C56C3">
              <w:rPr>
                <w:rFonts w:eastAsia="Times New Roman" w:cs="Calibri"/>
                <w:color w:val="000000"/>
              </w:rPr>
              <w:t>Action plan should be easily access.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21"/>
              </w:numPr>
              <w:ind w:left="252" w:hanging="252"/>
              <w:jc w:val="left"/>
              <w:rPr>
                <w:rFonts w:eastAsia="Times New Roman" w:cs="Calibri"/>
                <w:color w:val="000000"/>
              </w:rPr>
            </w:pPr>
            <w:r w:rsidRPr="003C56C3">
              <w:rPr>
                <w:rFonts w:eastAsia="Times New Roman" w:cs="Calibri"/>
                <w:color w:val="000000"/>
              </w:rPr>
              <w:t xml:space="preserve">Action plan should contain emergency notification checklist </w:t>
            </w:r>
            <w:r w:rsidRPr="003C56C3">
              <w:rPr>
                <w:rFonts w:eastAsia="Times New Roman" w:cs="Arial"/>
                <w:color w:val="000000"/>
              </w:rPr>
              <w:t>&amp; procedures for suspending or canceling operations.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21"/>
              </w:numPr>
              <w:ind w:left="252" w:hanging="252"/>
              <w:jc w:val="left"/>
              <w:rPr>
                <w:rFonts w:eastAsia="Times New Roman" w:cs="Calibri"/>
                <w:color w:val="000000"/>
              </w:rPr>
            </w:pPr>
            <w:r w:rsidRPr="003C56C3">
              <w:rPr>
                <w:rFonts w:eastAsia="Times New Roman" w:cs="Calibri"/>
                <w:color w:val="000000"/>
              </w:rPr>
              <w:t xml:space="preserve">Check Emergency telephone listing </w:t>
            </w:r>
            <w:r w:rsidRPr="003C56C3">
              <w:rPr>
                <w:rFonts w:eastAsia="Times New Roman" w:cs="Arial"/>
                <w:color w:val="000000"/>
              </w:rPr>
              <w:t>&amp; easy access.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FA0277">
        <w:trPr>
          <w:trHeight w:val="407"/>
        </w:trPr>
        <w:tc>
          <w:tcPr>
            <w:tcW w:w="7370" w:type="dxa"/>
            <w:gridSpan w:val="11"/>
          </w:tcPr>
          <w:p w:rsidR="00765CEC" w:rsidRPr="003C56C3" w:rsidRDefault="00765CEC" w:rsidP="00C85916">
            <w:pPr>
              <w:pStyle w:val="ListParagraph"/>
              <w:numPr>
                <w:ilvl w:val="0"/>
                <w:numId w:val="21"/>
              </w:numPr>
              <w:ind w:left="252" w:hanging="252"/>
              <w:jc w:val="left"/>
              <w:rPr>
                <w:rFonts w:eastAsia="Times New Roman" w:cs="Calibri"/>
                <w:color w:val="000000"/>
              </w:rPr>
            </w:pPr>
            <w:r>
              <w:rPr>
                <w:rFonts w:eastAsia="Times New Roman" w:cs="Calibri"/>
                <w:color w:val="000000"/>
              </w:rPr>
              <w:t xml:space="preserve">Operator </w:t>
            </w:r>
            <w:r w:rsidRPr="003C56C3">
              <w:rPr>
                <w:rFonts w:eastAsia="Times New Roman" w:cs="Calibri"/>
                <w:color w:val="000000"/>
              </w:rPr>
              <w:t>to make available immediate communication to RCC— lists of information on emergency and survival equipment carried on board — number, colors, type of rafts and pyrotechnics, emergency medical supplies, water supplies and frequency of emergency portable radio equipment.</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630" w:type="dxa"/>
            <w:gridSpan w:val="2"/>
            <w:vAlign w:val="center"/>
          </w:tcPr>
          <w:p w:rsidR="00765CEC" w:rsidRPr="003C56C3" w:rsidRDefault="00765CEC" w:rsidP="00C85916">
            <w:pPr>
              <w:pStyle w:val="ListParagraph"/>
              <w:ind w:left="405"/>
              <w:jc w:val="left"/>
              <w:rPr>
                <w:rFonts w:eastAsia="Times New Roman" w:cs="Calibri"/>
                <w:color w:val="000000"/>
              </w:rPr>
            </w:pPr>
          </w:p>
        </w:tc>
        <w:tc>
          <w:tcPr>
            <w:tcW w:w="1175" w:type="dxa"/>
            <w:gridSpan w:val="4"/>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758"/>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C369CD" w:rsidRDefault="00C369CD" w:rsidP="00C85916">
            <w:pPr>
              <w:spacing w:after="240"/>
              <w:rPr>
                <w:rFonts w:asciiTheme="minorHAnsi" w:hAnsiTheme="minorHAnsi" w:cs="Calibri"/>
                <w:b/>
                <w:bCs/>
                <w:color w:val="000000"/>
                <w:sz w:val="22"/>
                <w:szCs w:val="22"/>
              </w:rPr>
            </w:pPr>
          </w:p>
          <w:p w:rsidR="00435604" w:rsidRDefault="00435604" w:rsidP="00C85916">
            <w:pPr>
              <w:spacing w:after="240"/>
              <w:rPr>
                <w:rFonts w:asciiTheme="minorHAnsi" w:hAnsiTheme="minorHAnsi" w:cs="Calibri"/>
                <w:b/>
                <w:bCs/>
                <w:color w:val="000000"/>
                <w:sz w:val="22"/>
                <w:szCs w:val="22"/>
              </w:rPr>
            </w:pPr>
          </w:p>
          <w:p w:rsidR="00435604" w:rsidRDefault="00435604" w:rsidP="00C85916">
            <w:pPr>
              <w:spacing w:after="240"/>
              <w:rPr>
                <w:rFonts w:asciiTheme="minorHAnsi" w:hAnsiTheme="minorHAnsi" w:cs="Calibri"/>
                <w:b/>
                <w:bCs/>
                <w:color w:val="000000"/>
                <w:sz w:val="22"/>
                <w:szCs w:val="22"/>
              </w:rPr>
            </w:pPr>
          </w:p>
          <w:p w:rsidR="00435604" w:rsidRDefault="00435604" w:rsidP="00C85916">
            <w:pPr>
              <w:spacing w:after="240"/>
              <w:rPr>
                <w:rFonts w:asciiTheme="minorHAnsi" w:hAnsiTheme="minorHAnsi" w:cs="Calibri"/>
                <w:b/>
                <w:bCs/>
                <w:color w:val="000000"/>
                <w:sz w:val="22"/>
                <w:szCs w:val="22"/>
              </w:rPr>
            </w:pPr>
          </w:p>
          <w:p w:rsidR="00435604" w:rsidRPr="004F738C" w:rsidRDefault="00435604" w:rsidP="00C85916">
            <w:pPr>
              <w:spacing w:after="240"/>
              <w:rPr>
                <w:rFonts w:asciiTheme="minorHAnsi" w:hAnsiTheme="minorHAnsi" w:cs="Calibri"/>
                <w:b/>
                <w:bCs/>
                <w:color w:val="000000"/>
                <w:sz w:val="22"/>
                <w:szCs w:val="22"/>
              </w:rPr>
            </w:pPr>
          </w:p>
        </w:tc>
      </w:tr>
      <w:tr w:rsidR="00765CEC" w:rsidRPr="003C56C3" w:rsidTr="00421DB9">
        <w:trPr>
          <w:trHeight w:val="407"/>
        </w:trPr>
        <w:tc>
          <w:tcPr>
            <w:tcW w:w="10705" w:type="dxa"/>
            <w:gridSpan w:val="20"/>
            <w:shd w:val="clear" w:color="auto" w:fill="DBE5F1" w:themeFill="accent1" w:themeFillTint="33"/>
            <w:vAlign w:val="center"/>
          </w:tcPr>
          <w:p w:rsidR="00765CEC" w:rsidRPr="00421DB9" w:rsidRDefault="00765CEC" w:rsidP="00C85916">
            <w:pPr>
              <w:jc w:val="center"/>
              <w:rPr>
                <w:rFonts w:asciiTheme="minorHAnsi" w:hAnsiTheme="minorHAnsi" w:cs="Calibri"/>
                <w:b/>
                <w:bCs/>
              </w:rPr>
            </w:pPr>
            <w:r w:rsidRPr="00421DB9">
              <w:rPr>
                <w:rFonts w:asciiTheme="minorHAnsi" w:hAnsiTheme="minorHAnsi" w:cs="Calibri"/>
                <w:b/>
                <w:bCs/>
              </w:rPr>
              <w:lastRenderedPageBreak/>
              <w:t>Security</w:t>
            </w:r>
          </w:p>
        </w:tc>
      </w:tr>
      <w:tr w:rsidR="00765CEC" w:rsidRPr="003C56C3" w:rsidTr="009A42F2">
        <w:trPr>
          <w:trHeight w:val="407"/>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sz w:val="20"/>
                <w:szCs w:val="20"/>
              </w:rPr>
            </w:pPr>
            <w:r w:rsidRPr="00421DB9">
              <w:rPr>
                <w:rFonts w:cstheme="minorHAnsi"/>
                <w:b/>
                <w:bCs/>
                <w:sz w:val="20"/>
                <w:szCs w:val="20"/>
              </w:rPr>
              <w:t xml:space="preserve">Passenger Screening (dangerous goods) </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sz w:val="20"/>
                <w:szCs w:val="20"/>
              </w:rPr>
            </w:pPr>
            <w:r w:rsidRPr="00421DB9">
              <w:rPr>
                <w:rFonts w:eastAsia="Times New Roman" w:cs="Arial"/>
                <w:b/>
                <w:bCs/>
                <w:sz w:val="20"/>
                <w:szCs w:val="20"/>
              </w:rPr>
              <w:t>S/Yes</w:t>
            </w:r>
          </w:p>
        </w:tc>
        <w:tc>
          <w:tcPr>
            <w:tcW w:w="815" w:type="dxa"/>
            <w:gridSpan w:val="3"/>
            <w:shd w:val="clear" w:color="auto" w:fill="DBE5F1" w:themeFill="accent1" w:themeFillTint="33"/>
            <w:vAlign w:val="center"/>
          </w:tcPr>
          <w:p w:rsidR="00765CEC" w:rsidRPr="00421DB9" w:rsidRDefault="00765CEC" w:rsidP="00C85916">
            <w:pPr>
              <w:pStyle w:val="ListParagraph"/>
              <w:ind w:left="-3"/>
              <w:rPr>
                <w:rFonts w:eastAsia="Times New Roman" w:cs="Arial"/>
                <w:b/>
                <w:bCs/>
                <w:sz w:val="20"/>
                <w:szCs w:val="20"/>
              </w:rPr>
            </w:pPr>
            <w:r w:rsidRPr="00421DB9">
              <w:rPr>
                <w:rFonts w:eastAsia="Times New Roman" w:cs="Arial"/>
                <w:b/>
                <w:bCs/>
                <w:sz w:val="20"/>
                <w:szCs w:val="20"/>
              </w:rPr>
              <w:t>US/No</w:t>
            </w:r>
          </w:p>
        </w:tc>
        <w:tc>
          <w:tcPr>
            <w:tcW w:w="990" w:type="dxa"/>
            <w:gridSpan w:val="3"/>
            <w:shd w:val="clear" w:color="auto" w:fill="DBE5F1" w:themeFill="accent1" w:themeFillTint="33"/>
            <w:vAlign w:val="center"/>
          </w:tcPr>
          <w:p w:rsidR="00765CEC" w:rsidRPr="00421DB9" w:rsidRDefault="00765CEC" w:rsidP="00C85916">
            <w:pPr>
              <w:jc w:val="center"/>
              <w:rPr>
                <w:rFonts w:asciiTheme="minorHAnsi" w:hAnsiTheme="minorHAnsi" w:cs="Calibri"/>
                <w:b/>
                <w:bCs/>
              </w:rPr>
            </w:pPr>
            <w:r w:rsidRPr="00421DB9">
              <w:rPr>
                <w:rFonts w:asciiTheme="minorHAnsi" w:hAnsiTheme="minorHAnsi" w:cs="Calibri"/>
                <w:b/>
                <w:bCs/>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rPr>
            </w:pPr>
            <w:r w:rsidRPr="00421DB9">
              <w:rPr>
                <w:rFonts w:asciiTheme="minorHAnsi" w:hAnsiTheme="minorHAnsi" w:cs="Calibri"/>
                <w:b/>
                <w:bCs/>
              </w:rPr>
              <w:t xml:space="preserve">Manual </w:t>
            </w:r>
          </w:p>
          <w:p w:rsidR="00765CEC" w:rsidRPr="00421DB9" w:rsidRDefault="00765CEC" w:rsidP="00C85916">
            <w:pPr>
              <w:jc w:val="center"/>
              <w:rPr>
                <w:rFonts w:asciiTheme="minorHAnsi" w:hAnsiTheme="minorHAnsi" w:cs="Calibri"/>
                <w:b/>
                <w:bCs/>
              </w:rPr>
            </w:pPr>
            <w:r w:rsidRPr="00421DB9">
              <w:rPr>
                <w:rFonts w:asciiTheme="minorHAnsi" w:hAnsiTheme="minorHAnsi" w:cs="Calibri"/>
                <w:b/>
                <w:bCs/>
              </w:rPr>
              <w:t>REF</w:t>
            </w:r>
          </w:p>
        </w:tc>
      </w:tr>
      <w:tr w:rsidR="00765CEC" w:rsidRPr="003C56C3" w:rsidTr="009A42F2">
        <w:trPr>
          <w:trHeight w:val="407"/>
        </w:trPr>
        <w:tc>
          <w:tcPr>
            <w:tcW w:w="7370" w:type="dxa"/>
            <w:gridSpan w:val="11"/>
            <w:vAlign w:val="center"/>
          </w:tcPr>
          <w:p w:rsidR="00B30352" w:rsidRPr="00B30352" w:rsidRDefault="00765CEC" w:rsidP="00C85916">
            <w:pPr>
              <w:pStyle w:val="ListParagraph"/>
              <w:numPr>
                <w:ilvl w:val="0"/>
                <w:numId w:val="22"/>
              </w:numPr>
              <w:ind w:left="252" w:hanging="252"/>
              <w:jc w:val="left"/>
              <w:rPr>
                <w:rFonts w:eastAsia="Times New Roman" w:cs="Calibri"/>
              </w:rPr>
            </w:pPr>
            <w:r w:rsidRPr="007D48E0">
              <w:rPr>
                <w:rFonts w:eastAsia="Times New Roman" w:cs="Calibri"/>
              </w:rPr>
              <w:t>Hand baggage inspection: An Operator must establish procedure</w:t>
            </w:r>
            <w:r w:rsidRPr="007D48E0">
              <w:rPr>
                <w:rFonts w:eastAsia="Times New Roman" w:cs="Calibri"/>
              </w:rPr>
              <w:br/>
              <w:t xml:space="preserve">ensure that only hand baggage is taken in the cabin as can be adequately and securely stowed, does not block exit or cause injury or damage. </w:t>
            </w:r>
          </w:p>
        </w:tc>
        <w:tc>
          <w:tcPr>
            <w:tcW w:w="630" w:type="dxa"/>
            <w:gridSpan w:val="2"/>
            <w:vAlign w:val="center"/>
          </w:tcPr>
          <w:p w:rsidR="00765CEC" w:rsidRPr="007D48E0" w:rsidRDefault="00765CEC" w:rsidP="00C85916">
            <w:pPr>
              <w:spacing w:before="120"/>
              <w:jc w:val="center"/>
              <w:rPr>
                <w:rFonts w:asciiTheme="minorHAnsi" w:hAnsiTheme="minorHAnsi" w:cs="Calibri"/>
                <w:b/>
                <w:sz w:val="22"/>
                <w:szCs w:val="22"/>
              </w:rPr>
            </w:pPr>
          </w:p>
        </w:tc>
        <w:tc>
          <w:tcPr>
            <w:tcW w:w="815" w:type="dxa"/>
            <w:gridSpan w:val="3"/>
            <w:vAlign w:val="center"/>
          </w:tcPr>
          <w:p w:rsidR="00765CEC" w:rsidRPr="007D48E0" w:rsidRDefault="00765CEC" w:rsidP="00C85916">
            <w:pPr>
              <w:pStyle w:val="ListParagraph"/>
              <w:ind w:left="405"/>
              <w:jc w:val="left"/>
              <w:rPr>
                <w:rFonts w:eastAsia="Times New Roman" w:cs="Calibri"/>
              </w:rPr>
            </w:pPr>
          </w:p>
        </w:tc>
        <w:tc>
          <w:tcPr>
            <w:tcW w:w="990" w:type="dxa"/>
            <w:gridSpan w:val="3"/>
            <w:vAlign w:val="center"/>
          </w:tcPr>
          <w:p w:rsidR="00765CEC" w:rsidRPr="00640E85" w:rsidRDefault="00765CEC" w:rsidP="00C85916">
            <w:r w:rsidRPr="00640E85">
              <w:t>(CAR OPS 1.270 (a), (B))</w:t>
            </w:r>
          </w:p>
        </w:tc>
        <w:tc>
          <w:tcPr>
            <w:tcW w:w="900" w:type="dxa"/>
            <w:vAlign w:val="center"/>
          </w:tcPr>
          <w:p w:rsidR="00765CEC" w:rsidRPr="007D48E0" w:rsidRDefault="00765CEC" w:rsidP="00C85916">
            <w:pPr>
              <w:rPr>
                <w:rFonts w:asciiTheme="minorHAnsi" w:hAnsiTheme="minorHAnsi" w:cs="Calibri"/>
                <w:b/>
                <w:bCs/>
                <w:sz w:val="22"/>
                <w:szCs w:val="22"/>
              </w:rPr>
            </w:pPr>
          </w:p>
        </w:tc>
      </w:tr>
      <w:tr w:rsidR="00C57598" w:rsidRPr="003C56C3" w:rsidTr="009A42F2">
        <w:trPr>
          <w:trHeight w:val="335"/>
        </w:trPr>
        <w:tc>
          <w:tcPr>
            <w:tcW w:w="7370" w:type="dxa"/>
            <w:gridSpan w:val="11"/>
          </w:tcPr>
          <w:p w:rsidR="00C57598" w:rsidRPr="007D48E0" w:rsidRDefault="00C57598" w:rsidP="00C85916">
            <w:pPr>
              <w:pStyle w:val="ListParagraph"/>
              <w:numPr>
                <w:ilvl w:val="0"/>
                <w:numId w:val="22"/>
              </w:numPr>
              <w:ind w:left="252" w:hanging="252"/>
              <w:jc w:val="left"/>
              <w:rPr>
                <w:rFonts w:eastAsia="Times New Roman" w:cs="Calibri"/>
              </w:rPr>
            </w:pPr>
            <w:r w:rsidRPr="007D48E0">
              <w:rPr>
                <w:rFonts w:eastAsia="Times New Roman" w:cs="Arial"/>
              </w:rPr>
              <w:t>Metal detectors</w:t>
            </w:r>
          </w:p>
        </w:tc>
        <w:tc>
          <w:tcPr>
            <w:tcW w:w="630" w:type="dxa"/>
            <w:gridSpan w:val="2"/>
            <w:vAlign w:val="center"/>
          </w:tcPr>
          <w:p w:rsidR="00C57598" w:rsidRPr="007D48E0" w:rsidRDefault="00C57598" w:rsidP="00C85916">
            <w:pPr>
              <w:spacing w:before="120"/>
              <w:jc w:val="center"/>
              <w:rPr>
                <w:rFonts w:asciiTheme="minorHAnsi" w:hAnsiTheme="minorHAnsi" w:cs="Calibri"/>
                <w:b/>
                <w:sz w:val="22"/>
                <w:szCs w:val="22"/>
              </w:rPr>
            </w:pPr>
          </w:p>
        </w:tc>
        <w:tc>
          <w:tcPr>
            <w:tcW w:w="815" w:type="dxa"/>
            <w:gridSpan w:val="3"/>
            <w:vAlign w:val="center"/>
          </w:tcPr>
          <w:p w:rsidR="00C57598" w:rsidRPr="007D48E0" w:rsidRDefault="00C57598" w:rsidP="00C85916">
            <w:pPr>
              <w:pStyle w:val="ListParagraph"/>
              <w:ind w:left="405"/>
              <w:jc w:val="left"/>
              <w:rPr>
                <w:rFonts w:eastAsia="Times New Roman" w:cs="Calibri"/>
              </w:rPr>
            </w:pPr>
          </w:p>
        </w:tc>
        <w:tc>
          <w:tcPr>
            <w:tcW w:w="990" w:type="dxa"/>
            <w:gridSpan w:val="3"/>
            <w:vAlign w:val="center"/>
          </w:tcPr>
          <w:p w:rsidR="00C57598" w:rsidRPr="007D48E0" w:rsidRDefault="00C57598" w:rsidP="00C85916">
            <w:pPr>
              <w:rPr>
                <w:rFonts w:asciiTheme="minorHAnsi" w:hAnsiTheme="minorHAnsi" w:cs="Calibri"/>
                <w:b/>
                <w:bCs/>
                <w:sz w:val="22"/>
                <w:szCs w:val="22"/>
              </w:rPr>
            </w:pPr>
          </w:p>
        </w:tc>
        <w:tc>
          <w:tcPr>
            <w:tcW w:w="900" w:type="dxa"/>
            <w:vAlign w:val="center"/>
          </w:tcPr>
          <w:p w:rsidR="00C57598" w:rsidRPr="007D48E0" w:rsidRDefault="00C57598" w:rsidP="00C85916">
            <w:pPr>
              <w:rPr>
                <w:rFonts w:asciiTheme="minorHAnsi" w:hAnsiTheme="minorHAnsi" w:cs="Calibri"/>
                <w:b/>
                <w:bCs/>
                <w:sz w:val="22"/>
                <w:szCs w:val="22"/>
              </w:rPr>
            </w:pPr>
          </w:p>
        </w:tc>
      </w:tr>
      <w:tr w:rsidR="00C57598" w:rsidRPr="003C56C3" w:rsidTr="00C85916">
        <w:trPr>
          <w:trHeight w:val="407"/>
        </w:trPr>
        <w:tc>
          <w:tcPr>
            <w:tcW w:w="10705" w:type="dxa"/>
            <w:gridSpan w:val="20"/>
            <w:vAlign w:val="center"/>
          </w:tcPr>
          <w:p w:rsidR="00C57598" w:rsidRDefault="00C57598" w:rsidP="00C85916">
            <w:pPr>
              <w:spacing w:after="240"/>
              <w:rPr>
                <w:rFonts w:asciiTheme="minorHAnsi" w:hAnsiTheme="minorHAnsi" w:cs="Calibri"/>
                <w:b/>
                <w:bCs/>
                <w:sz w:val="22"/>
                <w:szCs w:val="22"/>
              </w:rPr>
            </w:pPr>
            <w:r w:rsidRPr="007D48E0">
              <w:rPr>
                <w:rFonts w:asciiTheme="minorHAnsi" w:hAnsiTheme="minorHAnsi" w:cs="Calibri"/>
                <w:b/>
                <w:bCs/>
                <w:sz w:val="22"/>
                <w:szCs w:val="22"/>
              </w:rPr>
              <w:t xml:space="preserve">Remarks: </w:t>
            </w:r>
          </w:p>
          <w:p w:rsidR="00C57598" w:rsidRPr="007D48E0" w:rsidRDefault="00C57598" w:rsidP="00C85916">
            <w:pPr>
              <w:spacing w:after="240"/>
              <w:rPr>
                <w:rFonts w:asciiTheme="minorHAnsi" w:hAnsiTheme="minorHAnsi" w:cs="Calibri"/>
                <w:b/>
                <w:bCs/>
                <w:sz w:val="22"/>
                <w:szCs w:val="22"/>
              </w:rPr>
            </w:pPr>
          </w:p>
        </w:tc>
      </w:tr>
      <w:tr w:rsidR="00765CEC" w:rsidRPr="003C56C3" w:rsidTr="009A42F2">
        <w:trPr>
          <w:trHeight w:val="407"/>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sz w:val="20"/>
                <w:szCs w:val="20"/>
              </w:rPr>
            </w:pPr>
            <w:r w:rsidRPr="00421DB9">
              <w:rPr>
                <w:rFonts w:cstheme="minorHAnsi"/>
                <w:b/>
                <w:bCs/>
                <w:sz w:val="20"/>
                <w:szCs w:val="20"/>
              </w:rPr>
              <w:t xml:space="preserve">Baggage and Cargo Screening (dangerous </w:t>
            </w:r>
            <w:proofErr w:type="gramStart"/>
            <w:r w:rsidRPr="00421DB9">
              <w:rPr>
                <w:rFonts w:cstheme="minorHAnsi"/>
                <w:b/>
                <w:bCs/>
                <w:sz w:val="20"/>
                <w:szCs w:val="20"/>
              </w:rPr>
              <w:t>goods )</w:t>
            </w:r>
            <w:proofErr w:type="gramEnd"/>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sz w:val="20"/>
                <w:szCs w:val="20"/>
              </w:rPr>
            </w:pPr>
            <w:r w:rsidRPr="00421DB9">
              <w:rPr>
                <w:rFonts w:eastAsia="Times New Roman" w:cs="Arial"/>
                <w:b/>
                <w:bCs/>
                <w:sz w:val="20"/>
                <w:szCs w:val="20"/>
              </w:rPr>
              <w:t>S/Yes</w:t>
            </w:r>
          </w:p>
        </w:tc>
        <w:tc>
          <w:tcPr>
            <w:tcW w:w="815" w:type="dxa"/>
            <w:gridSpan w:val="3"/>
            <w:shd w:val="clear" w:color="auto" w:fill="DBE5F1" w:themeFill="accent1" w:themeFillTint="33"/>
            <w:vAlign w:val="center"/>
          </w:tcPr>
          <w:p w:rsidR="00765CEC" w:rsidRPr="00421DB9" w:rsidRDefault="00765CEC" w:rsidP="00C85916">
            <w:pPr>
              <w:pStyle w:val="ListParagraph"/>
              <w:ind w:left="-3"/>
              <w:rPr>
                <w:rFonts w:eastAsia="Times New Roman" w:cs="Arial"/>
                <w:b/>
                <w:bCs/>
                <w:sz w:val="20"/>
                <w:szCs w:val="20"/>
              </w:rPr>
            </w:pPr>
            <w:r w:rsidRPr="00421DB9">
              <w:rPr>
                <w:rFonts w:eastAsia="Times New Roman" w:cs="Arial"/>
                <w:b/>
                <w:bCs/>
                <w:sz w:val="20"/>
                <w:szCs w:val="20"/>
              </w:rPr>
              <w:t>US/No</w:t>
            </w:r>
          </w:p>
        </w:tc>
        <w:tc>
          <w:tcPr>
            <w:tcW w:w="990" w:type="dxa"/>
            <w:gridSpan w:val="3"/>
            <w:shd w:val="clear" w:color="auto" w:fill="DBE5F1" w:themeFill="accent1" w:themeFillTint="33"/>
            <w:vAlign w:val="center"/>
          </w:tcPr>
          <w:p w:rsidR="00765CEC" w:rsidRPr="00421DB9" w:rsidRDefault="00765CEC" w:rsidP="00C85916">
            <w:pPr>
              <w:jc w:val="center"/>
              <w:rPr>
                <w:rFonts w:asciiTheme="minorHAnsi" w:hAnsiTheme="minorHAnsi" w:cs="Calibri"/>
                <w:b/>
                <w:bCs/>
              </w:rPr>
            </w:pPr>
            <w:r w:rsidRPr="00421DB9">
              <w:rPr>
                <w:rFonts w:asciiTheme="minorHAnsi" w:hAnsiTheme="minorHAnsi" w:cs="Calibri"/>
                <w:b/>
                <w:bCs/>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rPr>
            </w:pPr>
            <w:r w:rsidRPr="00421DB9">
              <w:rPr>
                <w:rFonts w:asciiTheme="minorHAnsi" w:hAnsiTheme="minorHAnsi" w:cs="Calibri"/>
                <w:b/>
                <w:bCs/>
              </w:rPr>
              <w:t xml:space="preserve">Manual </w:t>
            </w:r>
          </w:p>
          <w:p w:rsidR="00765CEC" w:rsidRPr="00421DB9" w:rsidRDefault="00765CEC" w:rsidP="00C85916">
            <w:pPr>
              <w:jc w:val="center"/>
              <w:rPr>
                <w:rFonts w:asciiTheme="minorHAnsi" w:hAnsiTheme="minorHAnsi" w:cs="Calibri"/>
                <w:b/>
                <w:bCs/>
              </w:rPr>
            </w:pPr>
            <w:r w:rsidRPr="00421DB9">
              <w:rPr>
                <w:rFonts w:asciiTheme="minorHAnsi" w:hAnsiTheme="minorHAnsi" w:cs="Calibri"/>
                <w:b/>
                <w:bCs/>
              </w:rPr>
              <w:t>REF</w:t>
            </w:r>
          </w:p>
        </w:tc>
      </w:tr>
      <w:tr w:rsidR="00F16A3D" w:rsidRPr="003C56C3" w:rsidTr="009A42F2">
        <w:trPr>
          <w:trHeight w:val="407"/>
        </w:trPr>
        <w:tc>
          <w:tcPr>
            <w:tcW w:w="7370" w:type="dxa"/>
            <w:gridSpan w:val="11"/>
            <w:vAlign w:val="center"/>
          </w:tcPr>
          <w:p w:rsidR="00F16A3D" w:rsidRPr="007D48E0" w:rsidRDefault="00F16A3D" w:rsidP="00C85916">
            <w:pPr>
              <w:pStyle w:val="ListParagraph"/>
              <w:numPr>
                <w:ilvl w:val="0"/>
                <w:numId w:val="23"/>
              </w:numPr>
              <w:ind w:left="252" w:hanging="252"/>
              <w:jc w:val="left"/>
              <w:rPr>
                <w:rFonts w:eastAsia="Times New Roman" w:cs="Calibri"/>
              </w:rPr>
            </w:pPr>
            <w:r w:rsidRPr="007D48E0">
              <w:rPr>
                <w:rFonts w:eastAsia="Times New Roman" w:cs="Calibri"/>
              </w:rPr>
              <w:t>Procedures for hand baggage.</w:t>
            </w:r>
          </w:p>
        </w:tc>
        <w:tc>
          <w:tcPr>
            <w:tcW w:w="630" w:type="dxa"/>
            <w:gridSpan w:val="2"/>
            <w:vAlign w:val="center"/>
          </w:tcPr>
          <w:p w:rsidR="00F16A3D" w:rsidRPr="007D48E0" w:rsidRDefault="00F16A3D" w:rsidP="00C85916">
            <w:pPr>
              <w:spacing w:before="120"/>
              <w:jc w:val="center"/>
              <w:rPr>
                <w:rFonts w:asciiTheme="minorHAnsi" w:hAnsiTheme="minorHAnsi" w:cs="Calibri"/>
                <w:b/>
                <w:sz w:val="22"/>
                <w:szCs w:val="22"/>
              </w:rPr>
            </w:pPr>
          </w:p>
        </w:tc>
        <w:tc>
          <w:tcPr>
            <w:tcW w:w="815" w:type="dxa"/>
            <w:gridSpan w:val="3"/>
            <w:vAlign w:val="center"/>
          </w:tcPr>
          <w:p w:rsidR="00F16A3D" w:rsidRPr="007D48E0" w:rsidRDefault="00F16A3D" w:rsidP="00C85916">
            <w:pPr>
              <w:pStyle w:val="ListParagraph"/>
              <w:ind w:left="405"/>
              <w:jc w:val="left"/>
              <w:rPr>
                <w:rFonts w:eastAsia="Times New Roman" w:cs="Calibri"/>
              </w:rPr>
            </w:pPr>
          </w:p>
        </w:tc>
        <w:tc>
          <w:tcPr>
            <w:tcW w:w="990" w:type="dxa"/>
            <w:gridSpan w:val="3"/>
            <w:vMerge w:val="restart"/>
            <w:vAlign w:val="center"/>
          </w:tcPr>
          <w:p w:rsidR="00F16A3D" w:rsidRPr="007D48E0" w:rsidRDefault="00F16A3D" w:rsidP="00C85916">
            <w:pPr>
              <w:jc w:val="center"/>
              <w:rPr>
                <w:rFonts w:asciiTheme="minorHAnsi" w:hAnsiTheme="minorHAnsi" w:cs="Calibri"/>
                <w:b/>
                <w:bCs/>
                <w:sz w:val="22"/>
                <w:szCs w:val="22"/>
              </w:rPr>
            </w:pPr>
            <w:r w:rsidRPr="00640E85">
              <w:t>CAR 92</w:t>
            </w:r>
          </w:p>
        </w:tc>
        <w:tc>
          <w:tcPr>
            <w:tcW w:w="900" w:type="dxa"/>
            <w:vAlign w:val="center"/>
          </w:tcPr>
          <w:p w:rsidR="00F16A3D" w:rsidRPr="007D48E0" w:rsidRDefault="00F16A3D" w:rsidP="00C85916">
            <w:pPr>
              <w:rPr>
                <w:rFonts w:asciiTheme="minorHAnsi" w:hAnsiTheme="minorHAnsi" w:cs="Calibri"/>
                <w:b/>
                <w:bCs/>
                <w:sz w:val="22"/>
                <w:szCs w:val="22"/>
              </w:rPr>
            </w:pPr>
          </w:p>
        </w:tc>
      </w:tr>
      <w:tr w:rsidR="00F16A3D" w:rsidRPr="003C56C3" w:rsidTr="009A42F2">
        <w:trPr>
          <w:trHeight w:val="407"/>
        </w:trPr>
        <w:tc>
          <w:tcPr>
            <w:tcW w:w="7370" w:type="dxa"/>
            <w:gridSpan w:val="11"/>
          </w:tcPr>
          <w:p w:rsidR="00F16A3D" w:rsidRPr="007D48E0" w:rsidRDefault="00F16A3D" w:rsidP="00C85916">
            <w:pPr>
              <w:pStyle w:val="ListParagraph"/>
              <w:numPr>
                <w:ilvl w:val="0"/>
                <w:numId w:val="23"/>
              </w:numPr>
              <w:ind w:left="252" w:hanging="252"/>
              <w:jc w:val="left"/>
              <w:rPr>
                <w:rFonts w:eastAsia="Times New Roman" w:cs="Calibri"/>
              </w:rPr>
            </w:pPr>
            <w:r w:rsidRPr="007D48E0">
              <w:rPr>
                <w:rFonts w:eastAsia="Times New Roman" w:cs="Calibri"/>
              </w:rPr>
              <w:t>X-ray equipment.</w:t>
            </w:r>
          </w:p>
        </w:tc>
        <w:tc>
          <w:tcPr>
            <w:tcW w:w="630" w:type="dxa"/>
            <w:gridSpan w:val="2"/>
            <w:vAlign w:val="center"/>
          </w:tcPr>
          <w:p w:rsidR="00F16A3D" w:rsidRPr="007D48E0" w:rsidRDefault="00F16A3D" w:rsidP="00C85916">
            <w:pPr>
              <w:spacing w:before="120"/>
              <w:jc w:val="center"/>
              <w:rPr>
                <w:rFonts w:asciiTheme="minorHAnsi" w:hAnsiTheme="minorHAnsi" w:cs="Calibri"/>
                <w:b/>
                <w:sz w:val="22"/>
                <w:szCs w:val="22"/>
              </w:rPr>
            </w:pPr>
          </w:p>
        </w:tc>
        <w:tc>
          <w:tcPr>
            <w:tcW w:w="815" w:type="dxa"/>
            <w:gridSpan w:val="3"/>
            <w:vAlign w:val="center"/>
          </w:tcPr>
          <w:p w:rsidR="00F16A3D" w:rsidRPr="007D48E0" w:rsidRDefault="00F16A3D" w:rsidP="00C85916">
            <w:pPr>
              <w:pStyle w:val="ListParagraph"/>
              <w:ind w:left="405"/>
              <w:jc w:val="left"/>
              <w:rPr>
                <w:rFonts w:eastAsia="Times New Roman" w:cs="Calibri"/>
              </w:rPr>
            </w:pPr>
          </w:p>
        </w:tc>
        <w:tc>
          <w:tcPr>
            <w:tcW w:w="990" w:type="dxa"/>
            <w:gridSpan w:val="3"/>
            <w:vMerge/>
            <w:vAlign w:val="center"/>
          </w:tcPr>
          <w:p w:rsidR="00F16A3D" w:rsidRPr="007D48E0" w:rsidRDefault="00F16A3D" w:rsidP="00C85916">
            <w:pPr>
              <w:rPr>
                <w:rFonts w:asciiTheme="minorHAnsi" w:hAnsiTheme="minorHAnsi" w:cs="Calibri"/>
                <w:b/>
                <w:bCs/>
                <w:sz w:val="22"/>
                <w:szCs w:val="22"/>
              </w:rPr>
            </w:pPr>
          </w:p>
        </w:tc>
        <w:tc>
          <w:tcPr>
            <w:tcW w:w="900" w:type="dxa"/>
            <w:vAlign w:val="center"/>
          </w:tcPr>
          <w:p w:rsidR="00F16A3D" w:rsidRPr="007D48E0" w:rsidRDefault="00F16A3D" w:rsidP="00C85916">
            <w:pPr>
              <w:rPr>
                <w:rFonts w:asciiTheme="minorHAnsi" w:hAnsiTheme="minorHAnsi" w:cs="Calibri"/>
                <w:b/>
                <w:bCs/>
                <w:sz w:val="22"/>
                <w:szCs w:val="22"/>
              </w:rPr>
            </w:pPr>
          </w:p>
        </w:tc>
      </w:tr>
      <w:tr w:rsidR="00765CEC" w:rsidRPr="003C56C3" w:rsidTr="00C85916">
        <w:trPr>
          <w:trHeight w:val="407"/>
        </w:trPr>
        <w:tc>
          <w:tcPr>
            <w:tcW w:w="10705" w:type="dxa"/>
            <w:gridSpan w:val="20"/>
            <w:vAlign w:val="center"/>
          </w:tcPr>
          <w:p w:rsidR="00765CEC" w:rsidRDefault="00765CEC" w:rsidP="00C85916">
            <w:pPr>
              <w:spacing w:after="240"/>
              <w:rPr>
                <w:rFonts w:asciiTheme="minorHAnsi" w:hAnsiTheme="minorHAnsi" w:cs="Calibri"/>
                <w:b/>
                <w:bCs/>
                <w:sz w:val="22"/>
                <w:szCs w:val="22"/>
              </w:rPr>
            </w:pPr>
            <w:r w:rsidRPr="007D48E0">
              <w:rPr>
                <w:rFonts w:asciiTheme="minorHAnsi" w:hAnsiTheme="minorHAnsi" w:cs="Calibri"/>
                <w:b/>
                <w:bCs/>
                <w:sz w:val="22"/>
                <w:szCs w:val="22"/>
              </w:rPr>
              <w:t xml:space="preserve">Remarks: </w:t>
            </w:r>
          </w:p>
          <w:p w:rsidR="00435604" w:rsidRDefault="00435604" w:rsidP="00C85916">
            <w:pPr>
              <w:spacing w:after="240"/>
              <w:rPr>
                <w:rFonts w:asciiTheme="minorHAnsi" w:hAnsiTheme="minorHAnsi" w:cs="Calibri"/>
                <w:b/>
                <w:bCs/>
                <w:sz w:val="22"/>
                <w:szCs w:val="22"/>
              </w:rPr>
            </w:pPr>
          </w:p>
          <w:p w:rsidR="00435604" w:rsidRPr="007D48E0" w:rsidRDefault="00435604" w:rsidP="00C85916">
            <w:pPr>
              <w:spacing w:after="240"/>
              <w:rPr>
                <w:rFonts w:asciiTheme="minorHAnsi" w:hAnsiTheme="minorHAnsi" w:cs="Calibri"/>
                <w:b/>
                <w:bCs/>
                <w:sz w:val="22"/>
                <w:szCs w:val="22"/>
              </w:rPr>
            </w:pPr>
          </w:p>
        </w:tc>
      </w:tr>
      <w:tr w:rsidR="00765CEC" w:rsidRPr="003C56C3" w:rsidTr="009A42F2">
        <w:trPr>
          <w:trHeight w:val="407"/>
        </w:trPr>
        <w:tc>
          <w:tcPr>
            <w:tcW w:w="7370" w:type="dxa"/>
            <w:gridSpan w:val="11"/>
            <w:shd w:val="clear" w:color="auto" w:fill="DBE5F1" w:themeFill="accent1" w:themeFillTint="33"/>
            <w:vAlign w:val="center"/>
          </w:tcPr>
          <w:p w:rsidR="00765CEC" w:rsidRPr="00421DB9" w:rsidRDefault="00765CEC" w:rsidP="00C85916">
            <w:pPr>
              <w:pStyle w:val="ListParagraph"/>
              <w:numPr>
                <w:ilvl w:val="0"/>
                <w:numId w:val="36"/>
              </w:numPr>
              <w:ind w:hanging="450"/>
              <w:jc w:val="left"/>
              <w:rPr>
                <w:rFonts w:cstheme="minorHAnsi"/>
                <w:b/>
                <w:bCs/>
                <w:sz w:val="20"/>
                <w:szCs w:val="20"/>
              </w:rPr>
            </w:pPr>
            <w:r w:rsidRPr="00421DB9">
              <w:rPr>
                <w:rFonts w:cstheme="minorHAnsi"/>
                <w:b/>
                <w:bCs/>
                <w:sz w:val="20"/>
                <w:szCs w:val="20"/>
              </w:rPr>
              <w:t>Limited Access Areas</w:t>
            </w:r>
          </w:p>
        </w:tc>
        <w:tc>
          <w:tcPr>
            <w:tcW w:w="630" w:type="dxa"/>
            <w:gridSpan w:val="2"/>
            <w:shd w:val="clear" w:color="auto" w:fill="DBE5F1" w:themeFill="accent1" w:themeFillTint="33"/>
            <w:vAlign w:val="center"/>
          </w:tcPr>
          <w:p w:rsidR="00765CEC" w:rsidRPr="00421DB9" w:rsidRDefault="00765CEC" w:rsidP="00C85916">
            <w:pPr>
              <w:pStyle w:val="ListParagraph"/>
              <w:ind w:left="-93"/>
              <w:rPr>
                <w:rFonts w:eastAsia="Times New Roman" w:cs="Arial"/>
                <w:b/>
                <w:bCs/>
                <w:sz w:val="20"/>
                <w:szCs w:val="20"/>
              </w:rPr>
            </w:pPr>
            <w:r w:rsidRPr="00421DB9">
              <w:rPr>
                <w:rFonts w:eastAsia="Times New Roman" w:cs="Arial"/>
                <w:b/>
                <w:bCs/>
                <w:sz w:val="20"/>
                <w:szCs w:val="20"/>
              </w:rPr>
              <w:t>S/Yes</w:t>
            </w:r>
          </w:p>
        </w:tc>
        <w:tc>
          <w:tcPr>
            <w:tcW w:w="815" w:type="dxa"/>
            <w:gridSpan w:val="3"/>
            <w:shd w:val="clear" w:color="auto" w:fill="DBE5F1" w:themeFill="accent1" w:themeFillTint="33"/>
            <w:vAlign w:val="center"/>
          </w:tcPr>
          <w:p w:rsidR="00765CEC" w:rsidRPr="00421DB9" w:rsidRDefault="00765CEC" w:rsidP="00C85916">
            <w:pPr>
              <w:pStyle w:val="ListParagraph"/>
              <w:ind w:left="-3"/>
              <w:rPr>
                <w:rFonts w:eastAsia="Times New Roman" w:cs="Arial"/>
                <w:b/>
                <w:bCs/>
                <w:sz w:val="20"/>
                <w:szCs w:val="20"/>
              </w:rPr>
            </w:pPr>
            <w:r w:rsidRPr="00421DB9">
              <w:rPr>
                <w:rFonts w:eastAsia="Times New Roman" w:cs="Arial"/>
                <w:b/>
                <w:bCs/>
                <w:sz w:val="20"/>
                <w:szCs w:val="20"/>
              </w:rPr>
              <w:t>US/No</w:t>
            </w:r>
          </w:p>
        </w:tc>
        <w:tc>
          <w:tcPr>
            <w:tcW w:w="990" w:type="dxa"/>
            <w:gridSpan w:val="3"/>
            <w:shd w:val="clear" w:color="auto" w:fill="DBE5F1" w:themeFill="accent1" w:themeFillTint="33"/>
            <w:vAlign w:val="center"/>
          </w:tcPr>
          <w:p w:rsidR="00765CEC" w:rsidRPr="00421DB9" w:rsidRDefault="00765CEC" w:rsidP="00C85916">
            <w:pPr>
              <w:jc w:val="center"/>
              <w:rPr>
                <w:rFonts w:asciiTheme="minorHAnsi" w:hAnsiTheme="minorHAnsi" w:cs="Calibri"/>
                <w:b/>
                <w:bCs/>
              </w:rPr>
            </w:pPr>
            <w:r w:rsidRPr="00421DB9">
              <w:rPr>
                <w:rFonts w:asciiTheme="minorHAnsi" w:hAnsiTheme="minorHAnsi" w:cs="Calibri"/>
                <w:b/>
                <w:bCs/>
              </w:rPr>
              <w:t>Reference</w:t>
            </w:r>
          </w:p>
        </w:tc>
        <w:tc>
          <w:tcPr>
            <w:tcW w:w="900" w:type="dxa"/>
            <w:shd w:val="clear" w:color="auto" w:fill="DBE5F1" w:themeFill="accent1" w:themeFillTint="33"/>
            <w:vAlign w:val="center"/>
          </w:tcPr>
          <w:p w:rsidR="00765CEC" w:rsidRPr="00421DB9" w:rsidRDefault="00765CEC" w:rsidP="00C85916">
            <w:pPr>
              <w:rPr>
                <w:rFonts w:asciiTheme="minorHAnsi" w:hAnsiTheme="minorHAnsi" w:cs="Calibri"/>
                <w:b/>
                <w:bCs/>
              </w:rPr>
            </w:pPr>
            <w:r w:rsidRPr="00421DB9">
              <w:rPr>
                <w:rFonts w:asciiTheme="minorHAnsi" w:hAnsiTheme="minorHAnsi" w:cs="Calibri"/>
                <w:b/>
                <w:bCs/>
              </w:rPr>
              <w:t xml:space="preserve">Manual </w:t>
            </w:r>
          </w:p>
          <w:p w:rsidR="00765CEC" w:rsidRPr="00421DB9" w:rsidRDefault="00765CEC" w:rsidP="00C85916">
            <w:pPr>
              <w:jc w:val="center"/>
              <w:rPr>
                <w:rFonts w:asciiTheme="minorHAnsi" w:hAnsiTheme="minorHAnsi" w:cs="Calibri"/>
                <w:b/>
                <w:bCs/>
              </w:rPr>
            </w:pPr>
            <w:r w:rsidRPr="00421DB9">
              <w:rPr>
                <w:rFonts w:asciiTheme="minorHAnsi" w:hAnsiTheme="minorHAnsi" w:cs="Calibri"/>
                <w:b/>
                <w:bCs/>
              </w:rPr>
              <w:t>REF</w:t>
            </w:r>
          </w:p>
        </w:tc>
      </w:tr>
      <w:tr w:rsidR="00F16A3D" w:rsidRPr="003C56C3" w:rsidTr="009A42F2">
        <w:trPr>
          <w:trHeight w:val="407"/>
        </w:trPr>
        <w:tc>
          <w:tcPr>
            <w:tcW w:w="7370" w:type="dxa"/>
            <w:gridSpan w:val="11"/>
            <w:vAlign w:val="center"/>
          </w:tcPr>
          <w:p w:rsidR="00F16A3D" w:rsidRPr="007D48E0" w:rsidRDefault="00F16A3D" w:rsidP="00C85916">
            <w:pPr>
              <w:pStyle w:val="ListParagraph"/>
              <w:numPr>
                <w:ilvl w:val="0"/>
                <w:numId w:val="24"/>
              </w:numPr>
              <w:ind w:left="252" w:hanging="252"/>
              <w:jc w:val="left"/>
              <w:rPr>
                <w:rFonts w:eastAsia="Times New Roman" w:cs="Calibri"/>
              </w:rPr>
            </w:pPr>
            <w:r w:rsidRPr="007D48E0">
              <w:rPr>
                <w:rFonts w:eastAsia="Times New Roman" w:cs="Calibri"/>
              </w:rPr>
              <w:t>Access to ramp area.</w:t>
            </w:r>
          </w:p>
        </w:tc>
        <w:tc>
          <w:tcPr>
            <w:tcW w:w="630" w:type="dxa"/>
            <w:gridSpan w:val="2"/>
          </w:tcPr>
          <w:p w:rsidR="00F16A3D" w:rsidRPr="007D48E0" w:rsidRDefault="00F16A3D" w:rsidP="00C85916"/>
        </w:tc>
        <w:tc>
          <w:tcPr>
            <w:tcW w:w="815" w:type="dxa"/>
            <w:gridSpan w:val="3"/>
            <w:vAlign w:val="center"/>
          </w:tcPr>
          <w:p w:rsidR="00F16A3D" w:rsidRPr="007D48E0" w:rsidRDefault="00F16A3D" w:rsidP="00C85916">
            <w:pPr>
              <w:pStyle w:val="ListParagraph"/>
              <w:ind w:left="405"/>
              <w:jc w:val="left"/>
              <w:rPr>
                <w:rFonts w:eastAsia="Times New Roman" w:cs="Calibri"/>
              </w:rPr>
            </w:pPr>
          </w:p>
        </w:tc>
        <w:tc>
          <w:tcPr>
            <w:tcW w:w="990" w:type="dxa"/>
            <w:gridSpan w:val="3"/>
            <w:vMerge w:val="restart"/>
            <w:vAlign w:val="center"/>
          </w:tcPr>
          <w:p w:rsidR="00F16A3D" w:rsidRPr="00F16A3D" w:rsidRDefault="00F16A3D" w:rsidP="00C85916">
            <w:r w:rsidRPr="00F16A3D">
              <w:t>CAR ops1</w:t>
            </w:r>
          </w:p>
          <w:p w:rsidR="00F16A3D" w:rsidRPr="007D48E0" w:rsidRDefault="00F16A3D" w:rsidP="00C85916">
            <w:pPr>
              <w:rPr>
                <w:rFonts w:asciiTheme="minorHAnsi" w:hAnsiTheme="minorHAnsi" w:cs="Calibri"/>
                <w:b/>
                <w:bCs/>
                <w:sz w:val="22"/>
                <w:szCs w:val="22"/>
              </w:rPr>
            </w:pPr>
            <w:r>
              <w:t>SUBPART S – SECURITY</w:t>
            </w:r>
          </w:p>
        </w:tc>
        <w:tc>
          <w:tcPr>
            <w:tcW w:w="900" w:type="dxa"/>
            <w:vAlign w:val="center"/>
          </w:tcPr>
          <w:p w:rsidR="00F16A3D" w:rsidRPr="007D48E0" w:rsidRDefault="00F16A3D" w:rsidP="00C85916">
            <w:pPr>
              <w:rPr>
                <w:rFonts w:asciiTheme="minorHAnsi" w:hAnsiTheme="minorHAnsi" w:cs="Calibri"/>
                <w:b/>
                <w:bCs/>
                <w:sz w:val="22"/>
                <w:szCs w:val="22"/>
              </w:rPr>
            </w:pPr>
          </w:p>
        </w:tc>
      </w:tr>
      <w:tr w:rsidR="00F16A3D" w:rsidRPr="003C56C3" w:rsidTr="009A42F2">
        <w:trPr>
          <w:trHeight w:val="407"/>
        </w:trPr>
        <w:tc>
          <w:tcPr>
            <w:tcW w:w="7370" w:type="dxa"/>
            <w:gridSpan w:val="11"/>
          </w:tcPr>
          <w:p w:rsidR="00F16A3D" w:rsidRPr="007D48E0" w:rsidRDefault="00F16A3D" w:rsidP="00C85916">
            <w:pPr>
              <w:pStyle w:val="ListParagraph"/>
              <w:numPr>
                <w:ilvl w:val="0"/>
                <w:numId w:val="24"/>
              </w:numPr>
              <w:ind w:left="252" w:hanging="252"/>
              <w:jc w:val="left"/>
              <w:rPr>
                <w:rFonts w:eastAsia="Times New Roman" w:cs="Calibri"/>
              </w:rPr>
            </w:pPr>
            <w:r w:rsidRPr="007D48E0">
              <w:rPr>
                <w:rFonts w:eastAsia="Times New Roman" w:cs="Calibri"/>
              </w:rPr>
              <w:t>Access to other restricted areas.</w:t>
            </w:r>
          </w:p>
        </w:tc>
        <w:tc>
          <w:tcPr>
            <w:tcW w:w="630" w:type="dxa"/>
            <w:gridSpan w:val="2"/>
          </w:tcPr>
          <w:p w:rsidR="00F16A3D" w:rsidRPr="007D48E0" w:rsidRDefault="00F16A3D" w:rsidP="00C85916"/>
        </w:tc>
        <w:tc>
          <w:tcPr>
            <w:tcW w:w="815" w:type="dxa"/>
            <w:gridSpan w:val="3"/>
            <w:vAlign w:val="center"/>
          </w:tcPr>
          <w:p w:rsidR="00F16A3D" w:rsidRPr="007D48E0" w:rsidRDefault="00F16A3D" w:rsidP="00C85916">
            <w:pPr>
              <w:pStyle w:val="ListParagraph"/>
              <w:ind w:left="405"/>
              <w:jc w:val="left"/>
              <w:rPr>
                <w:rFonts w:eastAsia="Times New Roman" w:cs="Calibri"/>
              </w:rPr>
            </w:pPr>
          </w:p>
        </w:tc>
        <w:tc>
          <w:tcPr>
            <w:tcW w:w="990" w:type="dxa"/>
            <w:gridSpan w:val="3"/>
            <w:vMerge/>
            <w:vAlign w:val="center"/>
          </w:tcPr>
          <w:p w:rsidR="00F16A3D" w:rsidRPr="007D48E0" w:rsidRDefault="00F16A3D" w:rsidP="00C85916">
            <w:pPr>
              <w:rPr>
                <w:rFonts w:asciiTheme="minorHAnsi" w:hAnsiTheme="minorHAnsi" w:cs="Calibri"/>
                <w:b/>
                <w:bCs/>
                <w:sz w:val="22"/>
                <w:szCs w:val="22"/>
              </w:rPr>
            </w:pPr>
          </w:p>
        </w:tc>
        <w:tc>
          <w:tcPr>
            <w:tcW w:w="900" w:type="dxa"/>
            <w:vAlign w:val="center"/>
          </w:tcPr>
          <w:p w:rsidR="00F16A3D" w:rsidRPr="007D48E0" w:rsidRDefault="00F16A3D" w:rsidP="00C85916">
            <w:pPr>
              <w:rPr>
                <w:rFonts w:asciiTheme="minorHAnsi" w:hAnsiTheme="minorHAnsi" w:cs="Calibri"/>
                <w:b/>
                <w:bCs/>
                <w:sz w:val="22"/>
                <w:szCs w:val="22"/>
              </w:rPr>
            </w:pPr>
          </w:p>
        </w:tc>
      </w:tr>
      <w:tr w:rsidR="00F16A3D" w:rsidRPr="003C56C3" w:rsidTr="009A42F2">
        <w:trPr>
          <w:trHeight w:val="407"/>
        </w:trPr>
        <w:tc>
          <w:tcPr>
            <w:tcW w:w="7370" w:type="dxa"/>
            <w:gridSpan w:val="11"/>
          </w:tcPr>
          <w:p w:rsidR="00F16A3D" w:rsidRPr="007D48E0" w:rsidRDefault="00F16A3D" w:rsidP="00C85916">
            <w:pPr>
              <w:pStyle w:val="ListParagraph"/>
              <w:numPr>
                <w:ilvl w:val="0"/>
                <w:numId w:val="24"/>
              </w:numPr>
              <w:ind w:left="252" w:hanging="252"/>
              <w:jc w:val="left"/>
              <w:rPr>
                <w:rFonts w:eastAsia="Times New Roman" w:cs="Calibri"/>
              </w:rPr>
            </w:pPr>
            <w:r w:rsidRPr="007D48E0">
              <w:rPr>
                <w:rFonts w:eastAsia="Times New Roman" w:cs="Arial"/>
              </w:rPr>
              <w:t>Staff passes.</w:t>
            </w:r>
          </w:p>
        </w:tc>
        <w:tc>
          <w:tcPr>
            <w:tcW w:w="630" w:type="dxa"/>
            <w:gridSpan w:val="2"/>
          </w:tcPr>
          <w:p w:rsidR="00F16A3D" w:rsidRPr="007D48E0" w:rsidRDefault="00F16A3D" w:rsidP="00C85916"/>
        </w:tc>
        <w:tc>
          <w:tcPr>
            <w:tcW w:w="815" w:type="dxa"/>
            <w:gridSpan w:val="3"/>
            <w:vAlign w:val="center"/>
          </w:tcPr>
          <w:p w:rsidR="00F16A3D" w:rsidRPr="007D48E0" w:rsidRDefault="00F16A3D" w:rsidP="00C85916">
            <w:pPr>
              <w:pStyle w:val="ListParagraph"/>
              <w:ind w:left="405"/>
              <w:jc w:val="left"/>
              <w:rPr>
                <w:rFonts w:eastAsia="Times New Roman" w:cs="Calibri"/>
              </w:rPr>
            </w:pPr>
          </w:p>
        </w:tc>
        <w:tc>
          <w:tcPr>
            <w:tcW w:w="990" w:type="dxa"/>
            <w:gridSpan w:val="3"/>
            <w:vMerge/>
            <w:vAlign w:val="center"/>
          </w:tcPr>
          <w:p w:rsidR="00F16A3D" w:rsidRPr="007D48E0" w:rsidRDefault="00F16A3D" w:rsidP="00C85916">
            <w:pPr>
              <w:rPr>
                <w:rFonts w:asciiTheme="minorHAnsi" w:hAnsiTheme="minorHAnsi" w:cs="Calibri"/>
                <w:b/>
                <w:bCs/>
                <w:sz w:val="22"/>
                <w:szCs w:val="22"/>
              </w:rPr>
            </w:pPr>
          </w:p>
        </w:tc>
        <w:tc>
          <w:tcPr>
            <w:tcW w:w="900" w:type="dxa"/>
            <w:vAlign w:val="center"/>
          </w:tcPr>
          <w:p w:rsidR="00F16A3D" w:rsidRPr="007D48E0" w:rsidRDefault="00F16A3D" w:rsidP="00C85916">
            <w:pPr>
              <w:rPr>
                <w:rFonts w:asciiTheme="minorHAnsi" w:hAnsiTheme="minorHAnsi" w:cs="Calibri"/>
                <w:b/>
                <w:bCs/>
                <w:sz w:val="22"/>
                <w:szCs w:val="22"/>
              </w:rPr>
            </w:pPr>
          </w:p>
        </w:tc>
      </w:tr>
      <w:tr w:rsidR="00765CEC" w:rsidRPr="003C56C3" w:rsidTr="00C85916">
        <w:trPr>
          <w:trHeight w:val="773"/>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435604" w:rsidRDefault="00435604" w:rsidP="00C85916">
            <w:pPr>
              <w:spacing w:after="240"/>
              <w:rPr>
                <w:rFonts w:asciiTheme="minorHAnsi" w:hAnsiTheme="minorHAnsi" w:cs="Calibri"/>
                <w:b/>
                <w:bCs/>
                <w:color w:val="000000"/>
                <w:sz w:val="22"/>
                <w:szCs w:val="22"/>
              </w:rPr>
            </w:pPr>
          </w:p>
          <w:p w:rsidR="00435604" w:rsidRDefault="00435604" w:rsidP="00C85916">
            <w:pPr>
              <w:spacing w:after="240"/>
              <w:rPr>
                <w:rFonts w:asciiTheme="minorHAnsi" w:hAnsiTheme="minorHAnsi" w:cs="Calibri"/>
                <w:b/>
                <w:bCs/>
                <w:color w:val="000000"/>
                <w:sz w:val="22"/>
                <w:szCs w:val="22"/>
              </w:rPr>
            </w:pPr>
          </w:p>
          <w:p w:rsidR="00421DB9" w:rsidRDefault="00421DB9" w:rsidP="00C85916">
            <w:pPr>
              <w:spacing w:after="240"/>
              <w:rPr>
                <w:rFonts w:asciiTheme="minorHAnsi" w:hAnsiTheme="minorHAnsi" w:cs="Calibri"/>
                <w:b/>
                <w:bCs/>
                <w:color w:val="000000"/>
                <w:sz w:val="22"/>
                <w:szCs w:val="22"/>
              </w:rPr>
            </w:pPr>
          </w:p>
          <w:p w:rsidR="00421DB9" w:rsidRPr="004F738C" w:rsidRDefault="00421DB9" w:rsidP="00C85916">
            <w:pPr>
              <w:spacing w:after="240"/>
              <w:rPr>
                <w:rFonts w:asciiTheme="minorHAnsi" w:hAnsiTheme="minorHAnsi" w:cs="Calibri"/>
                <w:b/>
                <w:bCs/>
                <w:color w:val="000000"/>
                <w:sz w:val="22"/>
                <w:szCs w:val="22"/>
              </w:rPr>
            </w:pP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ind w:hanging="450"/>
              <w:jc w:val="left"/>
              <w:rPr>
                <w:rFonts w:cstheme="minorHAnsi"/>
                <w:b/>
                <w:bCs/>
                <w:color w:val="000000"/>
                <w:sz w:val="20"/>
                <w:szCs w:val="20"/>
              </w:rPr>
            </w:pPr>
            <w:r w:rsidRPr="00FA0277">
              <w:rPr>
                <w:rFonts w:cstheme="minorHAnsi"/>
                <w:b/>
                <w:bCs/>
                <w:color w:val="000000"/>
                <w:sz w:val="20"/>
                <w:szCs w:val="20"/>
              </w:rPr>
              <w:t>Aircraft Security</w:t>
            </w:r>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rPr>
                <w:rFonts w:asciiTheme="minorHAnsi" w:hAnsiTheme="minorHAnsi" w:cs="Calibri"/>
                <w:b/>
                <w:bCs/>
                <w:color w:val="000000"/>
              </w:rPr>
            </w:pPr>
            <w:r w:rsidRPr="00FA0277">
              <w:rPr>
                <w:rFonts w:asciiTheme="minorHAnsi" w:hAnsiTheme="minorHAnsi" w:cs="Calibri"/>
                <w:b/>
                <w:bCs/>
                <w:color w:val="000000"/>
              </w:rPr>
              <w:t xml:space="preserve">Manual </w:t>
            </w:r>
          </w:p>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w:t>
            </w:r>
          </w:p>
        </w:tc>
      </w:tr>
      <w:tr w:rsidR="00F16A3D" w:rsidRPr="003C56C3" w:rsidTr="009A42F2">
        <w:trPr>
          <w:trHeight w:val="407"/>
        </w:trPr>
        <w:tc>
          <w:tcPr>
            <w:tcW w:w="7370" w:type="dxa"/>
            <w:gridSpan w:val="11"/>
            <w:vAlign w:val="center"/>
          </w:tcPr>
          <w:p w:rsidR="00F16A3D" w:rsidRPr="003C56C3" w:rsidRDefault="00F16A3D" w:rsidP="00C85916">
            <w:pPr>
              <w:pStyle w:val="ListParagraph"/>
              <w:numPr>
                <w:ilvl w:val="0"/>
                <w:numId w:val="25"/>
              </w:numPr>
              <w:ind w:left="252" w:hanging="252"/>
              <w:jc w:val="left"/>
              <w:rPr>
                <w:rFonts w:eastAsia="Times New Roman" w:cs="Calibri"/>
                <w:color w:val="000000"/>
              </w:rPr>
            </w:pPr>
            <w:r w:rsidRPr="003C56C3">
              <w:rPr>
                <w:rFonts w:eastAsia="Times New Roman" w:cs="Calibri"/>
                <w:color w:val="000000"/>
              </w:rPr>
              <w:lastRenderedPageBreak/>
              <w:t xml:space="preserve">Cabin Security Check. </w:t>
            </w:r>
          </w:p>
        </w:tc>
        <w:tc>
          <w:tcPr>
            <w:tcW w:w="630" w:type="dxa"/>
            <w:gridSpan w:val="2"/>
            <w:vAlign w:val="center"/>
          </w:tcPr>
          <w:p w:rsidR="00F16A3D" w:rsidRDefault="00F16A3D"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F16A3D" w:rsidRPr="003C56C3" w:rsidRDefault="00F16A3D" w:rsidP="00C85916">
            <w:pPr>
              <w:pStyle w:val="ListParagraph"/>
              <w:ind w:left="405"/>
              <w:jc w:val="left"/>
              <w:rPr>
                <w:rFonts w:eastAsia="Times New Roman" w:cs="Calibri"/>
                <w:color w:val="000000"/>
              </w:rPr>
            </w:pPr>
          </w:p>
        </w:tc>
        <w:tc>
          <w:tcPr>
            <w:tcW w:w="990" w:type="dxa"/>
            <w:gridSpan w:val="3"/>
            <w:vMerge w:val="restart"/>
            <w:vAlign w:val="center"/>
          </w:tcPr>
          <w:p w:rsidR="00F16A3D" w:rsidRPr="00F16A3D" w:rsidRDefault="00F16A3D" w:rsidP="00C85916">
            <w:r w:rsidRPr="00F16A3D">
              <w:t>CAR ops1</w:t>
            </w:r>
          </w:p>
          <w:p w:rsidR="00F16A3D" w:rsidRPr="003C56C3" w:rsidRDefault="00F16A3D" w:rsidP="00C85916">
            <w:pPr>
              <w:rPr>
                <w:rFonts w:asciiTheme="minorHAnsi" w:hAnsiTheme="minorHAnsi" w:cs="Calibri"/>
                <w:b/>
                <w:bCs/>
                <w:color w:val="000000"/>
                <w:sz w:val="22"/>
                <w:szCs w:val="22"/>
              </w:rPr>
            </w:pPr>
            <w:r>
              <w:t>SUBPART S – SECURITY</w:t>
            </w:r>
          </w:p>
        </w:tc>
        <w:tc>
          <w:tcPr>
            <w:tcW w:w="900" w:type="dxa"/>
            <w:vAlign w:val="center"/>
          </w:tcPr>
          <w:p w:rsidR="00F16A3D" w:rsidRPr="003C56C3" w:rsidRDefault="00F16A3D" w:rsidP="00C85916">
            <w:pPr>
              <w:rPr>
                <w:rFonts w:asciiTheme="minorHAnsi" w:hAnsiTheme="minorHAnsi" w:cs="Calibri"/>
                <w:b/>
                <w:bCs/>
                <w:color w:val="000000"/>
                <w:sz w:val="22"/>
                <w:szCs w:val="22"/>
              </w:rPr>
            </w:pPr>
          </w:p>
        </w:tc>
      </w:tr>
      <w:tr w:rsidR="00F16A3D" w:rsidRPr="003C56C3" w:rsidTr="009A42F2">
        <w:trPr>
          <w:trHeight w:val="407"/>
        </w:trPr>
        <w:tc>
          <w:tcPr>
            <w:tcW w:w="7370" w:type="dxa"/>
            <w:gridSpan w:val="11"/>
          </w:tcPr>
          <w:p w:rsidR="00F16A3D" w:rsidRPr="003C56C3" w:rsidRDefault="00F16A3D" w:rsidP="00C85916">
            <w:pPr>
              <w:pStyle w:val="ListParagraph"/>
              <w:numPr>
                <w:ilvl w:val="0"/>
                <w:numId w:val="25"/>
              </w:numPr>
              <w:ind w:left="252" w:hanging="252"/>
              <w:jc w:val="left"/>
              <w:rPr>
                <w:rFonts w:eastAsia="Times New Roman" w:cs="Calibri"/>
                <w:color w:val="000000"/>
              </w:rPr>
            </w:pPr>
            <w:r w:rsidRPr="003C56C3">
              <w:rPr>
                <w:rFonts w:eastAsia="Times New Roman" w:cs="Calibri"/>
                <w:color w:val="000000"/>
              </w:rPr>
              <w:t>Turnaround.</w:t>
            </w:r>
          </w:p>
        </w:tc>
        <w:tc>
          <w:tcPr>
            <w:tcW w:w="630" w:type="dxa"/>
            <w:gridSpan w:val="2"/>
            <w:vAlign w:val="center"/>
          </w:tcPr>
          <w:p w:rsidR="00F16A3D" w:rsidRDefault="00F16A3D"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F16A3D" w:rsidRPr="003C56C3" w:rsidRDefault="00F16A3D" w:rsidP="00C85916">
            <w:pPr>
              <w:pStyle w:val="ListParagraph"/>
              <w:ind w:left="405"/>
              <w:jc w:val="left"/>
              <w:rPr>
                <w:rFonts w:eastAsia="Times New Roman" w:cs="Calibri"/>
                <w:color w:val="000000"/>
              </w:rPr>
            </w:pPr>
          </w:p>
        </w:tc>
        <w:tc>
          <w:tcPr>
            <w:tcW w:w="990" w:type="dxa"/>
            <w:gridSpan w:val="3"/>
            <w:vMerge/>
            <w:vAlign w:val="center"/>
          </w:tcPr>
          <w:p w:rsidR="00F16A3D" w:rsidRPr="003C56C3" w:rsidRDefault="00F16A3D" w:rsidP="00C85916">
            <w:pPr>
              <w:rPr>
                <w:rFonts w:asciiTheme="minorHAnsi" w:hAnsiTheme="minorHAnsi" w:cs="Calibri"/>
                <w:b/>
                <w:bCs/>
                <w:color w:val="000000"/>
                <w:sz w:val="22"/>
                <w:szCs w:val="22"/>
              </w:rPr>
            </w:pPr>
          </w:p>
        </w:tc>
        <w:tc>
          <w:tcPr>
            <w:tcW w:w="900" w:type="dxa"/>
            <w:vAlign w:val="center"/>
          </w:tcPr>
          <w:p w:rsidR="00F16A3D" w:rsidRPr="003C56C3" w:rsidRDefault="00F16A3D" w:rsidP="00C85916">
            <w:pPr>
              <w:rPr>
                <w:rFonts w:asciiTheme="minorHAnsi" w:hAnsiTheme="minorHAnsi" w:cs="Calibri"/>
                <w:b/>
                <w:bCs/>
                <w:color w:val="000000"/>
                <w:sz w:val="22"/>
                <w:szCs w:val="22"/>
              </w:rPr>
            </w:pPr>
          </w:p>
        </w:tc>
      </w:tr>
      <w:tr w:rsidR="00F16A3D" w:rsidRPr="003C56C3" w:rsidTr="009A42F2">
        <w:trPr>
          <w:trHeight w:val="407"/>
        </w:trPr>
        <w:tc>
          <w:tcPr>
            <w:tcW w:w="7370" w:type="dxa"/>
            <w:gridSpan w:val="11"/>
          </w:tcPr>
          <w:p w:rsidR="00F16A3D" w:rsidRPr="003C56C3" w:rsidRDefault="00F16A3D" w:rsidP="00C85916">
            <w:pPr>
              <w:pStyle w:val="ListParagraph"/>
              <w:numPr>
                <w:ilvl w:val="0"/>
                <w:numId w:val="25"/>
              </w:numPr>
              <w:ind w:left="252" w:hanging="252"/>
              <w:jc w:val="left"/>
              <w:rPr>
                <w:rFonts w:eastAsia="Times New Roman" w:cs="Calibri"/>
                <w:color w:val="000000"/>
              </w:rPr>
            </w:pPr>
            <w:r w:rsidRPr="003C56C3">
              <w:rPr>
                <w:rFonts w:eastAsia="Times New Roman" w:cs="Arial"/>
                <w:color w:val="000000"/>
              </w:rPr>
              <w:t>Night Stop.</w:t>
            </w:r>
          </w:p>
        </w:tc>
        <w:tc>
          <w:tcPr>
            <w:tcW w:w="630" w:type="dxa"/>
            <w:gridSpan w:val="2"/>
            <w:vAlign w:val="center"/>
          </w:tcPr>
          <w:p w:rsidR="00F16A3D" w:rsidRDefault="00F16A3D"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F16A3D" w:rsidRPr="003C56C3" w:rsidRDefault="00F16A3D" w:rsidP="00C85916">
            <w:pPr>
              <w:pStyle w:val="ListParagraph"/>
              <w:ind w:left="405"/>
              <w:jc w:val="left"/>
              <w:rPr>
                <w:rFonts w:eastAsia="Times New Roman" w:cs="Calibri"/>
                <w:color w:val="000000"/>
              </w:rPr>
            </w:pPr>
          </w:p>
        </w:tc>
        <w:tc>
          <w:tcPr>
            <w:tcW w:w="990" w:type="dxa"/>
            <w:gridSpan w:val="3"/>
            <w:vMerge/>
            <w:vAlign w:val="center"/>
          </w:tcPr>
          <w:p w:rsidR="00F16A3D" w:rsidRPr="003C56C3" w:rsidRDefault="00F16A3D" w:rsidP="00C85916">
            <w:pPr>
              <w:rPr>
                <w:rFonts w:asciiTheme="minorHAnsi" w:hAnsiTheme="minorHAnsi" w:cs="Calibri"/>
                <w:b/>
                <w:bCs/>
                <w:color w:val="000000"/>
                <w:sz w:val="22"/>
                <w:szCs w:val="22"/>
              </w:rPr>
            </w:pPr>
          </w:p>
        </w:tc>
        <w:tc>
          <w:tcPr>
            <w:tcW w:w="900" w:type="dxa"/>
            <w:vAlign w:val="center"/>
          </w:tcPr>
          <w:p w:rsidR="00F16A3D" w:rsidRPr="003C56C3" w:rsidRDefault="00F16A3D"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ind w:hanging="450"/>
              <w:jc w:val="left"/>
              <w:rPr>
                <w:rFonts w:cstheme="minorHAnsi"/>
                <w:b/>
                <w:bCs/>
                <w:color w:val="000000"/>
                <w:sz w:val="20"/>
                <w:szCs w:val="20"/>
              </w:rPr>
            </w:pPr>
            <w:r w:rsidRPr="00FA0277">
              <w:rPr>
                <w:rFonts w:cstheme="minorHAnsi"/>
                <w:b/>
                <w:bCs/>
                <w:color w:val="000000"/>
                <w:sz w:val="20"/>
                <w:szCs w:val="20"/>
              </w:rPr>
              <w:t>Carriage of weapons and munitions</w:t>
            </w:r>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rPr>
                <w:rFonts w:asciiTheme="minorHAnsi" w:hAnsiTheme="minorHAnsi" w:cs="Calibri"/>
                <w:b/>
                <w:bCs/>
                <w:color w:val="000000"/>
              </w:rPr>
            </w:pPr>
            <w:r w:rsidRPr="00FA0277">
              <w:rPr>
                <w:rFonts w:asciiTheme="minorHAnsi" w:hAnsiTheme="minorHAnsi" w:cs="Calibri"/>
                <w:b/>
                <w:bCs/>
                <w:color w:val="000000"/>
              </w:rPr>
              <w:t xml:space="preserve">Manual </w:t>
            </w:r>
          </w:p>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w:t>
            </w: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26"/>
              </w:numPr>
              <w:ind w:left="252" w:right="25" w:hanging="252"/>
              <w:jc w:val="left"/>
              <w:rPr>
                <w:rFonts w:eastAsia="Times New Roman" w:cs="Calibri"/>
                <w:color w:val="000000"/>
              </w:rPr>
            </w:pPr>
            <w:r w:rsidRPr="003C56C3">
              <w:rPr>
                <w:rFonts w:eastAsia="Times New Roman" w:cs="Calibri"/>
                <w:color w:val="000000"/>
              </w:rPr>
              <w:t>Approval: Procedure on stowage inaccessible to passengers; Unloaded weapons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Align w:val="center"/>
          </w:tcPr>
          <w:p w:rsidR="00765CEC" w:rsidRPr="00640E85" w:rsidRDefault="00765CEC" w:rsidP="00C85916">
            <w:r w:rsidRPr="00640E85">
              <w:t>CAR 1.065 (a) (b)</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tcPr>
          <w:p w:rsidR="00765CEC" w:rsidRPr="003C56C3" w:rsidRDefault="00765CEC" w:rsidP="00C85916">
            <w:pPr>
              <w:pStyle w:val="ListParagraph"/>
              <w:numPr>
                <w:ilvl w:val="0"/>
                <w:numId w:val="26"/>
              </w:numPr>
              <w:ind w:left="252" w:hanging="252"/>
              <w:jc w:val="left"/>
              <w:rPr>
                <w:rFonts w:eastAsia="Times New Roman" w:cs="Calibri"/>
                <w:color w:val="000000"/>
              </w:rPr>
            </w:pPr>
            <w:r w:rsidRPr="003C56C3">
              <w:rPr>
                <w:rFonts w:eastAsia="Times New Roman" w:cs="Calibri"/>
                <w:color w:val="000000"/>
              </w:rPr>
              <w:t>Carriage of weapon notification to commander</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Align w:val="center"/>
          </w:tcPr>
          <w:p w:rsidR="00765CEC" w:rsidRPr="00640E85" w:rsidRDefault="00765CEC" w:rsidP="00C85916">
            <w:r w:rsidRPr="00640E85">
              <w:t>CAR 1.065 C</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435604" w:rsidRPr="004F738C" w:rsidRDefault="00435604" w:rsidP="00C85916">
            <w:pPr>
              <w:spacing w:after="240"/>
              <w:rPr>
                <w:rFonts w:asciiTheme="minorHAnsi" w:hAnsiTheme="minorHAnsi" w:cs="Calibri"/>
                <w:b/>
                <w:bCs/>
                <w:color w:val="000000"/>
                <w:sz w:val="22"/>
                <w:szCs w:val="22"/>
              </w:rPr>
            </w:pP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ind w:hanging="450"/>
              <w:jc w:val="left"/>
              <w:rPr>
                <w:rFonts w:cstheme="minorHAnsi"/>
                <w:b/>
                <w:bCs/>
                <w:color w:val="000000"/>
                <w:sz w:val="20"/>
                <w:szCs w:val="20"/>
              </w:rPr>
            </w:pPr>
            <w:r w:rsidRPr="00FA0277">
              <w:rPr>
                <w:rFonts w:cstheme="minorHAnsi"/>
                <w:b/>
                <w:bCs/>
                <w:color w:val="000000"/>
                <w:sz w:val="20"/>
                <w:szCs w:val="20"/>
              </w:rPr>
              <w:t>Alcohol and Drugs</w:t>
            </w:r>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rPr>
                <w:rFonts w:asciiTheme="minorHAnsi" w:hAnsiTheme="minorHAnsi" w:cs="Calibri"/>
                <w:b/>
                <w:bCs/>
                <w:color w:val="000000"/>
              </w:rPr>
            </w:pPr>
            <w:r w:rsidRPr="00FA0277">
              <w:rPr>
                <w:rFonts w:asciiTheme="minorHAnsi" w:hAnsiTheme="minorHAnsi" w:cs="Calibri"/>
                <w:b/>
                <w:bCs/>
                <w:color w:val="000000"/>
              </w:rPr>
              <w:t xml:space="preserve">Manual </w:t>
            </w:r>
          </w:p>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w:t>
            </w: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27"/>
              </w:numPr>
              <w:ind w:left="252" w:right="0" w:hanging="252"/>
              <w:jc w:val="left"/>
              <w:rPr>
                <w:rFonts w:eastAsia="Times New Roman" w:cs="Calibri"/>
                <w:color w:val="000000"/>
              </w:rPr>
            </w:pPr>
            <w:r>
              <w:rPr>
                <w:rFonts w:eastAsia="Times New Roman" w:cs="Calibri"/>
                <w:color w:val="000000"/>
              </w:rPr>
              <w:t xml:space="preserve">Operator </w:t>
            </w:r>
            <w:r w:rsidRPr="003C56C3">
              <w:rPr>
                <w:rFonts w:eastAsia="Times New Roman" w:cs="Calibri"/>
                <w:color w:val="000000"/>
              </w:rPr>
              <w:t>shall not permit any person to enter or be in, and take reasonable measures to ensure no person enters or is in an aero plane under the influence of alcohol or drugs to an extent that the safety of the aero plane or occupants is likely to be endangered.</w:t>
            </w:r>
          </w:p>
        </w:tc>
        <w:tc>
          <w:tcPr>
            <w:tcW w:w="630" w:type="dxa"/>
            <w:gridSpan w:val="2"/>
          </w:tcPr>
          <w:p w:rsidR="00765CEC" w:rsidRDefault="00765CEC" w:rsidP="00C85916"/>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Align w:val="center"/>
          </w:tcPr>
          <w:p w:rsidR="00765CEC" w:rsidRPr="003C56C3" w:rsidRDefault="00765CEC" w:rsidP="00C85916">
            <w:pPr>
              <w:rPr>
                <w:rFonts w:asciiTheme="minorHAnsi" w:hAnsiTheme="minorHAnsi" w:cs="Calibri"/>
                <w:b/>
                <w:bCs/>
                <w:color w:val="000000"/>
                <w:sz w:val="22"/>
                <w:szCs w:val="22"/>
              </w:rPr>
            </w:pPr>
            <w:r w:rsidRPr="00640E85">
              <w:t>CAR OPS 1.115</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740"/>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F16A3D" w:rsidRPr="004F738C" w:rsidRDefault="00F16A3D" w:rsidP="00C85916">
            <w:pPr>
              <w:spacing w:after="240"/>
              <w:rPr>
                <w:rFonts w:asciiTheme="minorHAnsi" w:hAnsiTheme="minorHAnsi" w:cs="Calibri"/>
                <w:b/>
                <w:bCs/>
                <w:color w:val="000000"/>
                <w:sz w:val="22"/>
                <w:szCs w:val="22"/>
              </w:rPr>
            </w:pP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ind w:hanging="450"/>
              <w:jc w:val="left"/>
              <w:rPr>
                <w:rFonts w:cstheme="minorHAnsi"/>
                <w:b/>
                <w:bCs/>
                <w:color w:val="000000"/>
                <w:sz w:val="20"/>
                <w:szCs w:val="20"/>
              </w:rPr>
            </w:pPr>
            <w:r w:rsidRPr="00FA0277">
              <w:rPr>
                <w:rFonts w:cstheme="minorHAnsi"/>
                <w:b/>
                <w:bCs/>
                <w:color w:val="000000"/>
                <w:sz w:val="20"/>
                <w:szCs w:val="20"/>
              </w:rPr>
              <w:t>Fire Fighting Equipment</w:t>
            </w:r>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rPr>
                <w:rFonts w:asciiTheme="minorHAnsi" w:hAnsiTheme="minorHAnsi" w:cs="Calibri"/>
                <w:b/>
                <w:bCs/>
                <w:color w:val="000000"/>
              </w:rPr>
            </w:pPr>
            <w:r w:rsidRPr="00FA0277">
              <w:rPr>
                <w:rFonts w:asciiTheme="minorHAnsi" w:hAnsiTheme="minorHAnsi" w:cs="Calibri"/>
                <w:b/>
                <w:bCs/>
                <w:color w:val="000000"/>
              </w:rPr>
              <w:t xml:space="preserve">Manual </w:t>
            </w:r>
          </w:p>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w:t>
            </w:r>
          </w:p>
        </w:tc>
      </w:tr>
      <w:tr w:rsidR="00C57598" w:rsidRPr="003C56C3" w:rsidTr="009A42F2">
        <w:trPr>
          <w:trHeight w:val="407"/>
        </w:trPr>
        <w:tc>
          <w:tcPr>
            <w:tcW w:w="7370" w:type="dxa"/>
            <w:gridSpan w:val="11"/>
            <w:vAlign w:val="center"/>
          </w:tcPr>
          <w:p w:rsidR="00C57598" w:rsidRDefault="00C57598" w:rsidP="00C85916">
            <w:pPr>
              <w:pStyle w:val="ListParagraph"/>
              <w:numPr>
                <w:ilvl w:val="0"/>
                <w:numId w:val="59"/>
              </w:numPr>
              <w:ind w:left="270" w:hanging="270"/>
              <w:jc w:val="left"/>
              <w:rPr>
                <w:rFonts w:eastAsia="Times New Roman" w:cs="Calibri"/>
                <w:color w:val="000000"/>
              </w:rPr>
            </w:pPr>
            <w:r w:rsidRPr="003C56C3">
              <w:rPr>
                <w:rFonts w:eastAsia="Times New Roman" w:cs="Calibri"/>
                <w:color w:val="000000"/>
              </w:rPr>
              <w:t>Fire Services ICAO Category?</w:t>
            </w:r>
          </w:p>
        </w:tc>
        <w:tc>
          <w:tcPr>
            <w:tcW w:w="630" w:type="dxa"/>
            <w:gridSpan w:val="2"/>
            <w:vAlign w:val="center"/>
          </w:tcPr>
          <w:p w:rsidR="00C57598" w:rsidRDefault="00C57598"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C57598" w:rsidRPr="003C56C3" w:rsidRDefault="00C57598" w:rsidP="00C85916">
            <w:pPr>
              <w:pStyle w:val="ListParagraph"/>
              <w:ind w:left="405"/>
              <w:jc w:val="left"/>
              <w:rPr>
                <w:rFonts w:eastAsia="Times New Roman" w:cs="Calibri"/>
                <w:color w:val="000000"/>
              </w:rPr>
            </w:pPr>
          </w:p>
        </w:tc>
        <w:tc>
          <w:tcPr>
            <w:tcW w:w="990" w:type="dxa"/>
            <w:gridSpan w:val="3"/>
            <w:vMerge w:val="restart"/>
            <w:vAlign w:val="center"/>
          </w:tcPr>
          <w:p w:rsidR="00C57598" w:rsidRPr="003C56C3" w:rsidRDefault="00C57598" w:rsidP="00C85916">
            <w:pPr>
              <w:rPr>
                <w:rFonts w:asciiTheme="minorHAnsi" w:hAnsiTheme="minorHAnsi" w:cs="Calibri"/>
                <w:b/>
                <w:bCs/>
                <w:color w:val="000000"/>
                <w:sz w:val="22"/>
                <w:szCs w:val="22"/>
              </w:rPr>
            </w:pPr>
            <w:r>
              <w:t>CAR OPS-1.1465</w:t>
            </w:r>
          </w:p>
        </w:tc>
        <w:tc>
          <w:tcPr>
            <w:tcW w:w="900" w:type="dxa"/>
            <w:vAlign w:val="center"/>
          </w:tcPr>
          <w:p w:rsidR="00C57598" w:rsidRPr="003C56C3" w:rsidRDefault="00C57598" w:rsidP="00C85916">
            <w:pPr>
              <w:rPr>
                <w:rFonts w:asciiTheme="minorHAnsi" w:hAnsiTheme="minorHAnsi" w:cs="Calibri"/>
                <w:b/>
                <w:bCs/>
                <w:color w:val="000000"/>
                <w:sz w:val="22"/>
                <w:szCs w:val="22"/>
              </w:rPr>
            </w:pPr>
          </w:p>
        </w:tc>
      </w:tr>
      <w:tr w:rsidR="00C57598" w:rsidRPr="003C56C3" w:rsidTr="009A42F2">
        <w:trPr>
          <w:trHeight w:val="407"/>
        </w:trPr>
        <w:tc>
          <w:tcPr>
            <w:tcW w:w="7370" w:type="dxa"/>
            <w:gridSpan w:val="11"/>
            <w:vAlign w:val="center"/>
          </w:tcPr>
          <w:p w:rsidR="00C57598" w:rsidRDefault="00C57598" w:rsidP="00C85916">
            <w:pPr>
              <w:pStyle w:val="ListParagraph"/>
              <w:numPr>
                <w:ilvl w:val="0"/>
                <w:numId w:val="59"/>
              </w:numPr>
              <w:ind w:left="252" w:hanging="252"/>
              <w:jc w:val="left"/>
              <w:rPr>
                <w:rFonts w:eastAsia="Times New Roman" w:cs="Calibri"/>
                <w:color w:val="000000"/>
              </w:rPr>
            </w:pPr>
            <w:r w:rsidRPr="003C56C3">
              <w:rPr>
                <w:rFonts w:eastAsia="Times New Roman" w:cs="Calibri"/>
                <w:color w:val="000000"/>
              </w:rPr>
              <w:t xml:space="preserve">Observe obvious deficiencies </w:t>
            </w:r>
            <w:r w:rsidRPr="003C56C3">
              <w:rPr>
                <w:rFonts w:eastAsia="Times New Roman" w:cs="Arial"/>
                <w:color w:val="000000"/>
              </w:rPr>
              <w:t>&amp; general conditions.</w:t>
            </w:r>
          </w:p>
        </w:tc>
        <w:tc>
          <w:tcPr>
            <w:tcW w:w="630" w:type="dxa"/>
            <w:gridSpan w:val="2"/>
            <w:vAlign w:val="center"/>
          </w:tcPr>
          <w:p w:rsidR="00C57598" w:rsidRDefault="00C57598"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C57598" w:rsidRPr="003C56C3" w:rsidRDefault="00C57598" w:rsidP="00C85916">
            <w:pPr>
              <w:pStyle w:val="ListParagraph"/>
              <w:ind w:left="405"/>
              <w:jc w:val="left"/>
              <w:rPr>
                <w:rFonts w:eastAsia="Times New Roman" w:cs="Calibri"/>
                <w:color w:val="000000"/>
              </w:rPr>
            </w:pPr>
          </w:p>
        </w:tc>
        <w:tc>
          <w:tcPr>
            <w:tcW w:w="990" w:type="dxa"/>
            <w:gridSpan w:val="3"/>
            <w:vMerge/>
            <w:vAlign w:val="center"/>
          </w:tcPr>
          <w:p w:rsidR="00C57598" w:rsidRPr="003C56C3" w:rsidRDefault="00C57598" w:rsidP="00C85916">
            <w:pPr>
              <w:rPr>
                <w:rFonts w:asciiTheme="minorHAnsi" w:hAnsiTheme="minorHAnsi" w:cs="Calibri"/>
                <w:b/>
                <w:bCs/>
                <w:color w:val="000000"/>
                <w:sz w:val="22"/>
                <w:szCs w:val="22"/>
              </w:rPr>
            </w:pPr>
          </w:p>
        </w:tc>
        <w:tc>
          <w:tcPr>
            <w:tcW w:w="900" w:type="dxa"/>
            <w:vAlign w:val="center"/>
          </w:tcPr>
          <w:p w:rsidR="00C57598" w:rsidRPr="003C56C3" w:rsidRDefault="00C57598" w:rsidP="00C85916">
            <w:pPr>
              <w:rPr>
                <w:rFonts w:asciiTheme="minorHAnsi" w:hAnsiTheme="minorHAnsi" w:cs="Calibri"/>
                <w:b/>
                <w:bCs/>
                <w:color w:val="000000"/>
                <w:sz w:val="22"/>
                <w:szCs w:val="22"/>
              </w:rPr>
            </w:pPr>
          </w:p>
        </w:tc>
      </w:tr>
      <w:tr w:rsidR="00C57598" w:rsidRPr="003C56C3" w:rsidTr="009A42F2">
        <w:trPr>
          <w:trHeight w:val="407"/>
        </w:trPr>
        <w:tc>
          <w:tcPr>
            <w:tcW w:w="7370" w:type="dxa"/>
            <w:gridSpan w:val="11"/>
            <w:vAlign w:val="center"/>
          </w:tcPr>
          <w:p w:rsidR="00C57598" w:rsidRDefault="00C57598" w:rsidP="00C85916">
            <w:pPr>
              <w:pStyle w:val="ListParagraph"/>
              <w:numPr>
                <w:ilvl w:val="0"/>
                <w:numId w:val="59"/>
              </w:numPr>
              <w:ind w:left="252" w:hanging="252"/>
              <w:jc w:val="left"/>
              <w:rPr>
                <w:rFonts w:eastAsia="Times New Roman" w:cs="Calibri"/>
                <w:color w:val="000000"/>
              </w:rPr>
            </w:pPr>
            <w:r>
              <w:rPr>
                <w:rFonts w:eastAsia="Times New Roman" w:cs="Calibri"/>
                <w:color w:val="000000"/>
              </w:rPr>
              <w:t xml:space="preserve">Check the fire extinguishers expiry date and the fire department’s routine checks </w:t>
            </w:r>
          </w:p>
        </w:tc>
        <w:tc>
          <w:tcPr>
            <w:tcW w:w="630" w:type="dxa"/>
            <w:gridSpan w:val="2"/>
            <w:vAlign w:val="center"/>
          </w:tcPr>
          <w:p w:rsidR="00C57598" w:rsidRDefault="00C57598"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C57598" w:rsidRPr="003C56C3" w:rsidRDefault="00C57598" w:rsidP="00C85916">
            <w:pPr>
              <w:pStyle w:val="ListParagraph"/>
              <w:ind w:left="405"/>
              <w:jc w:val="left"/>
              <w:rPr>
                <w:rFonts w:eastAsia="Times New Roman" w:cs="Calibri"/>
                <w:color w:val="000000"/>
              </w:rPr>
            </w:pPr>
          </w:p>
        </w:tc>
        <w:tc>
          <w:tcPr>
            <w:tcW w:w="990" w:type="dxa"/>
            <w:gridSpan w:val="3"/>
            <w:vMerge/>
            <w:vAlign w:val="center"/>
          </w:tcPr>
          <w:p w:rsidR="00C57598" w:rsidRPr="003C56C3" w:rsidRDefault="00C57598" w:rsidP="00C85916">
            <w:pPr>
              <w:rPr>
                <w:rFonts w:asciiTheme="minorHAnsi" w:hAnsiTheme="minorHAnsi" w:cs="Calibri"/>
                <w:b/>
                <w:bCs/>
                <w:color w:val="000000"/>
                <w:sz w:val="22"/>
                <w:szCs w:val="22"/>
              </w:rPr>
            </w:pPr>
          </w:p>
        </w:tc>
        <w:tc>
          <w:tcPr>
            <w:tcW w:w="900" w:type="dxa"/>
            <w:vAlign w:val="center"/>
          </w:tcPr>
          <w:p w:rsidR="00C57598" w:rsidRPr="003C56C3" w:rsidRDefault="00C57598" w:rsidP="00C85916">
            <w:pPr>
              <w:rPr>
                <w:rFonts w:asciiTheme="minorHAnsi" w:hAnsiTheme="minorHAnsi" w:cs="Calibri"/>
                <w:b/>
                <w:bCs/>
                <w:color w:val="000000"/>
                <w:sz w:val="22"/>
                <w:szCs w:val="22"/>
              </w:rPr>
            </w:pPr>
          </w:p>
        </w:tc>
      </w:tr>
      <w:tr w:rsidR="00C57598" w:rsidRPr="003C56C3" w:rsidTr="009A42F2">
        <w:trPr>
          <w:trHeight w:val="407"/>
        </w:trPr>
        <w:tc>
          <w:tcPr>
            <w:tcW w:w="7370" w:type="dxa"/>
            <w:gridSpan w:val="11"/>
            <w:vAlign w:val="center"/>
          </w:tcPr>
          <w:p w:rsidR="00C57598" w:rsidRDefault="00C57598" w:rsidP="00C85916">
            <w:pPr>
              <w:pStyle w:val="ListParagraph"/>
              <w:numPr>
                <w:ilvl w:val="0"/>
                <w:numId w:val="59"/>
              </w:numPr>
              <w:ind w:left="252" w:hanging="252"/>
              <w:jc w:val="left"/>
              <w:rPr>
                <w:rFonts w:eastAsia="Times New Roman" w:cs="Calibri"/>
                <w:color w:val="000000"/>
              </w:rPr>
            </w:pPr>
            <w:r>
              <w:rPr>
                <w:rFonts w:eastAsia="Times New Roman" w:cs="Calibri"/>
                <w:color w:val="000000"/>
              </w:rPr>
              <w:t>Check the water sprinkle system and other fire-fighting material.</w:t>
            </w:r>
          </w:p>
        </w:tc>
        <w:tc>
          <w:tcPr>
            <w:tcW w:w="630" w:type="dxa"/>
            <w:gridSpan w:val="2"/>
            <w:vAlign w:val="center"/>
          </w:tcPr>
          <w:p w:rsidR="00C57598" w:rsidRDefault="00C57598"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C57598" w:rsidRPr="003C56C3" w:rsidRDefault="00C57598" w:rsidP="00C85916">
            <w:pPr>
              <w:pStyle w:val="ListParagraph"/>
              <w:ind w:left="405"/>
              <w:jc w:val="left"/>
              <w:rPr>
                <w:rFonts w:eastAsia="Times New Roman" w:cs="Calibri"/>
                <w:color w:val="000000"/>
              </w:rPr>
            </w:pPr>
          </w:p>
        </w:tc>
        <w:tc>
          <w:tcPr>
            <w:tcW w:w="990" w:type="dxa"/>
            <w:gridSpan w:val="3"/>
            <w:vMerge/>
            <w:vAlign w:val="center"/>
          </w:tcPr>
          <w:p w:rsidR="00C57598" w:rsidRPr="003C56C3" w:rsidRDefault="00C57598" w:rsidP="00C85916">
            <w:pPr>
              <w:rPr>
                <w:rFonts w:asciiTheme="minorHAnsi" w:hAnsiTheme="minorHAnsi" w:cs="Calibri"/>
                <w:b/>
                <w:bCs/>
                <w:color w:val="000000"/>
                <w:sz w:val="22"/>
                <w:szCs w:val="22"/>
              </w:rPr>
            </w:pPr>
          </w:p>
        </w:tc>
        <w:tc>
          <w:tcPr>
            <w:tcW w:w="900" w:type="dxa"/>
            <w:vAlign w:val="center"/>
          </w:tcPr>
          <w:p w:rsidR="00C57598" w:rsidRPr="003C56C3" w:rsidRDefault="00C57598" w:rsidP="00C85916">
            <w:pPr>
              <w:rPr>
                <w:rFonts w:asciiTheme="minorHAnsi" w:hAnsiTheme="minorHAnsi" w:cs="Calibri"/>
                <w:b/>
                <w:bCs/>
                <w:color w:val="000000"/>
                <w:sz w:val="22"/>
                <w:szCs w:val="22"/>
              </w:rPr>
            </w:pPr>
          </w:p>
        </w:tc>
      </w:tr>
      <w:tr w:rsidR="00765CEC" w:rsidRPr="003C56C3" w:rsidTr="00C85916">
        <w:trPr>
          <w:trHeight w:val="1430"/>
        </w:trPr>
        <w:tc>
          <w:tcPr>
            <w:tcW w:w="10705" w:type="dxa"/>
            <w:gridSpan w:val="20"/>
            <w:vAlign w:val="center"/>
          </w:tcPr>
          <w:p w:rsidR="00765CEC" w:rsidRDefault="00765CEC" w:rsidP="00C85916">
            <w:pPr>
              <w:spacing w:after="36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FA0277" w:rsidRDefault="00FA0277" w:rsidP="00C85916">
            <w:pPr>
              <w:spacing w:after="360"/>
              <w:rPr>
                <w:rFonts w:asciiTheme="minorHAnsi" w:hAnsiTheme="minorHAnsi" w:cs="Calibri"/>
                <w:b/>
                <w:bCs/>
                <w:color w:val="000000"/>
                <w:sz w:val="22"/>
                <w:szCs w:val="22"/>
              </w:rPr>
            </w:pPr>
          </w:p>
          <w:p w:rsidR="00FA0277" w:rsidRPr="004F738C" w:rsidRDefault="00FA0277" w:rsidP="00C85916">
            <w:pPr>
              <w:spacing w:after="360"/>
              <w:rPr>
                <w:rFonts w:asciiTheme="minorHAnsi" w:hAnsiTheme="minorHAnsi" w:cs="Calibri"/>
                <w:b/>
                <w:bCs/>
                <w:color w:val="000000"/>
                <w:sz w:val="22"/>
                <w:szCs w:val="22"/>
              </w:rPr>
            </w:pP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ind w:hanging="450"/>
              <w:jc w:val="left"/>
              <w:rPr>
                <w:rFonts w:cstheme="minorHAnsi"/>
                <w:b/>
                <w:bCs/>
                <w:color w:val="000000"/>
                <w:sz w:val="20"/>
                <w:szCs w:val="20"/>
              </w:rPr>
            </w:pPr>
            <w:r w:rsidRPr="00FA0277">
              <w:rPr>
                <w:rFonts w:cstheme="minorHAnsi"/>
                <w:b/>
                <w:bCs/>
                <w:color w:val="000000"/>
                <w:sz w:val="20"/>
                <w:szCs w:val="20"/>
              </w:rPr>
              <w:t>Medical Services</w:t>
            </w:r>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rPr>
                <w:rFonts w:asciiTheme="minorHAnsi" w:hAnsiTheme="minorHAnsi" w:cs="Calibri"/>
                <w:b/>
                <w:bCs/>
                <w:color w:val="000000"/>
              </w:rPr>
            </w:pPr>
            <w:r w:rsidRPr="00FA0277">
              <w:rPr>
                <w:rFonts w:asciiTheme="minorHAnsi" w:hAnsiTheme="minorHAnsi" w:cs="Calibri"/>
                <w:b/>
                <w:bCs/>
                <w:color w:val="000000"/>
              </w:rPr>
              <w:t xml:space="preserve">Manual </w:t>
            </w:r>
          </w:p>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w:t>
            </w:r>
          </w:p>
        </w:tc>
      </w:tr>
      <w:tr w:rsidR="002F7E4A" w:rsidRPr="003C56C3" w:rsidTr="009A42F2">
        <w:trPr>
          <w:trHeight w:val="407"/>
        </w:trPr>
        <w:tc>
          <w:tcPr>
            <w:tcW w:w="7370" w:type="dxa"/>
            <w:gridSpan w:val="11"/>
            <w:vAlign w:val="center"/>
          </w:tcPr>
          <w:p w:rsidR="002F7E4A" w:rsidRPr="003B78A7" w:rsidRDefault="002F7E4A" w:rsidP="00C85916">
            <w:pPr>
              <w:pStyle w:val="ListParagraph"/>
              <w:numPr>
                <w:ilvl w:val="0"/>
                <w:numId w:val="60"/>
              </w:numPr>
              <w:ind w:left="270" w:hanging="270"/>
              <w:jc w:val="left"/>
              <w:rPr>
                <w:rFonts w:cs="Calibri"/>
                <w:color w:val="000000"/>
              </w:rPr>
            </w:pPr>
            <w:r w:rsidRPr="003B78A7">
              <w:rPr>
                <w:rFonts w:cs="Calibri"/>
                <w:color w:val="000000"/>
              </w:rPr>
              <w:t xml:space="preserve">Observe facilities </w:t>
            </w:r>
            <w:r w:rsidRPr="003B78A7">
              <w:rPr>
                <w:rFonts w:cs="Arial"/>
                <w:color w:val="000000"/>
              </w:rPr>
              <w:t xml:space="preserve">&amp; practicality. </w:t>
            </w:r>
          </w:p>
        </w:tc>
        <w:tc>
          <w:tcPr>
            <w:tcW w:w="630" w:type="dxa"/>
            <w:gridSpan w:val="2"/>
            <w:vAlign w:val="center"/>
          </w:tcPr>
          <w:p w:rsidR="002F7E4A" w:rsidRDefault="002F7E4A"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2F7E4A" w:rsidRPr="003C56C3" w:rsidRDefault="002F7E4A" w:rsidP="00C85916">
            <w:pPr>
              <w:pStyle w:val="ListParagraph"/>
              <w:ind w:left="405"/>
              <w:jc w:val="left"/>
              <w:rPr>
                <w:rFonts w:eastAsia="Times New Roman" w:cs="Calibri"/>
                <w:color w:val="000000"/>
              </w:rPr>
            </w:pPr>
          </w:p>
        </w:tc>
        <w:tc>
          <w:tcPr>
            <w:tcW w:w="990" w:type="dxa"/>
            <w:gridSpan w:val="3"/>
            <w:vMerge w:val="restart"/>
            <w:vAlign w:val="center"/>
          </w:tcPr>
          <w:p w:rsidR="002F7E4A" w:rsidRPr="003C56C3" w:rsidRDefault="002F7E4A" w:rsidP="00C85916">
            <w:pPr>
              <w:rPr>
                <w:rFonts w:asciiTheme="minorHAnsi" w:hAnsiTheme="minorHAnsi" w:cs="Calibri"/>
                <w:b/>
                <w:bCs/>
                <w:color w:val="000000"/>
                <w:sz w:val="22"/>
                <w:szCs w:val="22"/>
              </w:rPr>
            </w:pPr>
            <w:r>
              <w:t>AC OPS-1.1260(b</w:t>
            </w:r>
            <w:proofErr w:type="gramStart"/>
            <w:r>
              <w:t>)(</w:t>
            </w:r>
            <w:proofErr w:type="gramEnd"/>
            <w:r>
              <w:t>4</w:t>
            </w:r>
          </w:p>
        </w:tc>
        <w:tc>
          <w:tcPr>
            <w:tcW w:w="900" w:type="dxa"/>
            <w:vAlign w:val="center"/>
          </w:tcPr>
          <w:p w:rsidR="002F7E4A" w:rsidRPr="003C56C3" w:rsidRDefault="002F7E4A" w:rsidP="00C85916">
            <w:pPr>
              <w:rPr>
                <w:rFonts w:asciiTheme="minorHAnsi" w:hAnsiTheme="minorHAnsi" w:cs="Calibri"/>
                <w:b/>
                <w:bCs/>
                <w:color w:val="000000"/>
                <w:sz w:val="22"/>
                <w:szCs w:val="22"/>
              </w:rPr>
            </w:pPr>
          </w:p>
        </w:tc>
      </w:tr>
      <w:tr w:rsidR="002F7E4A" w:rsidRPr="003C56C3" w:rsidTr="009A42F2">
        <w:trPr>
          <w:trHeight w:val="407"/>
        </w:trPr>
        <w:tc>
          <w:tcPr>
            <w:tcW w:w="7370" w:type="dxa"/>
            <w:gridSpan w:val="11"/>
            <w:vAlign w:val="center"/>
          </w:tcPr>
          <w:p w:rsidR="002F7E4A" w:rsidRPr="003B78A7" w:rsidRDefault="002F7E4A" w:rsidP="00C85916">
            <w:pPr>
              <w:pStyle w:val="ListParagraph"/>
              <w:numPr>
                <w:ilvl w:val="0"/>
                <w:numId w:val="60"/>
              </w:numPr>
              <w:ind w:left="270" w:hanging="270"/>
              <w:jc w:val="left"/>
              <w:rPr>
                <w:rFonts w:cs="Calibri"/>
                <w:color w:val="000000"/>
              </w:rPr>
            </w:pPr>
            <w:r w:rsidRPr="003B78A7">
              <w:rPr>
                <w:rFonts w:cs="Calibri"/>
                <w:color w:val="000000"/>
              </w:rPr>
              <w:t>Paramedics or Medical Doctor?</w:t>
            </w:r>
          </w:p>
        </w:tc>
        <w:tc>
          <w:tcPr>
            <w:tcW w:w="630" w:type="dxa"/>
            <w:gridSpan w:val="2"/>
            <w:vAlign w:val="center"/>
          </w:tcPr>
          <w:p w:rsidR="002F7E4A" w:rsidRDefault="002F7E4A"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2F7E4A" w:rsidRPr="003C56C3" w:rsidRDefault="002F7E4A" w:rsidP="00C85916">
            <w:pPr>
              <w:pStyle w:val="ListParagraph"/>
              <w:ind w:left="405"/>
              <w:jc w:val="left"/>
              <w:rPr>
                <w:rFonts w:eastAsia="Times New Roman" w:cs="Calibri"/>
                <w:color w:val="000000"/>
              </w:rPr>
            </w:pPr>
          </w:p>
        </w:tc>
        <w:tc>
          <w:tcPr>
            <w:tcW w:w="990" w:type="dxa"/>
            <w:gridSpan w:val="3"/>
            <w:vMerge/>
            <w:vAlign w:val="center"/>
          </w:tcPr>
          <w:p w:rsidR="002F7E4A" w:rsidRPr="003C56C3" w:rsidRDefault="002F7E4A" w:rsidP="00C85916">
            <w:pPr>
              <w:rPr>
                <w:rFonts w:asciiTheme="minorHAnsi" w:hAnsiTheme="minorHAnsi" w:cs="Calibri"/>
                <w:b/>
                <w:bCs/>
                <w:color w:val="000000"/>
                <w:sz w:val="22"/>
                <w:szCs w:val="22"/>
              </w:rPr>
            </w:pPr>
          </w:p>
        </w:tc>
        <w:tc>
          <w:tcPr>
            <w:tcW w:w="900" w:type="dxa"/>
            <w:vAlign w:val="center"/>
          </w:tcPr>
          <w:p w:rsidR="002F7E4A" w:rsidRPr="003C56C3" w:rsidRDefault="002F7E4A" w:rsidP="00C85916">
            <w:pPr>
              <w:rPr>
                <w:rFonts w:asciiTheme="minorHAnsi" w:hAnsiTheme="minorHAnsi" w:cs="Calibri"/>
                <w:b/>
                <w:bCs/>
                <w:color w:val="000000"/>
                <w:sz w:val="22"/>
                <w:szCs w:val="22"/>
              </w:rPr>
            </w:pPr>
          </w:p>
        </w:tc>
      </w:tr>
      <w:tr w:rsidR="002F7E4A" w:rsidRPr="003C56C3" w:rsidTr="009A42F2">
        <w:trPr>
          <w:trHeight w:val="407"/>
        </w:trPr>
        <w:tc>
          <w:tcPr>
            <w:tcW w:w="7370" w:type="dxa"/>
            <w:gridSpan w:val="11"/>
            <w:vAlign w:val="center"/>
          </w:tcPr>
          <w:p w:rsidR="002F7E4A" w:rsidRPr="003B78A7" w:rsidRDefault="002F7E4A" w:rsidP="00C85916">
            <w:pPr>
              <w:pStyle w:val="ListParagraph"/>
              <w:numPr>
                <w:ilvl w:val="0"/>
                <w:numId w:val="60"/>
              </w:numPr>
              <w:ind w:left="270" w:hanging="270"/>
              <w:jc w:val="left"/>
              <w:rPr>
                <w:rFonts w:cs="Calibri"/>
                <w:color w:val="000000"/>
              </w:rPr>
            </w:pPr>
            <w:r w:rsidRPr="003B78A7">
              <w:rPr>
                <w:rFonts w:cs="Calibri"/>
                <w:color w:val="000000"/>
              </w:rPr>
              <w:t>Nearest hospital</w:t>
            </w:r>
          </w:p>
        </w:tc>
        <w:tc>
          <w:tcPr>
            <w:tcW w:w="630" w:type="dxa"/>
            <w:gridSpan w:val="2"/>
            <w:vAlign w:val="center"/>
          </w:tcPr>
          <w:p w:rsidR="002F7E4A" w:rsidRDefault="002F7E4A"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2F7E4A" w:rsidRPr="003C56C3" w:rsidRDefault="002F7E4A" w:rsidP="00C85916">
            <w:pPr>
              <w:pStyle w:val="ListParagraph"/>
              <w:ind w:left="405"/>
              <w:jc w:val="left"/>
              <w:rPr>
                <w:rFonts w:eastAsia="Times New Roman" w:cs="Calibri"/>
                <w:color w:val="000000"/>
              </w:rPr>
            </w:pPr>
          </w:p>
        </w:tc>
        <w:tc>
          <w:tcPr>
            <w:tcW w:w="990" w:type="dxa"/>
            <w:gridSpan w:val="3"/>
            <w:vMerge/>
            <w:vAlign w:val="center"/>
          </w:tcPr>
          <w:p w:rsidR="002F7E4A" w:rsidRPr="003C56C3" w:rsidRDefault="002F7E4A" w:rsidP="00C85916">
            <w:pPr>
              <w:rPr>
                <w:rFonts w:asciiTheme="minorHAnsi" w:hAnsiTheme="minorHAnsi" w:cs="Calibri"/>
                <w:b/>
                <w:bCs/>
                <w:color w:val="000000"/>
                <w:sz w:val="22"/>
                <w:szCs w:val="22"/>
              </w:rPr>
            </w:pPr>
          </w:p>
        </w:tc>
        <w:tc>
          <w:tcPr>
            <w:tcW w:w="900" w:type="dxa"/>
            <w:vAlign w:val="center"/>
          </w:tcPr>
          <w:p w:rsidR="002F7E4A" w:rsidRPr="003C56C3" w:rsidRDefault="002F7E4A"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lastRenderedPageBreak/>
              <w:t xml:space="preserve">Remarks: </w:t>
            </w:r>
          </w:p>
          <w:p w:rsidR="00435604" w:rsidRDefault="00435604" w:rsidP="00C85916">
            <w:pPr>
              <w:spacing w:after="240"/>
              <w:rPr>
                <w:rFonts w:asciiTheme="minorHAnsi" w:hAnsiTheme="minorHAnsi" w:cs="Calibri"/>
                <w:b/>
                <w:bCs/>
                <w:color w:val="000000"/>
                <w:sz w:val="22"/>
                <w:szCs w:val="22"/>
              </w:rPr>
            </w:pPr>
          </w:p>
          <w:p w:rsidR="00435604" w:rsidRPr="004F738C" w:rsidRDefault="00435604" w:rsidP="00C85916">
            <w:pPr>
              <w:spacing w:after="240"/>
              <w:rPr>
                <w:rFonts w:asciiTheme="minorHAnsi" w:hAnsiTheme="minorHAnsi" w:cs="Calibri"/>
                <w:b/>
                <w:bCs/>
                <w:color w:val="000000"/>
                <w:sz w:val="22"/>
                <w:szCs w:val="22"/>
              </w:rPr>
            </w:pPr>
          </w:p>
        </w:tc>
      </w:tr>
      <w:tr w:rsidR="00765CEC" w:rsidRPr="003C56C3" w:rsidTr="00FA0277">
        <w:trPr>
          <w:trHeight w:val="407"/>
        </w:trPr>
        <w:tc>
          <w:tcPr>
            <w:tcW w:w="10705" w:type="dxa"/>
            <w:gridSpan w:val="20"/>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 xml:space="preserve">Cargo </w:t>
            </w:r>
            <w:proofErr w:type="gramStart"/>
            <w:r w:rsidRPr="00FA0277">
              <w:rPr>
                <w:rFonts w:asciiTheme="minorHAnsi" w:hAnsiTheme="minorHAnsi" w:cs="Calibri"/>
                <w:b/>
                <w:bCs/>
                <w:color w:val="000000"/>
              </w:rPr>
              <w:t>And</w:t>
            </w:r>
            <w:proofErr w:type="gramEnd"/>
            <w:r w:rsidRPr="00FA0277">
              <w:rPr>
                <w:rFonts w:asciiTheme="minorHAnsi" w:hAnsiTheme="minorHAnsi" w:cs="Calibri"/>
                <w:b/>
                <w:bCs/>
                <w:color w:val="000000"/>
              </w:rPr>
              <w:t xml:space="preserve"> Dangerous Goods</w:t>
            </w: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tabs>
                <w:tab w:val="left" w:pos="450"/>
              </w:tabs>
              <w:ind w:hanging="450"/>
              <w:jc w:val="left"/>
              <w:rPr>
                <w:rFonts w:cstheme="minorHAnsi"/>
                <w:b/>
                <w:bCs/>
                <w:color w:val="000000"/>
                <w:sz w:val="20"/>
                <w:szCs w:val="20"/>
              </w:rPr>
            </w:pPr>
            <w:r w:rsidRPr="00FA0277">
              <w:rPr>
                <w:rFonts w:cstheme="minorHAnsi"/>
                <w:b/>
                <w:bCs/>
                <w:color w:val="000000"/>
                <w:sz w:val="20"/>
                <w:szCs w:val="20"/>
              </w:rPr>
              <w:t>Airport Terminal</w:t>
            </w:r>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rPr>
                <w:rFonts w:asciiTheme="minorHAnsi" w:hAnsiTheme="minorHAnsi" w:cs="Calibri"/>
                <w:b/>
                <w:bCs/>
                <w:color w:val="000000"/>
              </w:rPr>
            </w:pPr>
            <w:r w:rsidRPr="00FA0277">
              <w:rPr>
                <w:rFonts w:asciiTheme="minorHAnsi" w:hAnsiTheme="minorHAnsi" w:cs="Calibri"/>
                <w:b/>
                <w:bCs/>
                <w:color w:val="000000"/>
              </w:rPr>
              <w:t xml:space="preserve">Manual </w:t>
            </w:r>
          </w:p>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w:t>
            </w:r>
          </w:p>
        </w:tc>
      </w:tr>
      <w:tr w:rsidR="002F7E4A" w:rsidRPr="003C56C3" w:rsidTr="009A42F2">
        <w:trPr>
          <w:trHeight w:val="407"/>
        </w:trPr>
        <w:tc>
          <w:tcPr>
            <w:tcW w:w="7370" w:type="dxa"/>
            <w:gridSpan w:val="11"/>
            <w:vAlign w:val="center"/>
          </w:tcPr>
          <w:p w:rsidR="002F7E4A" w:rsidRPr="00EB09A3" w:rsidRDefault="002F7E4A" w:rsidP="00C85916">
            <w:pPr>
              <w:pStyle w:val="ListParagraph"/>
              <w:numPr>
                <w:ilvl w:val="0"/>
                <w:numId w:val="29"/>
              </w:numPr>
              <w:ind w:left="252" w:right="-21" w:hanging="252"/>
              <w:jc w:val="both"/>
              <w:rPr>
                <w:rFonts w:ascii="Arial" w:hAnsi="Arial" w:cs="Arial"/>
                <w:sz w:val="19"/>
                <w:szCs w:val="19"/>
              </w:rPr>
            </w:pPr>
            <w:r>
              <w:rPr>
                <w:rFonts w:ascii="Arial" w:hAnsi="Arial" w:cs="Arial"/>
                <w:sz w:val="19"/>
                <w:szCs w:val="19"/>
              </w:rPr>
              <w:t xml:space="preserve">Does </w:t>
            </w:r>
            <w:r w:rsidRPr="004F738C">
              <w:rPr>
                <w:rFonts w:ascii="Arial" w:hAnsi="Arial" w:cs="Arial"/>
                <w:sz w:val="19"/>
                <w:szCs w:val="19"/>
              </w:rPr>
              <w:t xml:space="preserve">the </w:t>
            </w:r>
            <w:r>
              <w:rPr>
                <w:rFonts w:ascii="Arial" w:hAnsi="Arial" w:cs="Arial"/>
                <w:sz w:val="19"/>
                <w:szCs w:val="19"/>
              </w:rPr>
              <w:t xml:space="preserve">Operator </w:t>
            </w:r>
            <w:r w:rsidRPr="004F738C">
              <w:rPr>
                <w:rFonts w:ascii="Arial" w:hAnsi="Arial" w:cs="Arial"/>
                <w:sz w:val="19"/>
                <w:szCs w:val="19"/>
              </w:rPr>
              <w:t>ensure notices are displayed that warn passengers of the type of dangerous goods forbidden f</w:t>
            </w:r>
            <w:r>
              <w:rPr>
                <w:rFonts w:ascii="Arial" w:hAnsi="Arial" w:cs="Arial"/>
                <w:sz w:val="19"/>
                <w:szCs w:val="19"/>
              </w:rPr>
              <w:t>or transport aboard an aircraft?</w:t>
            </w:r>
            <w:r w:rsidRPr="004F738C">
              <w:rPr>
                <w:rFonts w:ascii="Arial" w:hAnsi="Arial" w:cs="Arial"/>
                <w:sz w:val="19"/>
                <w:szCs w:val="19"/>
              </w:rPr>
              <w:t xml:space="preserve"> </w:t>
            </w:r>
          </w:p>
        </w:tc>
        <w:tc>
          <w:tcPr>
            <w:tcW w:w="630" w:type="dxa"/>
            <w:gridSpan w:val="2"/>
            <w:vAlign w:val="center"/>
          </w:tcPr>
          <w:p w:rsidR="002F7E4A" w:rsidRDefault="002F7E4A"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2F7E4A" w:rsidRPr="003C56C3" w:rsidRDefault="002F7E4A" w:rsidP="00C85916">
            <w:pPr>
              <w:pStyle w:val="ListParagraph"/>
              <w:ind w:left="405"/>
              <w:jc w:val="left"/>
              <w:rPr>
                <w:rFonts w:eastAsia="Times New Roman" w:cs="Calibri"/>
                <w:color w:val="000000"/>
              </w:rPr>
            </w:pPr>
          </w:p>
        </w:tc>
        <w:tc>
          <w:tcPr>
            <w:tcW w:w="990" w:type="dxa"/>
            <w:gridSpan w:val="3"/>
            <w:vMerge w:val="restart"/>
            <w:vAlign w:val="center"/>
          </w:tcPr>
          <w:p w:rsidR="002F7E4A" w:rsidRPr="00640E85" w:rsidRDefault="00DC4F3B" w:rsidP="00C85916">
            <w:pPr>
              <w:jc w:val="center"/>
            </w:pPr>
            <w:r w:rsidRPr="00640E85">
              <w:t>CAR 92</w:t>
            </w:r>
          </w:p>
        </w:tc>
        <w:tc>
          <w:tcPr>
            <w:tcW w:w="900" w:type="dxa"/>
            <w:vAlign w:val="center"/>
          </w:tcPr>
          <w:p w:rsidR="002F7E4A" w:rsidRPr="003C56C3" w:rsidRDefault="002F7E4A" w:rsidP="00C85916">
            <w:pPr>
              <w:rPr>
                <w:rFonts w:asciiTheme="minorHAnsi" w:hAnsiTheme="minorHAnsi" w:cs="Calibri"/>
                <w:b/>
                <w:bCs/>
                <w:color w:val="000000"/>
                <w:sz w:val="22"/>
                <w:szCs w:val="22"/>
              </w:rPr>
            </w:pPr>
          </w:p>
        </w:tc>
      </w:tr>
      <w:tr w:rsidR="002F7E4A" w:rsidRPr="003C56C3" w:rsidTr="009A42F2">
        <w:trPr>
          <w:trHeight w:val="407"/>
        </w:trPr>
        <w:tc>
          <w:tcPr>
            <w:tcW w:w="7370" w:type="dxa"/>
            <w:gridSpan w:val="11"/>
            <w:vAlign w:val="center"/>
          </w:tcPr>
          <w:p w:rsidR="002F7E4A" w:rsidRPr="003C56C3" w:rsidRDefault="002F7E4A" w:rsidP="00C85916">
            <w:pPr>
              <w:pStyle w:val="ListParagraph"/>
              <w:numPr>
                <w:ilvl w:val="0"/>
                <w:numId w:val="29"/>
              </w:numPr>
              <w:ind w:left="252" w:hanging="252"/>
              <w:jc w:val="left"/>
              <w:rPr>
                <w:rFonts w:eastAsia="Times New Roman" w:cs="Calibri"/>
                <w:color w:val="000000"/>
              </w:rPr>
            </w:pPr>
            <w:r>
              <w:rPr>
                <w:rFonts w:ascii="Arial" w:hAnsi="Arial" w:cs="Arial"/>
                <w:sz w:val="19"/>
                <w:szCs w:val="19"/>
              </w:rPr>
              <w:t>Do the notices include visual examples?</w:t>
            </w:r>
          </w:p>
        </w:tc>
        <w:tc>
          <w:tcPr>
            <w:tcW w:w="630" w:type="dxa"/>
            <w:gridSpan w:val="2"/>
            <w:vAlign w:val="center"/>
          </w:tcPr>
          <w:p w:rsidR="002F7E4A" w:rsidRDefault="002F7E4A"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2F7E4A" w:rsidRPr="003C56C3" w:rsidRDefault="002F7E4A" w:rsidP="00C85916">
            <w:pPr>
              <w:pStyle w:val="ListParagraph"/>
              <w:ind w:left="405"/>
              <w:jc w:val="left"/>
              <w:rPr>
                <w:rFonts w:eastAsia="Times New Roman" w:cs="Calibri"/>
                <w:color w:val="000000"/>
              </w:rPr>
            </w:pPr>
          </w:p>
        </w:tc>
        <w:tc>
          <w:tcPr>
            <w:tcW w:w="990" w:type="dxa"/>
            <w:gridSpan w:val="3"/>
            <w:vMerge/>
            <w:vAlign w:val="center"/>
          </w:tcPr>
          <w:p w:rsidR="002F7E4A" w:rsidRPr="003C56C3" w:rsidRDefault="002F7E4A" w:rsidP="00C85916">
            <w:pPr>
              <w:rPr>
                <w:rFonts w:asciiTheme="minorHAnsi" w:hAnsiTheme="minorHAnsi" w:cs="Calibri"/>
                <w:b/>
                <w:bCs/>
                <w:color w:val="000000"/>
                <w:sz w:val="22"/>
                <w:szCs w:val="22"/>
              </w:rPr>
            </w:pPr>
          </w:p>
        </w:tc>
        <w:tc>
          <w:tcPr>
            <w:tcW w:w="900" w:type="dxa"/>
            <w:vAlign w:val="center"/>
          </w:tcPr>
          <w:p w:rsidR="002F7E4A" w:rsidRPr="003C56C3" w:rsidRDefault="002F7E4A" w:rsidP="00C85916">
            <w:pPr>
              <w:rPr>
                <w:rFonts w:asciiTheme="minorHAnsi" w:hAnsiTheme="minorHAnsi" w:cs="Calibri"/>
                <w:b/>
                <w:bCs/>
                <w:color w:val="000000"/>
                <w:sz w:val="22"/>
                <w:szCs w:val="22"/>
              </w:rPr>
            </w:pPr>
          </w:p>
        </w:tc>
      </w:tr>
      <w:tr w:rsidR="002F7E4A" w:rsidRPr="003C56C3" w:rsidTr="009A42F2">
        <w:trPr>
          <w:trHeight w:val="407"/>
        </w:trPr>
        <w:tc>
          <w:tcPr>
            <w:tcW w:w="7370" w:type="dxa"/>
            <w:gridSpan w:val="11"/>
            <w:vAlign w:val="center"/>
          </w:tcPr>
          <w:p w:rsidR="002F7E4A" w:rsidRPr="00EB09A3" w:rsidRDefault="002F7E4A" w:rsidP="00C85916">
            <w:pPr>
              <w:pStyle w:val="ListParagraph"/>
              <w:numPr>
                <w:ilvl w:val="0"/>
                <w:numId w:val="29"/>
              </w:numPr>
              <w:ind w:left="252" w:hanging="252"/>
              <w:jc w:val="left"/>
              <w:rPr>
                <w:rFonts w:ascii="Arial" w:hAnsi="Arial" w:cs="Arial"/>
                <w:sz w:val="19"/>
                <w:szCs w:val="19"/>
              </w:rPr>
            </w:pPr>
            <w:r w:rsidRPr="00EB09A3">
              <w:rPr>
                <w:rFonts w:ascii="Arial" w:hAnsi="Arial" w:cs="Arial"/>
                <w:sz w:val="19"/>
                <w:szCs w:val="19"/>
              </w:rPr>
              <w:t>Are there</w:t>
            </w:r>
            <w:r>
              <w:rPr>
                <w:rFonts w:ascii="Arial" w:hAnsi="Arial" w:cs="Arial"/>
                <w:sz w:val="19"/>
                <w:szCs w:val="19"/>
              </w:rPr>
              <w:t xml:space="preserve"> sufficient number at each of the places at an airport where passengers are </w:t>
            </w:r>
            <w:r w:rsidRPr="00EB09A3">
              <w:rPr>
                <w:rFonts w:ascii="Arial" w:hAnsi="Arial" w:cs="Arial"/>
                <w:sz w:val="19"/>
                <w:szCs w:val="19"/>
              </w:rPr>
              <w:t>processed, to include ticket issue, passenger check-in and aircraft boarding areas</w:t>
            </w:r>
            <w:r>
              <w:rPr>
                <w:rFonts w:ascii="Arial" w:hAnsi="Arial" w:cs="Arial"/>
                <w:sz w:val="19"/>
                <w:szCs w:val="19"/>
              </w:rPr>
              <w:t>?</w:t>
            </w:r>
          </w:p>
        </w:tc>
        <w:tc>
          <w:tcPr>
            <w:tcW w:w="630" w:type="dxa"/>
            <w:gridSpan w:val="2"/>
            <w:vAlign w:val="center"/>
          </w:tcPr>
          <w:p w:rsidR="002F7E4A" w:rsidRDefault="002F7E4A"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2F7E4A" w:rsidRPr="003C56C3" w:rsidRDefault="002F7E4A" w:rsidP="00C85916">
            <w:pPr>
              <w:pStyle w:val="ListParagraph"/>
              <w:ind w:left="405"/>
              <w:jc w:val="left"/>
              <w:rPr>
                <w:rFonts w:eastAsia="Times New Roman" w:cs="Calibri"/>
                <w:color w:val="000000"/>
              </w:rPr>
            </w:pPr>
          </w:p>
        </w:tc>
        <w:tc>
          <w:tcPr>
            <w:tcW w:w="990" w:type="dxa"/>
            <w:gridSpan w:val="3"/>
            <w:vMerge/>
            <w:vAlign w:val="center"/>
          </w:tcPr>
          <w:p w:rsidR="002F7E4A" w:rsidRPr="003C56C3" w:rsidRDefault="002F7E4A" w:rsidP="00C85916">
            <w:pPr>
              <w:rPr>
                <w:rFonts w:asciiTheme="minorHAnsi" w:hAnsiTheme="minorHAnsi" w:cs="Calibri"/>
                <w:b/>
                <w:bCs/>
                <w:color w:val="000000"/>
                <w:sz w:val="22"/>
                <w:szCs w:val="22"/>
              </w:rPr>
            </w:pPr>
          </w:p>
        </w:tc>
        <w:tc>
          <w:tcPr>
            <w:tcW w:w="900" w:type="dxa"/>
            <w:vAlign w:val="center"/>
          </w:tcPr>
          <w:p w:rsidR="002F7E4A" w:rsidRPr="003C56C3" w:rsidRDefault="002F7E4A"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ind w:hanging="450"/>
              <w:jc w:val="left"/>
              <w:rPr>
                <w:rFonts w:cstheme="minorHAnsi"/>
                <w:b/>
                <w:bCs/>
                <w:color w:val="000000"/>
                <w:sz w:val="20"/>
                <w:szCs w:val="20"/>
              </w:rPr>
            </w:pPr>
            <w:r w:rsidRPr="00FA0277">
              <w:rPr>
                <w:rFonts w:cstheme="minorHAnsi"/>
                <w:b/>
                <w:bCs/>
                <w:color w:val="000000"/>
                <w:sz w:val="20"/>
                <w:szCs w:val="20"/>
              </w:rPr>
              <w:t>Ramp</w:t>
            </w:r>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rPr>
                <w:rFonts w:asciiTheme="minorHAnsi" w:hAnsiTheme="minorHAnsi" w:cs="Calibri"/>
                <w:b/>
                <w:bCs/>
                <w:color w:val="000000"/>
              </w:rPr>
            </w:pPr>
            <w:r w:rsidRPr="00FA0277">
              <w:rPr>
                <w:rFonts w:asciiTheme="minorHAnsi" w:hAnsiTheme="minorHAnsi" w:cs="Calibri"/>
                <w:b/>
                <w:bCs/>
                <w:color w:val="000000"/>
              </w:rPr>
              <w:t xml:space="preserve">Manual </w:t>
            </w:r>
          </w:p>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w:t>
            </w:r>
          </w:p>
        </w:tc>
      </w:tr>
      <w:tr w:rsidR="00DC4F3B" w:rsidRPr="003C56C3" w:rsidTr="009A42F2">
        <w:trPr>
          <w:trHeight w:val="407"/>
        </w:trPr>
        <w:tc>
          <w:tcPr>
            <w:tcW w:w="7370" w:type="dxa"/>
            <w:gridSpan w:val="11"/>
            <w:vAlign w:val="center"/>
          </w:tcPr>
          <w:p w:rsidR="00DC4F3B" w:rsidRPr="003C56C3" w:rsidRDefault="00DC4F3B" w:rsidP="00C85916">
            <w:pPr>
              <w:pStyle w:val="ListParagraph"/>
              <w:numPr>
                <w:ilvl w:val="0"/>
                <w:numId w:val="69"/>
              </w:numPr>
              <w:ind w:left="270" w:hanging="270"/>
              <w:jc w:val="left"/>
              <w:rPr>
                <w:rFonts w:eastAsia="Times New Roman" w:cs="Calibri"/>
                <w:color w:val="000000"/>
              </w:rPr>
            </w:pPr>
            <w:r w:rsidRPr="003C56C3">
              <w:rPr>
                <w:rFonts w:eastAsia="Times New Roman" w:cs="Calibri"/>
                <w:color w:val="000000"/>
              </w:rPr>
              <w:t>Observe markings, obstructions, cleanliness, fuel hydrants, passenger movement etc.</w:t>
            </w:r>
          </w:p>
        </w:tc>
        <w:tc>
          <w:tcPr>
            <w:tcW w:w="630" w:type="dxa"/>
            <w:gridSpan w:val="2"/>
            <w:vAlign w:val="center"/>
          </w:tcPr>
          <w:p w:rsidR="00DC4F3B" w:rsidRDefault="00DC4F3B"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DC4F3B" w:rsidRPr="003C56C3" w:rsidRDefault="00DC4F3B" w:rsidP="00C85916">
            <w:pPr>
              <w:pStyle w:val="ListParagraph"/>
              <w:ind w:left="405"/>
              <w:jc w:val="left"/>
              <w:rPr>
                <w:rFonts w:eastAsia="Times New Roman" w:cs="Calibri"/>
                <w:color w:val="000000"/>
              </w:rPr>
            </w:pPr>
          </w:p>
        </w:tc>
        <w:tc>
          <w:tcPr>
            <w:tcW w:w="990" w:type="dxa"/>
            <w:gridSpan w:val="3"/>
            <w:vMerge w:val="restart"/>
            <w:vAlign w:val="center"/>
          </w:tcPr>
          <w:p w:rsidR="00DC4F3B" w:rsidRDefault="00DC4F3B" w:rsidP="00C85916">
            <w:r>
              <w:t xml:space="preserve">Appendix 1 to CAR OPS-1.1045 </w:t>
            </w:r>
            <w:r w:rsidRPr="00DC4F3B">
              <w:rPr>
                <w:sz w:val="18"/>
                <w:szCs w:val="18"/>
              </w:rPr>
              <w:t xml:space="preserve">Operations </w:t>
            </w:r>
            <w:r>
              <w:t>Manual Contents</w:t>
            </w:r>
          </w:p>
          <w:p w:rsidR="00DC4F3B" w:rsidRPr="003C56C3" w:rsidRDefault="00DC4F3B" w:rsidP="00C85916">
            <w:pPr>
              <w:rPr>
                <w:rFonts w:asciiTheme="minorHAnsi" w:hAnsiTheme="minorHAnsi" w:cs="Calibri"/>
                <w:b/>
                <w:bCs/>
                <w:color w:val="000000"/>
                <w:sz w:val="22"/>
                <w:szCs w:val="22"/>
              </w:rPr>
            </w:pPr>
            <w:r>
              <w:t>(8.2)</w:t>
            </w:r>
          </w:p>
        </w:tc>
        <w:tc>
          <w:tcPr>
            <w:tcW w:w="900" w:type="dxa"/>
            <w:vAlign w:val="center"/>
          </w:tcPr>
          <w:p w:rsidR="00DC4F3B" w:rsidRPr="003C56C3" w:rsidRDefault="00DC4F3B" w:rsidP="00C85916">
            <w:pPr>
              <w:rPr>
                <w:rFonts w:asciiTheme="minorHAnsi" w:hAnsiTheme="minorHAnsi" w:cs="Calibri"/>
                <w:b/>
                <w:bCs/>
                <w:color w:val="000000"/>
                <w:sz w:val="22"/>
                <w:szCs w:val="22"/>
              </w:rPr>
            </w:pPr>
          </w:p>
        </w:tc>
      </w:tr>
      <w:tr w:rsidR="00DC4F3B" w:rsidRPr="003C56C3" w:rsidTr="009A42F2">
        <w:trPr>
          <w:trHeight w:val="407"/>
        </w:trPr>
        <w:tc>
          <w:tcPr>
            <w:tcW w:w="7370" w:type="dxa"/>
            <w:gridSpan w:val="11"/>
            <w:vAlign w:val="center"/>
          </w:tcPr>
          <w:p w:rsidR="00DC4F3B" w:rsidRPr="003C56C3" w:rsidRDefault="00DC4F3B" w:rsidP="00C85916">
            <w:pPr>
              <w:pStyle w:val="ListParagraph"/>
              <w:numPr>
                <w:ilvl w:val="0"/>
                <w:numId w:val="69"/>
              </w:numPr>
              <w:ind w:left="252" w:hanging="252"/>
              <w:jc w:val="left"/>
              <w:rPr>
                <w:rFonts w:eastAsia="Times New Roman" w:cs="Calibri"/>
                <w:color w:val="000000"/>
              </w:rPr>
            </w:pPr>
            <w:r w:rsidRPr="003C56C3">
              <w:rPr>
                <w:rFonts w:eastAsia="Times New Roman" w:cs="Calibri"/>
                <w:color w:val="000000"/>
              </w:rPr>
              <w:t>FODs?</w:t>
            </w:r>
          </w:p>
        </w:tc>
        <w:tc>
          <w:tcPr>
            <w:tcW w:w="630" w:type="dxa"/>
            <w:gridSpan w:val="2"/>
            <w:vAlign w:val="center"/>
          </w:tcPr>
          <w:p w:rsidR="00DC4F3B" w:rsidRDefault="00DC4F3B"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DC4F3B" w:rsidRPr="003C56C3" w:rsidRDefault="00DC4F3B" w:rsidP="00C85916">
            <w:pPr>
              <w:pStyle w:val="ListParagraph"/>
              <w:ind w:left="405"/>
              <w:jc w:val="left"/>
              <w:rPr>
                <w:rFonts w:eastAsia="Times New Roman" w:cs="Calibri"/>
                <w:color w:val="000000"/>
              </w:rPr>
            </w:pPr>
          </w:p>
        </w:tc>
        <w:tc>
          <w:tcPr>
            <w:tcW w:w="990" w:type="dxa"/>
            <w:gridSpan w:val="3"/>
            <w:vMerge/>
            <w:vAlign w:val="center"/>
          </w:tcPr>
          <w:p w:rsidR="00DC4F3B" w:rsidRPr="003C56C3" w:rsidRDefault="00DC4F3B" w:rsidP="00C85916">
            <w:pPr>
              <w:rPr>
                <w:rFonts w:asciiTheme="minorHAnsi" w:hAnsiTheme="minorHAnsi" w:cs="Calibri"/>
                <w:b/>
                <w:bCs/>
                <w:color w:val="000000"/>
                <w:sz w:val="22"/>
                <w:szCs w:val="22"/>
              </w:rPr>
            </w:pPr>
          </w:p>
        </w:tc>
        <w:tc>
          <w:tcPr>
            <w:tcW w:w="900" w:type="dxa"/>
            <w:vAlign w:val="center"/>
          </w:tcPr>
          <w:p w:rsidR="00DC4F3B" w:rsidRPr="003C56C3" w:rsidRDefault="00DC4F3B" w:rsidP="00C85916">
            <w:pPr>
              <w:rPr>
                <w:rFonts w:asciiTheme="minorHAnsi" w:hAnsiTheme="minorHAnsi" w:cs="Calibri"/>
                <w:b/>
                <w:bCs/>
                <w:color w:val="000000"/>
                <w:sz w:val="22"/>
                <w:szCs w:val="22"/>
              </w:rPr>
            </w:pPr>
          </w:p>
        </w:tc>
      </w:tr>
      <w:tr w:rsidR="00DC4F3B" w:rsidRPr="003C56C3" w:rsidTr="009A42F2">
        <w:trPr>
          <w:trHeight w:val="407"/>
        </w:trPr>
        <w:tc>
          <w:tcPr>
            <w:tcW w:w="7370" w:type="dxa"/>
            <w:gridSpan w:val="11"/>
            <w:vAlign w:val="center"/>
          </w:tcPr>
          <w:p w:rsidR="00DC4F3B" w:rsidRPr="003C56C3" w:rsidRDefault="00DC4F3B" w:rsidP="00C85916">
            <w:pPr>
              <w:pStyle w:val="ListParagraph"/>
              <w:numPr>
                <w:ilvl w:val="0"/>
                <w:numId w:val="69"/>
              </w:numPr>
              <w:ind w:left="252" w:hanging="252"/>
              <w:jc w:val="left"/>
              <w:rPr>
                <w:rFonts w:eastAsia="Times New Roman" w:cs="Calibri"/>
                <w:color w:val="000000"/>
              </w:rPr>
            </w:pPr>
            <w:r w:rsidRPr="003C56C3">
              <w:rPr>
                <w:rFonts w:eastAsia="Times New Roman" w:cs="Arial"/>
                <w:color w:val="000000"/>
              </w:rPr>
              <w:t>Check ramp vehicles parked within safety lanes.</w:t>
            </w:r>
          </w:p>
        </w:tc>
        <w:tc>
          <w:tcPr>
            <w:tcW w:w="630" w:type="dxa"/>
            <w:gridSpan w:val="2"/>
            <w:vAlign w:val="center"/>
          </w:tcPr>
          <w:p w:rsidR="00DC4F3B" w:rsidRDefault="00DC4F3B"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DC4F3B" w:rsidRPr="003C56C3" w:rsidRDefault="00DC4F3B" w:rsidP="00C85916">
            <w:pPr>
              <w:pStyle w:val="ListParagraph"/>
              <w:ind w:left="405"/>
              <w:jc w:val="left"/>
              <w:rPr>
                <w:rFonts w:eastAsia="Times New Roman" w:cs="Calibri"/>
                <w:color w:val="000000"/>
              </w:rPr>
            </w:pPr>
          </w:p>
        </w:tc>
        <w:tc>
          <w:tcPr>
            <w:tcW w:w="990" w:type="dxa"/>
            <w:gridSpan w:val="3"/>
            <w:vMerge/>
            <w:vAlign w:val="center"/>
          </w:tcPr>
          <w:p w:rsidR="00DC4F3B" w:rsidRPr="003C56C3" w:rsidRDefault="00DC4F3B" w:rsidP="00C85916">
            <w:pPr>
              <w:rPr>
                <w:rFonts w:asciiTheme="minorHAnsi" w:hAnsiTheme="minorHAnsi" w:cs="Calibri"/>
                <w:b/>
                <w:bCs/>
                <w:color w:val="000000"/>
                <w:sz w:val="22"/>
                <w:szCs w:val="22"/>
              </w:rPr>
            </w:pPr>
          </w:p>
        </w:tc>
        <w:tc>
          <w:tcPr>
            <w:tcW w:w="900" w:type="dxa"/>
            <w:vAlign w:val="center"/>
          </w:tcPr>
          <w:p w:rsidR="00DC4F3B" w:rsidRPr="003C56C3" w:rsidRDefault="00DC4F3B"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F16A3D" w:rsidRDefault="00F16A3D" w:rsidP="00C85916">
            <w:pPr>
              <w:spacing w:after="240"/>
              <w:rPr>
                <w:rFonts w:asciiTheme="minorHAnsi" w:hAnsiTheme="minorHAnsi" w:cs="Calibri"/>
                <w:b/>
                <w:bCs/>
                <w:color w:val="000000"/>
                <w:sz w:val="22"/>
                <w:szCs w:val="22"/>
              </w:rPr>
            </w:pPr>
          </w:p>
          <w:p w:rsidR="00F16A3D" w:rsidRPr="004F738C" w:rsidRDefault="00F16A3D" w:rsidP="00C85916">
            <w:pPr>
              <w:spacing w:after="240"/>
              <w:rPr>
                <w:rFonts w:asciiTheme="minorHAnsi" w:hAnsiTheme="minorHAnsi" w:cs="Calibri"/>
                <w:b/>
                <w:bCs/>
                <w:color w:val="000000"/>
                <w:sz w:val="22"/>
                <w:szCs w:val="22"/>
              </w:rPr>
            </w:pP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ind w:hanging="450"/>
              <w:jc w:val="left"/>
              <w:rPr>
                <w:rFonts w:eastAsia="Times New Roman" w:cs="Arial"/>
                <w:color w:val="000000"/>
                <w:sz w:val="20"/>
                <w:szCs w:val="20"/>
              </w:rPr>
            </w:pPr>
            <w:r w:rsidRPr="00FA0277">
              <w:rPr>
                <w:rFonts w:cstheme="minorHAnsi"/>
                <w:b/>
                <w:bCs/>
                <w:color w:val="000000"/>
                <w:sz w:val="20"/>
                <w:szCs w:val="20"/>
              </w:rPr>
              <w:t>Manuals</w:t>
            </w:r>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 xml:space="preserve">Manual </w:t>
            </w:r>
          </w:p>
          <w:p w:rsidR="00765CEC" w:rsidRPr="00FA0277" w:rsidRDefault="00765CEC" w:rsidP="00C85916">
            <w:pPr>
              <w:pStyle w:val="ListParagraph"/>
              <w:ind w:left="-3"/>
              <w:rPr>
                <w:rFonts w:cs="Calibri"/>
                <w:b/>
                <w:bCs/>
                <w:color w:val="000000"/>
                <w:sz w:val="20"/>
                <w:szCs w:val="20"/>
              </w:rPr>
            </w:pPr>
            <w:r w:rsidRPr="00FA0277">
              <w:rPr>
                <w:rFonts w:eastAsia="Times New Roman" w:cs="Arial"/>
                <w:b/>
                <w:bCs/>
                <w:color w:val="000000"/>
                <w:sz w:val="20"/>
                <w:szCs w:val="20"/>
              </w:rPr>
              <w:t>REF</w:t>
            </w:r>
          </w:p>
        </w:tc>
      </w:tr>
      <w:tr w:rsidR="00DC4F3B" w:rsidRPr="003C56C3" w:rsidTr="009A42F2">
        <w:trPr>
          <w:trHeight w:val="407"/>
        </w:trPr>
        <w:tc>
          <w:tcPr>
            <w:tcW w:w="7370" w:type="dxa"/>
            <w:gridSpan w:val="11"/>
            <w:vAlign w:val="center"/>
          </w:tcPr>
          <w:p w:rsidR="00DC4F3B" w:rsidRPr="003C56C3" w:rsidRDefault="00DC4F3B" w:rsidP="00C85916">
            <w:pPr>
              <w:pStyle w:val="ListParagraph"/>
              <w:numPr>
                <w:ilvl w:val="0"/>
                <w:numId w:val="31"/>
              </w:numPr>
              <w:ind w:left="252" w:hanging="252"/>
              <w:jc w:val="left"/>
              <w:rPr>
                <w:rFonts w:eastAsia="Times New Roman" w:cs="Calibri"/>
                <w:color w:val="000000"/>
              </w:rPr>
            </w:pPr>
            <w:r w:rsidRPr="003C56C3">
              <w:rPr>
                <w:rFonts w:eastAsia="Times New Roman" w:cs="Calibri"/>
                <w:color w:val="000000"/>
              </w:rPr>
              <w:t>Check Cargo Manual available &amp; current.</w:t>
            </w:r>
          </w:p>
        </w:tc>
        <w:tc>
          <w:tcPr>
            <w:tcW w:w="630" w:type="dxa"/>
            <w:gridSpan w:val="2"/>
            <w:vAlign w:val="center"/>
          </w:tcPr>
          <w:p w:rsidR="00DC4F3B" w:rsidRDefault="00DC4F3B"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DC4F3B" w:rsidRPr="003C56C3" w:rsidRDefault="00DC4F3B" w:rsidP="00C85916">
            <w:pPr>
              <w:pStyle w:val="ListParagraph"/>
              <w:ind w:left="405"/>
              <w:jc w:val="left"/>
              <w:rPr>
                <w:rFonts w:eastAsia="Times New Roman" w:cs="Calibri"/>
                <w:color w:val="000000"/>
              </w:rPr>
            </w:pPr>
          </w:p>
        </w:tc>
        <w:tc>
          <w:tcPr>
            <w:tcW w:w="990" w:type="dxa"/>
            <w:gridSpan w:val="3"/>
            <w:vMerge w:val="restart"/>
            <w:vAlign w:val="center"/>
          </w:tcPr>
          <w:p w:rsidR="00DC4F3B" w:rsidRPr="003C56C3" w:rsidRDefault="00640E85" w:rsidP="00C85916">
            <w:pPr>
              <w:rPr>
                <w:rFonts w:asciiTheme="minorHAnsi" w:hAnsiTheme="minorHAnsi" w:cs="Calibri"/>
                <w:b/>
                <w:bCs/>
                <w:color w:val="000000"/>
                <w:sz w:val="22"/>
                <w:szCs w:val="22"/>
              </w:rPr>
            </w:pPr>
            <w:r>
              <w:t>CAR OPS-1.1041</w:t>
            </w:r>
          </w:p>
        </w:tc>
        <w:tc>
          <w:tcPr>
            <w:tcW w:w="900" w:type="dxa"/>
            <w:vAlign w:val="center"/>
          </w:tcPr>
          <w:p w:rsidR="00DC4F3B" w:rsidRPr="003C56C3" w:rsidRDefault="00DC4F3B" w:rsidP="00C85916">
            <w:pPr>
              <w:rPr>
                <w:rFonts w:asciiTheme="minorHAnsi" w:hAnsiTheme="minorHAnsi" w:cs="Calibri"/>
                <w:b/>
                <w:bCs/>
                <w:color w:val="000000"/>
                <w:sz w:val="22"/>
                <w:szCs w:val="22"/>
              </w:rPr>
            </w:pPr>
          </w:p>
        </w:tc>
      </w:tr>
      <w:tr w:rsidR="00DC4F3B" w:rsidRPr="003C56C3" w:rsidTr="009A42F2">
        <w:trPr>
          <w:trHeight w:val="407"/>
        </w:trPr>
        <w:tc>
          <w:tcPr>
            <w:tcW w:w="7370" w:type="dxa"/>
            <w:gridSpan w:val="11"/>
            <w:vAlign w:val="center"/>
          </w:tcPr>
          <w:p w:rsidR="00DC4F3B" w:rsidRPr="003C56C3" w:rsidRDefault="00DC4F3B" w:rsidP="00C85916">
            <w:pPr>
              <w:pStyle w:val="ListParagraph"/>
              <w:numPr>
                <w:ilvl w:val="0"/>
                <w:numId w:val="31"/>
              </w:numPr>
              <w:ind w:left="252" w:hanging="252"/>
              <w:jc w:val="left"/>
              <w:rPr>
                <w:rFonts w:eastAsia="Times New Roman" w:cs="Calibri"/>
                <w:color w:val="000000"/>
              </w:rPr>
            </w:pPr>
            <w:r w:rsidRPr="003C56C3">
              <w:rPr>
                <w:rFonts w:eastAsia="Times New Roman" w:cs="Calibri"/>
                <w:color w:val="000000"/>
              </w:rPr>
              <w:t>Latest amendment.</w:t>
            </w:r>
          </w:p>
        </w:tc>
        <w:tc>
          <w:tcPr>
            <w:tcW w:w="630" w:type="dxa"/>
            <w:gridSpan w:val="2"/>
            <w:vAlign w:val="center"/>
          </w:tcPr>
          <w:p w:rsidR="00DC4F3B" w:rsidRDefault="00DC4F3B"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DC4F3B" w:rsidRPr="003C56C3" w:rsidRDefault="00DC4F3B" w:rsidP="00C85916">
            <w:pPr>
              <w:pStyle w:val="ListParagraph"/>
              <w:ind w:left="405"/>
              <w:jc w:val="left"/>
              <w:rPr>
                <w:rFonts w:eastAsia="Times New Roman" w:cs="Calibri"/>
                <w:color w:val="000000"/>
              </w:rPr>
            </w:pPr>
          </w:p>
        </w:tc>
        <w:tc>
          <w:tcPr>
            <w:tcW w:w="990" w:type="dxa"/>
            <w:gridSpan w:val="3"/>
            <w:vMerge/>
            <w:vAlign w:val="center"/>
          </w:tcPr>
          <w:p w:rsidR="00DC4F3B" w:rsidRPr="003C56C3" w:rsidRDefault="00DC4F3B" w:rsidP="00C85916">
            <w:pPr>
              <w:rPr>
                <w:rFonts w:asciiTheme="minorHAnsi" w:hAnsiTheme="minorHAnsi" w:cs="Calibri"/>
                <w:b/>
                <w:bCs/>
                <w:color w:val="000000"/>
                <w:sz w:val="22"/>
                <w:szCs w:val="22"/>
              </w:rPr>
            </w:pPr>
          </w:p>
        </w:tc>
        <w:tc>
          <w:tcPr>
            <w:tcW w:w="900" w:type="dxa"/>
            <w:vAlign w:val="center"/>
          </w:tcPr>
          <w:p w:rsidR="00DC4F3B" w:rsidRPr="003C56C3" w:rsidRDefault="00DC4F3B" w:rsidP="00C85916">
            <w:pPr>
              <w:rPr>
                <w:rFonts w:asciiTheme="minorHAnsi" w:hAnsiTheme="minorHAnsi" w:cs="Calibri"/>
                <w:b/>
                <w:bCs/>
                <w:color w:val="000000"/>
                <w:sz w:val="22"/>
                <w:szCs w:val="22"/>
              </w:rPr>
            </w:pPr>
          </w:p>
        </w:tc>
      </w:tr>
      <w:tr w:rsidR="00765CEC" w:rsidRPr="003C56C3" w:rsidTr="00C85916">
        <w:trPr>
          <w:trHeight w:val="917"/>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ind w:hanging="450"/>
              <w:jc w:val="left"/>
              <w:rPr>
                <w:rFonts w:cstheme="minorHAnsi"/>
                <w:b/>
                <w:bCs/>
                <w:color w:val="000000"/>
                <w:sz w:val="20"/>
                <w:szCs w:val="20"/>
              </w:rPr>
            </w:pPr>
            <w:r w:rsidRPr="00FA0277">
              <w:rPr>
                <w:rFonts w:cstheme="minorHAnsi"/>
                <w:b/>
                <w:bCs/>
                <w:color w:val="000000"/>
                <w:sz w:val="20"/>
                <w:szCs w:val="20"/>
              </w:rPr>
              <w:t>Staff</w:t>
            </w:r>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 xml:space="preserve">Manual </w:t>
            </w:r>
          </w:p>
          <w:p w:rsidR="00765CEC" w:rsidRPr="00FA0277" w:rsidRDefault="00765CEC" w:rsidP="00C85916">
            <w:pPr>
              <w:pStyle w:val="ListParagraph"/>
              <w:ind w:left="-3"/>
              <w:rPr>
                <w:rFonts w:cs="Calibri"/>
                <w:b/>
                <w:bCs/>
                <w:color w:val="000000"/>
                <w:sz w:val="20"/>
                <w:szCs w:val="20"/>
              </w:rPr>
            </w:pPr>
            <w:r w:rsidRPr="00FA0277">
              <w:rPr>
                <w:rFonts w:eastAsia="Times New Roman" w:cs="Arial"/>
                <w:b/>
                <w:bCs/>
                <w:color w:val="000000"/>
                <w:sz w:val="20"/>
                <w:szCs w:val="20"/>
              </w:rPr>
              <w:t>REF</w:t>
            </w:r>
          </w:p>
        </w:tc>
      </w:tr>
      <w:tr w:rsidR="00640E85" w:rsidRPr="003C56C3" w:rsidTr="009A42F2">
        <w:trPr>
          <w:trHeight w:val="407"/>
        </w:trPr>
        <w:tc>
          <w:tcPr>
            <w:tcW w:w="7370" w:type="dxa"/>
            <w:gridSpan w:val="11"/>
            <w:vAlign w:val="center"/>
          </w:tcPr>
          <w:p w:rsidR="00640E85" w:rsidRPr="003C56C3" w:rsidRDefault="00640E85" w:rsidP="00C85916">
            <w:pPr>
              <w:pStyle w:val="ListParagraph"/>
              <w:numPr>
                <w:ilvl w:val="0"/>
                <w:numId w:val="32"/>
              </w:numPr>
              <w:ind w:left="252" w:hanging="252"/>
              <w:jc w:val="left"/>
              <w:rPr>
                <w:rFonts w:eastAsia="Times New Roman" w:cs="Calibri"/>
                <w:color w:val="000000"/>
              </w:rPr>
            </w:pPr>
            <w:r w:rsidRPr="003C56C3">
              <w:rPr>
                <w:rFonts w:eastAsia="Times New Roman" w:cs="Calibri"/>
                <w:color w:val="000000"/>
              </w:rPr>
              <w:t>Check certificates for appropriateness/currency.</w:t>
            </w:r>
          </w:p>
        </w:tc>
        <w:tc>
          <w:tcPr>
            <w:tcW w:w="630" w:type="dxa"/>
            <w:gridSpan w:val="2"/>
            <w:vAlign w:val="center"/>
          </w:tcPr>
          <w:p w:rsidR="00640E85" w:rsidRPr="003C56C3" w:rsidRDefault="00640E85" w:rsidP="00C85916">
            <w:pPr>
              <w:pStyle w:val="ListParagraph"/>
              <w:ind w:left="405"/>
              <w:jc w:val="left"/>
              <w:rPr>
                <w:rFonts w:eastAsia="Times New Roman" w:cs="Calibri"/>
                <w:color w:val="000000"/>
              </w:rPr>
            </w:pPr>
          </w:p>
        </w:tc>
        <w:tc>
          <w:tcPr>
            <w:tcW w:w="815" w:type="dxa"/>
            <w:gridSpan w:val="3"/>
            <w:vAlign w:val="center"/>
          </w:tcPr>
          <w:p w:rsidR="00640E85" w:rsidRPr="00A46F9A" w:rsidRDefault="00640E85" w:rsidP="00C85916">
            <w:pPr>
              <w:pStyle w:val="ListParagraph"/>
              <w:spacing w:after="240"/>
              <w:ind w:left="8"/>
              <w:rPr>
                <w:rFonts w:cs="Calibri"/>
                <w:b/>
                <w:bCs/>
                <w:color w:val="365F91" w:themeColor="accent1" w:themeShade="BF"/>
                <w:highlight w:val="yellow"/>
              </w:rPr>
            </w:pPr>
          </w:p>
        </w:tc>
        <w:tc>
          <w:tcPr>
            <w:tcW w:w="990" w:type="dxa"/>
            <w:gridSpan w:val="3"/>
            <w:vMerge w:val="restart"/>
            <w:vAlign w:val="center"/>
          </w:tcPr>
          <w:p w:rsidR="00640E85" w:rsidRPr="003C56C3" w:rsidRDefault="00640E85" w:rsidP="00C85916">
            <w:pPr>
              <w:rPr>
                <w:rFonts w:asciiTheme="minorHAnsi" w:hAnsiTheme="minorHAnsi" w:cs="Calibri"/>
                <w:b/>
                <w:bCs/>
                <w:color w:val="000000"/>
                <w:sz w:val="22"/>
                <w:szCs w:val="22"/>
              </w:rPr>
            </w:pPr>
            <w:r w:rsidRPr="00640E85">
              <w:t>App 2 CAR OPS 1.175 C (2)</w:t>
            </w:r>
          </w:p>
        </w:tc>
        <w:tc>
          <w:tcPr>
            <w:tcW w:w="900" w:type="dxa"/>
            <w:vAlign w:val="center"/>
          </w:tcPr>
          <w:p w:rsidR="00640E85" w:rsidRPr="003C56C3" w:rsidRDefault="00640E85" w:rsidP="00C85916">
            <w:pPr>
              <w:rPr>
                <w:rFonts w:asciiTheme="minorHAnsi" w:hAnsiTheme="minorHAnsi" w:cs="Calibri"/>
                <w:b/>
                <w:bCs/>
                <w:color w:val="000000"/>
                <w:sz w:val="22"/>
                <w:szCs w:val="22"/>
              </w:rPr>
            </w:pPr>
          </w:p>
        </w:tc>
      </w:tr>
      <w:tr w:rsidR="00640E85" w:rsidRPr="003C56C3" w:rsidTr="009A42F2">
        <w:trPr>
          <w:trHeight w:val="407"/>
        </w:trPr>
        <w:tc>
          <w:tcPr>
            <w:tcW w:w="7370" w:type="dxa"/>
            <w:gridSpan w:val="11"/>
            <w:vAlign w:val="center"/>
          </w:tcPr>
          <w:p w:rsidR="00640E85" w:rsidRPr="003C56C3" w:rsidRDefault="00640E85" w:rsidP="00C85916">
            <w:pPr>
              <w:pStyle w:val="ListParagraph"/>
              <w:numPr>
                <w:ilvl w:val="0"/>
                <w:numId w:val="32"/>
              </w:numPr>
              <w:spacing w:after="240"/>
              <w:ind w:left="252" w:hanging="252"/>
              <w:jc w:val="left"/>
              <w:rPr>
                <w:rFonts w:eastAsia="Times New Roman" w:cs="Calibri"/>
                <w:color w:val="000000"/>
              </w:rPr>
            </w:pPr>
            <w:r w:rsidRPr="003C56C3">
              <w:rPr>
                <w:rFonts w:eastAsia="Times New Roman" w:cs="Calibri"/>
                <w:color w:val="000000"/>
              </w:rPr>
              <w:t>Observed staff performing their duties.</w:t>
            </w:r>
          </w:p>
        </w:tc>
        <w:tc>
          <w:tcPr>
            <w:tcW w:w="630" w:type="dxa"/>
            <w:gridSpan w:val="2"/>
            <w:vAlign w:val="center"/>
          </w:tcPr>
          <w:p w:rsidR="00640E85" w:rsidRDefault="00640E85"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640E85" w:rsidRPr="003C56C3" w:rsidRDefault="00640E85" w:rsidP="00C85916">
            <w:pPr>
              <w:pStyle w:val="ListParagraph"/>
              <w:ind w:left="405"/>
              <w:jc w:val="left"/>
              <w:rPr>
                <w:rFonts w:eastAsia="Times New Roman" w:cs="Calibri"/>
                <w:color w:val="000000"/>
              </w:rPr>
            </w:pPr>
          </w:p>
        </w:tc>
        <w:tc>
          <w:tcPr>
            <w:tcW w:w="990" w:type="dxa"/>
            <w:gridSpan w:val="3"/>
            <w:vMerge/>
            <w:vAlign w:val="center"/>
          </w:tcPr>
          <w:p w:rsidR="00640E85" w:rsidRPr="003C56C3" w:rsidRDefault="00640E85" w:rsidP="00C85916">
            <w:pPr>
              <w:rPr>
                <w:rFonts w:asciiTheme="minorHAnsi" w:hAnsiTheme="minorHAnsi" w:cs="Calibri"/>
                <w:b/>
                <w:bCs/>
                <w:color w:val="000000"/>
                <w:sz w:val="22"/>
                <w:szCs w:val="22"/>
              </w:rPr>
            </w:pPr>
          </w:p>
        </w:tc>
        <w:tc>
          <w:tcPr>
            <w:tcW w:w="900" w:type="dxa"/>
            <w:vAlign w:val="center"/>
          </w:tcPr>
          <w:p w:rsidR="00640E85" w:rsidRPr="003C56C3" w:rsidRDefault="00640E85" w:rsidP="00C85916">
            <w:pPr>
              <w:rPr>
                <w:rFonts w:asciiTheme="minorHAnsi" w:hAnsiTheme="minorHAnsi" w:cs="Calibri"/>
                <w:b/>
                <w:bCs/>
                <w:color w:val="000000"/>
                <w:sz w:val="22"/>
                <w:szCs w:val="22"/>
              </w:rPr>
            </w:pPr>
          </w:p>
        </w:tc>
      </w:tr>
      <w:tr w:rsidR="00640E85" w:rsidRPr="003C56C3" w:rsidTr="009A42F2">
        <w:trPr>
          <w:trHeight w:val="407"/>
        </w:trPr>
        <w:tc>
          <w:tcPr>
            <w:tcW w:w="7370" w:type="dxa"/>
            <w:gridSpan w:val="11"/>
            <w:vAlign w:val="center"/>
          </w:tcPr>
          <w:p w:rsidR="00640E85" w:rsidRPr="003C56C3" w:rsidRDefault="00640E85" w:rsidP="00C85916">
            <w:pPr>
              <w:pStyle w:val="ListParagraph"/>
              <w:numPr>
                <w:ilvl w:val="0"/>
                <w:numId w:val="32"/>
              </w:numPr>
              <w:ind w:left="252" w:hanging="252"/>
              <w:jc w:val="left"/>
              <w:rPr>
                <w:rFonts w:eastAsia="Times New Roman" w:cs="Calibri"/>
                <w:color w:val="000000"/>
              </w:rPr>
            </w:pPr>
            <w:r w:rsidRPr="003C56C3">
              <w:rPr>
                <w:rFonts w:eastAsia="Times New Roman" w:cs="Calibri"/>
                <w:color w:val="000000"/>
              </w:rPr>
              <w:t>Review completed job forms for accuracy.</w:t>
            </w:r>
          </w:p>
        </w:tc>
        <w:tc>
          <w:tcPr>
            <w:tcW w:w="630" w:type="dxa"/>
            <w:gridSpan w:val="2"/>
            <w:vAlign w:val="center"/>
          </w:tcPr>
          <w:p w:rsidR="00640E85" w:rsidRDefault="00640E85"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640E85" w:rsidRPr="003C56C3" w:rsidRDefault="00640E85" w:rsidP="00C85916">
            <w:pPr>
              <w:pStyle w:val="ListParagraph"/>
              <w:ind w:left="405"/>
              <w:jc w:val="left"/>
              <w:rPr>
                <w:rFonts w:eastAsia="Times New Roman" w:cs="Calibri"/>
                <w:color w:val="000000"/>
              </w:rPr>
            </w:pPr>
          </w:p>
        </w:tc>
        <w:tc>
          <w:tcPr>
            <w:tcW w:w="990" w:type="dxa"/>
            <w:gridSpan w:val="3"/>
            <w:vMerge/>
            <w:vAlign w:val="center"/>
          </w:tcPr>
          <w:p w:rsidR="00640E85" w:rsidRPr="003C56C3" w:rsidRDefault="00640E85" w:rsidP="00C85916">
            <w:pPr>
              <w:rPr>
                <w:rFonts w:asciiTheme="minorHAnsi" w:hAnsiTheme="minorHAnsi" w:cs="Calibri"/>
                <w:b/>
                <w:bCs/>
                <w:color w:val="000000"/>
                <w:sz w:val="22"/>
                <w:szCs w:val="22"/>
              </w:rPr>
            </w:pPr>
          </w:p>
        </w:tc>
        <w:tc>
          <w:tcPr>
            <w:tcW w:w="900" w:type="dxa"/>
            <w:vAlign w:val="center"/>
          </w:tcPr>
          <w:p w:rsidR="00640E85" w:rsidRPr="003C56C3" w:rsidRDefault="00640E85"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p w:rsidR="00765CEC" w:rsidRPr="004F738C" w:rsidRDefault="00765CEC" w:rsidP="00C85916">
            <w:pPr>
              <w:spacing w:after="240"/>
              <w:rPr>
                <w:rFonts w:asciiTheme="minorHAnsi" w:hAnsiTheme="minorHAnsi" w:cs="Calibri"/>
                <w:b/>
                <w:bCs/>
                <w:color w:val="000000"/>
                <w:sz w:val="22"/>
                <w:szCs w:val="22"/>
                <w:lang w:bidi="ar-OM"/>
              </w:rPr>
            </w:pP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ind w:hanging="450"/>
              <w:jc w:val="left"/>
              <w:rPr>
                <w:rFonts w:cstheme="minorHAnsi"/>
                <w:b/>
                <w:bCs/>
                <w:color w:val="000000"/>
                <w:sz w:val="20"/>
                <w:szCs w:val="20"/>
              </w:rPr>
            </w:pPr>
            <w:bookmarkStart w:id="1" w:name="_Hlk157072223"/>
            <w:r w:rsidRPr="00FA0277">
              <w:rPr>
                <w:rFonts w:cstheme="minorHAnsi"/>
                <w:b/>
                <w:bCs/>
                <w:color w:val="000000"/>
                <w:sz w:val="20"/>
                <w:szCs w:val="20"/>
              </w:rPr>
              <w:lastRenderedPageBreak/>
              <w:t>Facilities</w:t>
            </w:r>
            <w:bookmarkEnd w:id="1"/>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rPr>
                <w:rFonts w:asciiTheme="minorHAnsi" w:hAnsiTheme="minorHAnsi" w:cs="Calibri"/>
                <w:b/>
                <w:bCs/>
                <w:color w:val="000000"/>
              </w:rPr>
            </w:pPr>
            <w:r w:rsidRPr="00FA0277">
              <w:rPr>
                <w:rFonts w:asciiTheme="minorHAnsi" w:hAnsiTheme="minorHAnsi" w:cs="Calibri"/>
                <w:b/>
                <w:bCs/>
                <w:color w:val="000000"/>
              </w:rPr>
              <w:t xml:space="preserve">Manual </w:t>
            </w:r>
          </w:p>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w:t>
            </w:r>
          </w:p>
        </w:tc>
      </w:tr>
      <w:tr w:rsidR="00F16A3D" w:rsidRPr="003C56C3" w:rsidTr="009A42F2">
        <w:trPr>
          <w:trHeight w:val="407"/>
        </w:trPr>
        <w:tc>
          <w:tcPr>
            <w:tcW w:w="7370" w:type="dxa"/>
            <w:gridSpan w:val="11"/>
            <w:vAlign w:val="center"/>
          </w:tcPr>
          <w:p w:rsidR="00F16A3D" w:rsidRPr="003C56C3" w:rsidRDefault="00F16A3D" w:rsidP="00C85916">
            <w:pPr>
              <w:pStyle w:val="ListParagraph"/>
              <w:numPr>
                <w:ilvl w:val="0"/>
                <w:numId w:val="33"/>
              </w:numPr>
              <w:ind w:left="252" w:hanging="252"/>
              <w:jc w:val="left"/>
              <w:rPr>
                <w:rFonts w:eastAsia="Times New Roman" w:cs="Calibri"/>
                <w:color w:val="000000"/>
              </w:rPr>
            </w:pPr>
            <w:r w:rsidRPr="003C56C3">
              <w:rPr>
                <w:rFonts w:eastAsia="Times New Roman" w:cs="Calibri"/>
                <w:color w:val="000000"/>
              </w:rPr>
              <w:t>Cargo storage.</w:t>
            </w:r>
          </w:p>
        </w:tc>
        <w:tc>
          <w:tcPr>
            <w:tcW w:w="630" w:type="dxa"/>
            <w:gridSpan w:val="2"/>
            <w:vAlign w:val="center"/>
          </w:tcPr>
          <w:p w:rsidR="00F16A3D" w:rsidRDefault="00F16A3D"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F16A3D" w:rsidRPr="003C56C3" w:rsidRDefault="00F16A3D" w:rsidP="00C85916">
            <w:pPr>
              <w:pStyle w:val="ListParagraph"/>
              <w:ind w:left="405"/>
              <w:jc w:val="left"/>
              <w:rPr>
                <w:rFonts w:eastAsia="Times New Roman" w:cs="Calibri"/>
                <w:color w:val="000000"/>
              </w:rPr>
            </w:pPr>
          </w:p>
        </w:tc>
        <w:tc>
          <w:tcPr>
            <w:tcW w:w="990" w:type="dxa"/>
            <w:gridSpan w:val="3"/>
            <w:vMerge w:val="restart"/>
            <w:vAlign w:val="center"/>
          </w:tcPr>
          <w:p w:rsidR="00F16A3D" w:rsidRPr="003C56C3" w:rsidRDefault="00640E85" w:rsidP="00C85916">
            <w:pPr>
              <w:rPr>
                <w:rFonts w:asciiTheme="minorHAnsi" w:hAnsiTheme="minorHAnsi" w:cs="Calibri"/>
                <w:b/>
                <w:bCs/>
                <w:color w:val="000000"/>
                <w:sz w:val="22"/>
                <w:szCs w:val="22"/>
              </w:rPr>
            </w:pPr>
            <w:r>
              <w:t>Appendix 1 to CAR OPS-1.270</w:t>
            </w:r>
          </w:p>
        </w:tc>
        <w:tc>
          <w:tcPr>
            <w:tcW w:w="900" w:type="dxa"/>
            <w:vAlign w:val="center"/>
          </w:tcPr>
          <w:p w:rsidR="00F16A3D" w:rsidRPr="003C56C3" w:rsidRDefault="00F16A3D" w:rsidP="00C85916">
            <w:pPr>
              <w:rPr>
                <w:rFonts w:asciiTheme="minorHAnsi" w:hAnsiTheme="minorHAnsi" w:cs="Calibri"/>
                <w:b/>
                <w:bCs/>
                <w:color w:val="000000"/>
                <w:sz w:val="22"/>
                <w:szCs w:val="22"/>
              </w:rPr>
            </w:pPr>
          </w:p>
        </w:tc>
      </w:tr>
      <w:tr w:rsidR="00F16A3D" w:rsidRPr="003C56C3" w:rsidTr="009A42F2">
        <w:trPr>
          <w:trHeight w:val="407"/>
        </w:trPr>
        <w:tc>
          <w:tcPr>
            <w:tcW w:w="7370" w:type="dxa"/>
            <w:gridSpan w:val="11"/>
            <w:vAlign w:val="center"/>
          </w:tcPr>
          <w:p w:rsidR="00F16A3D" w:rsidRPr="003C56C3" w:rsidRDefault="00F16A3D" w:rsidP="00C85916">
            <w:pPr>
              <w:rPr>
                <w:rFonts w:asciiTheme="minorHAnsi" w:hAnsiTheme="minorHAnsi" w:cs="Calibri"/>
                <w:color w:val="000000"/>
                <w:sz w:val="22"/>
                <w:szCs w:val="22"/>
              </w:rPr>
            </w:pPr>
            <w:r w:rsidRPr="003C56C3">
              <w:rPr>
                <w:rFonts w:asciiTheme="minorHAnsi" w:hAnsiTheme="minorHAnsi" w:cs="Calibri"/>
                <w:color w:val="000000"/>
                <w:sz w:val="22"/>
                <w:szCs w:val="22"/>
              </w:rPr>
              <w:t>b. Cargo screening or cooling off periods.</w:t>
            </w:r>
          </w:p>
        </w:tc>
        <w:tc>
          <w:tcPr>
            <w:tcW w:w="630" w:type="dxa"/>
            <w:gridSpan w:val="2"/>
            <w:vAlign w:val="center"/>
          </w:tcPr>
          <w:p w:rsidR="00F16A3D" w:rsidRDefault="00F16A3D"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F16A3D" w:rsidRPr="003C56C3" w:rsidRDefault="00F16A3D" w:rsidP="00C85916">
            <w:pPr>
              <w:pStyle w:val="ListParagraph"/>
              <w:ind w:left="405"/>
              <w:jc w:val="left"/>
              <w:rPr>
                <w:rFonts w:eastAsia="Times New Roman" w:cs="Calibri"/>
                <w:color w:val="000000"/>
              </w:rPr>
            </w:pPr>
          </w:p>
        </w:tc>
        <w:tc>
          <w:tcPr>
            <w:tcW w:w="990" w:type="dxa"/>
            <w:gridSpan w:val="3"/>
            <w:vMerge/>
            <w:vAlign w:val="center"/>
          </w:tcPr>
          <w:p w:rsidR="00F16A3D" w:rsidRPr="003C56C3" w:rsidRDefault="00F16A3D" w:rsidP="00C85916">
            <w:pPr>
              <w:rPr>
                <w:rFonts w:asciiTheme="minorHAnsi" w:hAnsiTheme="minorHAnsi" w:cs="Calibri"/>
                <w:b/>
                <w:bCs/>
                <w:color w:val="000000"/>
                <w:sz w:val="22"/>
                <w:szCs w:val="22"/>
              </w:rPr>
            </w:pPr>
          </w:p>
        </w:tc>
        <w:tc>
          <w:tcPr>
            <w:tcW w:w="900" w:type="dxa"/>
            <w:vAlign w:val="center"/>
          </w:tcPr>
          <w:p w:rsidR="00F16A3D" w:rsidRPr="003C56C3" w:rsidRDefault="00F16A3D" w:rsidP="00C85916">
            <w:pPr>
              <w:rPr>
                <w:rFonts w:asciiTheme="minorHAnsi" w:hAnsiTheme="minorHAnsi" w:cs="Calibri"/>
                <w:b/>
                <w:bCs/>
                <w:color w:val="000000"/>
                <w:sz w:val="22"/>
                <w:szCs w:val="22"/>
              </w:rPr>
            </w:pPr>
          </w:p>
        </w:tc>
      </w:tr>
      <w:tr w:rsidR="00765CEC" w:rsidRPr="003C56C3" w:rsidTr="00C85916">
        <w:trPr>
          <w:trHeight w:val="407"/>
        </w:trPr>
        <w:tc>
          <w:tcPr>
            <w:tcW w:w="10705" w:type="dxa"/>
            <w:gridSpan w:val="20"/>
            <w:vAlign w:val="center"/>
          </w:tcPr>
          <w:p w:rsidR="00765CEC" w:rsidRPr="004F738C" w:rsidRDefault="00765CEC" w:rsidP="00C85916">
            <w:pPr>
              <w:spacing w:after="240"/>
              <w:rPr>
                <w:rFonts w:asciiTheme="minorHAnsi" w:hAnsiTheme="minorHAnsi" w:cs="Calibri"/>
                <w:b/>
                <w:bCs/>
                <w:color w:val="000000"/>
                <w:sz w:val="22"/>
                <w:szCs w:val="22"/>
              </w:rPr>
            </w:pPr>
            <w:r>
              <w:rPr>
                <w:rFonts w:asciiTheme="minorHAnsi" w:hAnsiTheme="minorHAnsi" w:cs="Calibri"/>
                <w:b/>
                <w:bCs/>
                <w:color w:val="000000"/>
                <w:sz w:val="22"/>
                <w:szCs w:val="22"/>
              </w:rPr>
              <w:t xml:space="preserve">Remarks: </w:t>
            </w: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ind w:hanging="450"/>
              <w:jc w:val="left"/>
              <w:rPr>
                <w:rFonts w:cstheme="minorHAnsi"/>
                <w:b/>
                <w:bCs/>
                <w:color w:val="000000"/>
                <w:sz w:val="20"/>
                <w:szCs w:val="20"/>
              </w:rPr>
            </w:pPr>
            <w:r w:rsidRPr="00FA0277">
              <w:rPr>
                <w:rFonts w:cstheme="minorHAnsi"/>
                <w:b/>
                <w:bCs/>
                <w:color w:val="000000"/>
                <w:sz w:val="20"/>
                <w:szCs w:val="20"/>
              </w:rPr>
              <w:t>Cargo Loading</w:t>
            </w:r>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rPr>
                <w:rFonts w:asciiTheme="minorHAnsi" w:hAnsiTheme="minorHAnsi" w:cs="Calibri"/>
                <w:b/>
                <w:bCs/>
                <w:color w:val="000000"/>
              </w:rPr>
            </w:pPr>
            <w:r w:rsidRPr="00FA0277">
              <w:rPr>
                <w:rFonts w:asciiTheme="minorHAnsi" w:hAnsiTheme="minorHAnsi" w:cs="Calibri"/>
                <w:b/>
                <w:bCs/>
                <w:color w:val="000000"/>
              </w:rPr>
              <w:t xml:space="preserve">Manual </w:t>
            </w:r>
          </w:p>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w:t>
            </w: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4"/>
              </w:numPr>
              <w:ind w:left="252" w:hanging="252"/>
              <w:jc w:val="left"/>
              <w:rPr>
                <w:rFonts w:eastAsia="Times New Roman" w:cs="Calibri"/>
                <w:color w:val="000000"/>
              </w:rPr>
            </w:pPr>
            <w:r w:rsidRPr="003C56C3">
              <w:rPr>
                <w:rFonts w:eastAsia="Times New Roman" w:cs="Calibri"/>
                <w:color w:val="000000"/>
              </w:rPr>
              <w:t>System to ensure cargo loaded in correct location.</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restart"/>
            <w:vAlign w:val="center"/>
          </w:tcPr>
          <w:p w:rsidR="00765CEC" w:rsidRPr="00640E85" w:rsidRDefault="00765CEC" w:rsidP="00C85916">
            <w:r w:rsidRPr="00640E85">
              <w:t>CAR 92.120</w:t>
            </w:r>
          </w:p>
          <w:p w:rsidR="00765CEC" w:rsidRPr="00640E85" w:rsidRDefault="00765CEC" w:rsidP="00C85916">
            <w:r w:rsidRPr="00640E85">
              <w:t>Appendix 1 to CAR–OPS 1.1045</w:t>
            </w:r>
          </w:p>
          <w:p w:rsidR="00765CEC" w:rsidRPr="003C56C3" w:rsidRDefault="00765CEC" w:rsidP="00C85916">
            <w:pPr>
              <w:rPr>
                <w:rFonts w:asciiTheme="minorHAnsi" w:hAnsiTheme="minorHAnsi" w:cs="Calibri"/>
                <w:b/>
                <w:bCs/>
                <w:color w:val="000000"/>
                <w:sz w:val="22"/>
                <w:szCs w:val="22"/>
              </w:rPr>
            </w:pPr>
            <w:r w:rsidRPr="00640E85">
              <w:t>8.2</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4"/>
              </w:numPr>
              <w:ind w:left="252" w:hanging="252"/>
              <w:jc w:val="left"/>
              <w:rPr>
                <w:rFonts w:eastAsia="Times New Roman" w:cs="Calibri"/>
                <w:color w:val="000000"/>
              </w:rPr>
            </w:pPr>
            <w:r w:rsidRPr="003C56C3">
              <w:rPr>
                <w:rFonts w:eastAsia="Times New Roman" w:cs="Calibri"/>
                <w:color w:val="000000"/>
              </w:rPr>
              <w:t>Cargo loading locations are included on load sheet.</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4"/>
              </w:numPr>
              <w:ind w:left="252" w:hanging="252"/>
              <w:jc w:val="left"/>
              <w:rPr>
                <w:rFonts w:eastAsia="Times New Roman" w:cs="Calibri"/>
                <w:color w:val="000000"/>
              </w:rPr>
            </w:pPr>
            <w:r w:rsidRPr="003C56C3">
              <w:rPr>
                <w:rFonts w:eastAsia="Times New Roman" w:cs="Calibri"/>
                <w:color w:val="000000"/>
              </w:rPr>
              <w:t>Cargo restrain system/s adequate:</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4"/>
              </w:numPr>
              <w:ind w:left="252" w:hanging="252"/>
              <w:jc w:val="left"/>
              <w:rPr>
                <w:rFonts w:eastAsia="Times New Roman" w:cs="Calibri"/>
                <w:color w:val="000000"/>
              </w:rPr>
            </w:pPr>
            <w:r w:rsidRPr="003C56C3">
              <w:rPr>
                <w:rFonts w:eastAsia="Times New Roman" w:cs="Calibri"/>
                <w:color w:val="000000"/>
              </w:rPr>
              <w:t xml:space="preserve"> Certification</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4"/>
              </w:numPr>
              <w:ind w:left="252" w:hanging="252"/>
              <w:jc w:val="left"/>
              <w:rPr>
                <w:rFonts w:eastAsia="Times New Roman" w:cs="Calibri"/>
                <w:color w:val="000000"/>
              </w:rPr>
            </w:pPr>
            <w:r w:rsidRPr="003C56C3">
              <w:rPr>
                <w:rFonts w:eastAsia="Times New Roman" w:cs="Calibri"/>
                <w:color w:val="000000"/>
              </w:rPr>
              <w:t>Labeling</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4"/>
              </w:numPr>
              <w:ind w:left="252" w:hanging="252"/>
              <w:jc w:val="left"/>
              <w:rPr>
                <w:rFonts w:eastAsia="Times New Roman" w:cs="Calibri"/>
                <w:color w:val="000000"/>
              </w:rPr>
            </w:pPr>
            <w:r w:rsidRPr="003C56C3">
              <w:rPr>
                <w:rFonts w:eastAsia="Times New Roman" w:cs="Calibri"/>
                <w:color w:val="000000"/>
              </w:rPr>
              <w:t>Maintenance</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4"/>
              </w:numPr>
              <w:ind w:left="252" w:hanging="252"/>
              <w:jc w:val="left"/>
              <w:rPr>
                <w:rFonts w:eastAsia="Times New Roman" w:cs="Calibri"/>
                <w:color w:val="000000"/>
              </w:rPr>
            </w:pPr>
            <w:r w:rsidRPr="003C56C3">
              <w:rPr>
                <w:rFonts w:eastAsia="Times New Roman" w:cs="Calibri"/>
                <w:color w:val="000000"/>
              </w:rPr>
              <w:t>User Instructions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4"/>
              </w:numPr>
              <w:ind w:left="252" w:hanging="252"/>
              <w:jc w:val="left"/>
              <w:rPr>
                <w:rFonts w:eastAsia="Times New Roman" w:cs="Calibri"/>
                <w:color w:val="000000"/>
              </w:rPr>
            </w:pPr>
            <w:r w:rsidRPr="003C56C3">
              <w:rPr>
                <w:rFonts w:eastAsia="Times New Roman" w:cs="Calibri"/>
                <w:color w:val="000000"/>
              </w:rPr>
              <w:t>Cargo netting.</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4"/>
              </w:numPr>
              <w:ind w:left="252" w:hanging="252"/>
              <w:jc w:val="left"/>
              <w:rPr>
                <w:rFonts w:eastAsia="Times New Roman" w:cs="Calibri"/>
                <w:color w:val="000000"/>
              </w:rPr>
            </w:pPr>
            <w:r w:rsidRPr="003C56C3">
              <w:rPr>
                <w:rFonts w:eastAsia="Times New Roman" w:cs="Calibri"/>
                <w:color w:val="000000"/>
              </w:rPr>
              <w:t>Cargo tie-down  points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C85916">
        <w:trPr>
          <w:trHeight w:val="1382"/>
        </w:trPr>
        <w:tc>
          <w:tcPr>
            <w:tcW w:w="10705" w:type="dxa"/>
            <w:gridSpan w:val="20"/>
            <w:vAlign w:val="center"/>
          </w:tcPr>
          <w:p w:rsidR="00765CEC" w:rsidRPr="004F738C" w:rsidRDefault="00765CEC" w:rsidP="00C85916">
            <w:pPr>
              <w:rPr>
                <w:rFonts w:asciiTheme="minorHAnsi" w:hAnsiTheme="minorHAnsi" w:cs="Calibri"/>
                <w:b/>
                <w:bCs/>
                <w:color w:val="000000"/>
                <w:sz w:val="22"/>
                <w:szCs w:val="22"/>
              </w:rPr>
            </w:pPr>
            <w:r>
              <w:rPr>
                <w:rFonts w:asciiTheme="minorHAnsi" w:hAnsiTheme="minorHAnsi" w:cs="Calibri"/>
                <w:b/>
                <w:bCs/>
                <w:color w:val="000000"/>
                <w:sz w:val="22"/>
                <w:szCs w:val="22"/>
              </w:rPr>
              <w:t>Remarks</w:t>
            </w:r>
          </w:p>
        </w:tc>
      </w:tr>
      <w:tr w:rsidR="00765CEC" w:rsidRPr="003C56C3" w:rsidTr="009A42F2">
        <w:trPr>
          <w:trHeight w:val="407"/>
        </w:trPr>
        <w:tc>
          <w:tcPr>
            <w:tcW w:w="7370" w:type="dxa"/>
            <w:gridSpan w:val="11"/>
            <w:shd w:val="clear" w:color="auto" w:fill="DBE5F1" w:themeFill="accent1" w:themeFillTint="33"/>
            <w:vAlign w:val="center"/>
          </w:tcPr>
          <w:p w:rsidR="00765CEC" w:rsidRPr="00FA0277" w:rsidRDefault="00765CEC" w:rsidP="00C85916">
            <w:pPr>
              <w:pStyle w:val="ListParagraph"/>
              <w:numPr>
                <w:ilvl w:val="0"/>
                <w:numId w:val="36"/>
              </w:numPr>
              <w:ind w:hanging="450"/>
              <w:jc w:val="left"/>
              <w:rPr>
                <w:rFonts w:cstheme="minorHAnsi"/>
                <w:b/>
                <w:bCs/>
                <w:color w:val="000000"/>
                <w:sz w:val="20"/>
                <w:szCs w:val="20"/>
              </w:rPr>
            </w:pPr>
            <w:r w:rsidRPr="00FA0277">
              <w:rPr>
                <w:rFonts w:cstheme="minorHAnsi"/>
                <w:b/>
                <w:bCs/>
                <w:color w:val="000000"/>
                <w:sz w:val="20"/>
                <w:szCs w:val="20"/>
              </w:rPr>
              <w:t>Dangerous Goods</w:t>
            </w:r>
          </w:p>
        </w:tc>
        <w:tc>
          <w:tcPr>
            <w:tcW w:w="630" w:type="dxa"/>
            <w:gridSpan w:val="2"/>
            <w:shd w:val="clear" w:color="auto" w:fill="DBE5F1" w:themeFill="accent1" w:themeFillTint="33"/>
            <w:vAlign w:val="center"/>
          </w:tcPr>
          <w:p w:rsidR="00765CEC" w:rsidRPr="00FA0277" w:rsidRDefault="00765CEC" w:rsidP="00C85916">
            <w:pPr>
              <w:pStyle w:val="ListParagraph"/>
              <w:ind w:left="-93"/>
              <w:rPr>
                <w:rFonts w:eastAsia="Times New Roman" w:cs="Arial"/>
                <w:b/>
                <w:bCs/>
                <w:color w:val="000000"/>
                <w:sz w:val="20"/>
                <w:szCs w:val="20"/>
              </w:rPr>
            </w:pPr>
            <w:r w:rsidRPr="00FA0277">
              <w:rPr>
                <w:rFonts w:eastAsia="Times New Roman" w:cs="Arial"/>
                <w:b/>
                <w:bCs/>
                <w:color w:val="000000"/>
                <w:sz w:val="20"/>
                <w:szCs w:val="20"/>
              </w:rPr>
              <w:t>S/Yes</w:t>
            </w:r>
          </w:p>
        </w:tc>
        <w:tc>
          <w:tcPr>
            <w:tcW w:w="815" w:type="dxa"/>
            <w:gridSpan w:val="3"/>
            <w:shd w:val="clear" w:color="auto" w:fill="DBE5F1" w:themeFill="accent1" w:themeFillTint="33"/>
            <w:vAlign w:val="center"/>
          </w:tcPr>
          <w:p w:rsidR="00765CEC" w:rsidRPr="00FA0277" w:rsidRDefault="00765CEC" w:rsidP="00C85916">
            <w:pPr>
              <w:pStyle w:val="ListParagraph"/>
              <w:ind w:left="-3"/>
              <w:rPr>
                <w:rFonts w:eastAsia="Times New Roman" w:cs="Arial"/>
                <w:b/>
                <w:bCs/>
                <w:color w:val="000000"/>
                <w:sz w:val="20"/>
                <w:szCs w:val="20"/>
              </w:rPr>
            </w:pPr>
            <w:r w:rsidRPr="00FA0277">
              <w:rPr>
                <w:rFonts w:eastAsia="Times New Roman" w:cs="Arial"/>
                <w:b/>
                <w:bCs/>
                <w:color w:val="000000"/>
                <w:sz w:val="20"/>
                <w:szCs w:val="20"/>
              </w:rPr>
              <w:t>US/No</w:t>
            </w:r>
          </w:p>
        </w:tc>
        <w:tc>
          <w:tcPr>
            <w:tcW w:w="990" w:type="dxa"/>
            <w:gridSpan w:val="3"/>
            <w:shd w:val="clear" w:color="auto" w:fill="DBE5F1" w:themeFill="accent1" w:themeFillTint="33"/>
            <w:vAlign w:val="center"/>
          </w:tcPr>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Reference</w:t>
            </w:r>
          </w:p>
        </w:tc>
        <w:tc>
          <w:tcPr>
            <w:tcW w:w="900" w:type="dxa"/>
            <w:shd w:val="clear" w:color="auto" w:fill="DBE5F1" w:themeFill="accent1" w:themeFillTint="33"/>
            <w:vAlign w:val="center"/>
          </w:tcPr>
          <w:p w:rsidR="00765CEC" w:rsidRPr="00FA0277" w:rsidRDefault="00765CEC" w:rsidP="00C85916">
            <w:pPr>
              <w:rPr>
                <w:rFonts w:asciiTheme="minorHAnsi" w:hAnsiTheme="minorHAnsi" w:cs="Calibri"/>
                <w:b/>
                <w:bCs/>
                <w:color w:val="000000"/>
              </w:rPr>
            </w:pPr>
            <w:r w:rsidRPr="00FA0277">
              <w:rPr>
                <w:rFonts w:asciiTheme="minorHAnsi" w:hAnsiTheme="minorHAnsi" w:cs="Calibri"/>
                <w:b/>
                <w:bCs/>
                <w:color w:val="000000"/>
              </w:rPr>
              <w:t xml:space="preserve">Manual </w:t>
            </w:r>
          </w:p>
          <w:p w:rsidR="00765CEC" w:rsidRPr="00FA0277" w:rsidRDefault="00765CEC" w:rsidP="00C85916">
            <w:pPr>
              <w:jc w:val="center"/>
              <w:rPr>
                <w:rFonts w:asciiTheme="minorHAnsi" w:hAnsiTheme="minorHAnsi" w:cs="Calibri"/>
                <w:b/>
                <w:bCs/>
                <w:color w:val="000000"/>
              </w:rPr>
            </w:pPr>
            <w:r w:rsidRPr="00FA0277">
              <w:rPr>
                <w:rFonts w:asciiTheme="minorHAnsi" w:hAnsiTheme="minorHAnsi" w:cs="Calibri"/>
                <w:b/>
                <w:bCs/>
                <w:color w:val="000000"/>
              </w:rPr>
              <w:t>REF</w:t>
            </w: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5"/>
              </w:numPr>
              <w:ind w:left="252" w:hanging="252"/>
              <w:jc w:val="left"/>
              <w:rPr>
                <w:rFonts w:eastAsia="Times New Roman" w:cs="Calibri"/>
                <w:color w:val="000000"/>
              </w:rPr>
            </w:pPr>
            <w:r w:rsidRPr="003C56C3">
              <w:rPr>
                <w:rFonts w:eastAsia="Times New Roman" w:cs="Calibri"/>
                <w:color w:val="000000"/>
              </w:rPr>
              <w:t xml:space="preserve">DG Approval granted by </w:t>
            </w:r>
            <w:r>
              <w:rPr>
                <w:rFonts w:eastAsia="Times New Roman" w:cs="Calibri"/>
                <w:color w:val="000000"/>
              </w:rPr>
              <w:t>CAA</w:t>
            </w:r>
            <w:r w:rsidRPr="003C56C3">
              <w:rPr>
                <w:rFonts w:eastAsia="Times New Roman" w:cs="Calibri"/>
                <w:color w:val="000000"/>
              </w:rPr>
              <w:t xml:space="preserve"> and Local Authorities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restart"/>
            <w:vAlign w:val="center"/>
          </w:tcPr>
          <w:p w:rsidR="00765CEC" w:rsidRPr="00640E85" w:rsidRDefault="00765CEC" w:rsidP="00C85916">
            <w:r w:rsidRPr="00640E85">
              <w:t xml:space="preserve">CAR ops 1 Subpart R </w:t>
            </w:r>
          </w:p>
          <w:p w:rsidR="00765CEC" w:rsidRPr="003C56C3" w:rsidRDefault="00765CEC" w:rsidP="00C85916">
            <w:pPr>
              <w:rPr>
                <w:rFonts w:asciiTheme="minorHAnsi" w:hAnsiTheme="minorHAnsi" w:cs="Calibri"/>
                <w:b/>
                <w:bCs/>
                <w:color w:val="000000"/>
                <w:sz w:val="22"/>
                <w:szCs w:val="22"/>
              </w:rPr>
            </w:pPr>
            <w:r w:rsidRPr="00640E85">
              <w:t>CAR 92</w:t>
            </w: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5"/>
              </w:numPr>
              <w:ind w:left="252" w:hanging="252"/>
              <w:jc w:val="left"/>
              <w:rPr>
                <w:rFonts w:eastAsia="Times New Roman" w:cs="Calibri"/>
                <w:color w:val="000000"/>
              </w:rPr>
            </w:pPr>
            <w:r w:rsidRPr="003C56C3">
              <w:rPr>
                <w:rFonts w:eastAsia="Times New Roman" w:cs="Calibri"/>
                <w:color w:val="000000"/>
              </w:rPr>
              <w:t>Check Handling agent/contract services.</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5"/>
              </w:numPr>
              <w:ind w:left="252" w:hanging="252"/>
              <w:jc w:val="left"/>
              <w:rPr>
                <w:rFonts w:eastAsia="Times New Roman" w:cs="Calibri"/>
                <w:color w:val="000000"/>
              </w:rPr>
            </w:pPr>
            <w:r w:rsidRPr="003C56C3">
              <w:rPr>
                <w:rFonts w:eastAsia="Times New Roman" w:cs="Calibri"/>
                <w:color w:val="000000"/>
              </w:rPr>
              <w:t xml:space="preserve">Check "Classification", ensure that articles </w:t>
            </w:r>
            <w:r w:rsidRPr="003C56C3">
              <w:rPr>
                <w:rFonts w:eastAsia="Times New Roman" w:cs="Arial"/>
                <w:color w:val="000000"/>
              </w:rPr>
              <w:t>&amp; substances are classified as DG as specified in the Technical Instructions (TI).</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5"/>
              </w:numPr>
              <w:ind w:left="252" w:hanging="252"/>
              <w:jc w:val="left"/>
              <w:rPr>
                <w:rFonts w:eastAsia="Times New Roman" w:cs="Calibri"/>
                <w:color w:val="000000"/>
              </w:rPr>
            </w:pPr>
            <w:r w:rsidRPr="003C56C3">
              <w:rPr>
                <w:rFonts w:eastAsia="Times New Roman" w:cs="Calibri"/>
                <w:color w:val="000000"/>
              </w:rPr>
              <w:t xml:space="preserve">Check packing complied with packing requirements, as specified in the Tl. </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5"/>
              </w:numPr>
              <w:ind w:left="252" w:hanging="252"/>
              <w:jc w:val="left"/>
              <w:rPr>
                <w:rFonts w:eastAsia="Times New Roman" w:cs="Calibri"/>
                <w:color w:val="000000"/>
              </w:rPr>
            </w:pPr>
            <w:r w:rsidRPr="003C56C3">
              <w:rPr>
                <w:rFonts w:eastAsia="Times New Roman" w:cs="Calibri"/>
                <w:color w:val="000000"/>
              </w:rPr>
              <w:t xml:space="preserve">Check labeling. &amp; marking, ensure that packages, over packs </w:t>
            </w:r>
            <w:r w:rsidRPr="003C56C3">
              <w:rPr>
                <w:rFonts w:eastAsia="Times New Roman" w:cs="Arial"/>
                <w:color w:val="000000"/>
              </w:rPr>
              <w:t>&amp; freight containers are labeled &amp; marked as specified in the Tl.</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5"/>
              </w:numPr>
              <w:ind w:left="252" w:hanging="252"/>
              <w:jc w:val="left"/>
              <w:rPr>
                <w:rFonts w:eastAsia="Times New Roman" w:cs="Calibri"/>
                <w:color w:val="000000"/>
              </w:rPr>
            </w:pPr>
            <w:r w:rsidRPr="003C56C3">
              <w:rPr>
                <w:rFonts w:eastAsia="Times New Roman" w:cs="Calibri"/>
                <w:color w:val="000000"/>
              </w:rPr>
              <w:t>Check state of origin- the authority in whose territory the DG was first loaded on an aircraft.</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5"/>
              </w:numPr>
              <w:ind w:left="252" w:hanging="252"/>
              <w:jc w:val="left"/>
              <w:rPr>
                <w:rFonts w:eastAsia="Times New Roman" w:cs="Calibri"/>
                <w:color w:val="000000"/>
              </w:rPr>
            </w:pPr>
            <w:r w:rsidRPr="003C56C3">
              <w:rPr>
                <w:rFonts w:eastAsia="Times New Roman" w:cs="Calibri"/>
                <w:color w:val="000000"/>
              </w:rPr>
              <w:t xml:space="preserve">Check latest </w:t>
            </w:r>
            <w:proofErr w:type="spellStart"/>
            <w:r w:rsidRPr="003C56C3">
              <w:rPr>
                <w:rFonts w:eastAsia="Times New Roman" w:cs="Calibri"/>
                <w:color w:val="000000"/>
              </w:rPr>
              <w:t>lATA</w:t>
            </w:r>
            <w:proofErr w:type="spellEnd"/>
            <w:r w:rsidRPr="003C56C3">
              <w:rPr>
                <w:rFonts w:eastAsia="Times New Roman" w:cs="Calibri"/>
                <w:color w:val="000000"/>
              </w:rPr>
              <w:t xml:space="preserve"> &amp; ICAO Tl for DG. </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765CEC" w:rsidRPr="003C56C3" w:rsidTr="009A42F2">
        <w:trPr>
          <w:trHeight w:val="407"/>
        </w:trPr>
        <w:tc>
          <w:tcPr>
            <w:tcW w:w="7370" w:type="dxa"/>
            <w:gridSpan w:val="11"/>
            <w:vAlign w:val="center"/>
          </w:tcPr>
          <w:p w:rsidR="00765CEC" w:rsidRPr="003C56C3" w:rsidRDefault="00765CEC" w:rsidP="00C85916">
            <w:pPr>
              <w:pStyle w:val="ListParagraph"/>
              <w:numPr>
                <w:ilvl w:val="0"/>
                <w:numId w:val="35"/>
              </w:numPr>
              <w:ind w:left="252" w:hanging="252"/>
              <w:jc w:val="left"/>
              <w:rPr>
                <w:rFonts w:eastAsia="Times New Roman" w:cs="Calibri"/>
                <w:color w:val="000000"/>
              </w:rPr>
            </w:pPr>
            <w:r w:rsidRPr="003C56C3">
              <w:rPr>
                <w:rFonts w:eastAsia="Times New Roman" w:cs="Calibri"/>
                <w:color w:val="000000"/>
              </w:rPr>
              <w:t>Emergency procedures for DG leakage/spillage/contamination etc.</w:t>
            </w:r>
          </w:p>
        </w:tc>
        <w:tc>
          <w:tcPr>
            <w:tcW w:w="630" w:type="dxa"/>
            <w:gridSpan w:val="2"/>
            <w:vAlign w:val="center"/>
          </w:tcPr>
          <w:p w:rsidR="00765CEC" w:rsidRDefault="00765CEC" w:rsidP="00C85916">
            <w:pPr>
              <w:spacing w:before="120"/>
              <w:jc w:val="center"/>
              <w:rPr>
                <w:rFonts w:asciiTheme="minorHAnsi" w:hAnsiTheme="minorHAnsi" w:cs="Calibri"/>
                <w:b/>
                <w:color w:val="365F91" w:themeColor="accent1" w:themeShade="BF"/>
                <w:sz w:val="22"/>
                <w:szCs w:val="22"/>
              </w:rPr>
            </w:pPr>
          </w:p>
        </w:tc>
        <w:tc>
          <w:tcPr>
            <w:tcW w:w="815" w:type="dxa"/>
            <w:gridSpan w:val="3"/>
            <w:vAlign w:val="center"/>
          </w:tcPr>
          <w:p w:rsidR="00765CEC" w:rsidRPr="003C56C3" w:rsidRDefault="00765CEC" w:rsidP="00C85916">
            <w:pPr>
              <w:pStyle w:val="ListParagraph"/>
              <w:ind w:left="405"/>
              <w:jc w:val="left"/>
              <w:rPr>
                <w:rFonts w:eastAsia="Times New Roman" w:cs="Calibri"/>
                <w:color w:val="000000"/>
              </w:rPr>
            </w:pPr>
          </w:p>
        </w:tc>
        <w:tc>
          <w:tcPr>
            <w:tcW w:w="990" w:type="dxa"/>
            <w:gridSpan w:val="3"/>
            <w:vMerge/>
            <w:vAlign w:val="center"/>
          </w:tcPr>
          <w:p w:rsidR="00765CEC" w:rsidRPr="003C56C3" w:rsidRDefault="00765CEC" w:rsidP="00C85916">
            <w:pPr>
              <w:rPr>
                <w:rFonts w:asciiTheme="minorHAnsi" w:hAnsiTheme="minorHAnsi" w:cs="Calibri"/>
                <w:b/>
                <w:bCs/>
                <w:color w:val="000000"/>
                <w:sz w:val="22"/>
                <w:szCs w:val="22"/>
              </w:rPr>
            </w:pPr>
          </w:p>
        </w:tc>
        <w:tc>
          <w:tcPr>
            <w:tcW w:w="900" w:type="dxa"/>
            <w:vAlign w:val="center"/>
          </w:tcPr>
          <w:p w:rsidR="00765CEC" w:rsidRPr="003C56C3" w:rsidRDefault="00765CEC" w:rsidP="00C85916">
            <w:pPr>
              <w:rPr>
                <w:rFonts w:asciiTheme="minorHAnsi" w:hAnsiTheme="minorHAnsi" w:cs="Calibri"/>
                <w:b/>
                <w:bCs/>
                <w:color w:val="000000"/>
                <w:sz w:val="22"/>
                <w:szCs w:val="22"/>
              </w:rPr>
            </w:pPr>
          </w:p>
        </w:tc>
      </w:tr>
      <w:tr w:rsidR="00954DDF" w:rsidRPr="003C56C3" w:rsidTr="00C85916">
        <w:trPr>
          <w:trHeight w:val="1094"/>
        </w:trPr>
        <w:tc>
          <w:tcPr>
            <w:tcW w:w="10705" w:type="dxa"/>
            <w:gridSpan w:val="20"/>
            <w:shd w:val="clear" w:color="auto" w:fill="auto"/>
          </w:tcPr>
          <w:p w:rsidR="00954DDF" w:rsidRPr="003C56C3" w:rsidRDefault="00954DDF" w:rsidP="00C85916">
            <w:pPr>
              <w:rPr>
                <w:rFonts w:asciiTheme="minorHAnsi" w:hAnsiTheme="minorHAnsi" w:cs="Calibri"/>
                <w:b/>
                <w:bCs/>
                <w:color w:val="000000"/>
                <w:sz w:val="22"/>
                <w:szCs w:val="22"/>
              </w:rPr>
            </w:pPr>
            <w:r w:rsidRPr="003C56C3">
              <w:rPr>
                <w:rFonts w:asciiTheme="minorHAnsi" w:hAnsiTheme="minorHAnsi" w:cs="Calibri"/>
                <w:b/>
                <w:bCs/>
                <w:color w:val="000000"/>
                <w:sz w:val="22"/>
                <w:szCs w:val="22"/>
              </w:rPr>
              <w:lastRenderedPageBreak/>
              <w:t>Inspection Result:</w:t>
            </w:r>
          </w:p>
          <w:p w:rsidR="00954DDF" w:rsidRDefault="00954DDF" w:rsidP="00C85916">
            <w:pPr>
              <w:pStyle w:val="DefaultText"/>
              <w:rPr>
                <w:rFonts w:asciiTheme="minorHAnsi" w:hAnsiTheme="minorHAnsi" w:cs="Calibri"/>
                <w:b/>
                <w:sz w:val="22"/>
                <w:szCs w:val="22"/>
              </w:rPr>
            </w:pPr>
          </w:p>
          <w:p w:rsidR="00B06AA0" w:rsidRPr="003C56C3" w:rsidRDefault="00B06AA0" w:rsidP="00C85916">
            <w:pPr>
              <w:pStyle w:val="DefaultText"/>
              <w:rPr>
                <w:rFonts w:asciiTheme="minorHAnsi" w:hAnsiTheme="minorHAnsi" w:cs="Calibri"/>
                <w:b/>
                <w:sz w:val="22"/>
                <w:szCs w:val="22"/>
              </w:rPr>
            </w:pPr>
          </w:p>
          <w:p w:rsidR="00954DDF" w:rsidRPr="003C56C3" w:rsidRDefault="00954DDF" w:rsidP="00C85916">
            <w:pPr>
              <w:pStyle w:val="DefaultText"/>
              <w:rPr>
                <w:rFonts w:asciiTheme="minorHAnsi" w:hAnsiTheme="minorHAnsi" w:cs="Calibri"/>
                <w:b/>
                <w:bCs/>
                <w:color w:val="000000"/>
                <w:sz w:val="22"/>
                <w:szCs w:val="22"/>
              </w:rPr>
            </w:pPr>
          </w:p>
        </w:tc>
      </w:tr>
      <w:tr w:rsidR="00765CEC" w:rsidRPr="003C56C3" w:rsidTr="00FA0277">
        <w:trPr>
          <w:trHeight w:val="542"/>
        </w:trPr>
        <w:tc>
          <w:tcPr>
            <w:tcW w:w="2440" w:type="dxa"/>
            <w:gridSpan w:val="4"/>
            <w:shd w:val="clear" w:color="auto" w:fill="DBE5F1" w:themeFill="accent1" w:themeFillTint="33"/>
            <w:vAlign w:val="center"/>
          </w:tcPr>
          <w:p w:rsidR="00765CEC" w:rsidRPr="00FA0277" w:rsidRDefault="00765CEC" w:rsidP="00C85916">
            <w:pPr>
              <w:pStyle w:val="DefaultText"/>
              <w:rPr>
                <w:rFonts w:asciiTheme="minorHAnsi" w:hAnsiTheme="minorHAnsi" w:cs="Calibri"/>
                <w:b/>
                <w:sz w:val="20"/>
              </w:rPr>
            </w:pPr>
            <w:r w:rsidRPr="00FA0277">
              <w:rPr>
                <w:rFonts w:asciiTheme="minorHAnsi" w:hAnsiTheme="minorHAnsi" w:cs="Calibri"/>
                <w:b/>
                <w:sz w:val="20"/>
              </w:rPr>
              <w:t xml:space="preserve">Item </w:t>
            </w:r>
          </w:p>
        </w:tc>
        <w:tc>
          <w:tcPr>
            <w:tcW w:w="1718" w:type="dxa"/>
            <w:gridSpan w:val="3"/>
            <w:shd w:val="clear" w:color="auto" w:fill="DBE5F1" w:themeFill="accent1" w:themeFillTint="33"/>
            <w:vAlign w:val="center"/>
          </w:tcPr>
          <w:p w:rsidR="00765CEC" w:rsidRPr="00FA0277" w:rsidRDefault="00765CEC" w:rsidP="00C85916">
            <w:pPr>
              <w:pStyle w:val="DefaultText"/>
              <w:rPr>
                <w:rFonts w:asciiTheme="minorHAnsi" w:hAnsiTheme="minorHAnsi" w:cs="Calibri"/>
                <w:b/>
                <w:sz w:val="20"/>
              </w:rPr>
            </w:pPr>
            <w:r w:rsidRPr="00FA0277">
              <w:rPr>
                <w:rFonts w:asciiTheme="minorHAnsi" w:hAnsiTheme="minorHAnsi" w:cs="Calibri"/>
                <w:b/>
                <w:sz w:val="20"/>
              </w:rPr>
              <w:t xml:space="preserve">Level </w:t>
            </w:r>
          </w:p>
        </w:tc>
        <w:tc>
          <w:tcPr>
            <w:tcW w:w="1719" w:type="dxa"/>
            <w:gridSpan w:val="2"/>
            <w:shd w:val="clear" w:color="auto" w:fill="DBE5F1" w:themeFill="accent1" w:themeFillTint="33"/>
            <w:vAlign w:val="center"/>
          </w:tcPr>
          <w:p w:rsidR="00765CEC" w:rsidRPr="00FA0277" w:rsidRDefault="00765CEC" w:rsidP="00C85916">
            <w:pPr>
              <w:pStyle w:val="DefaultText"/>
              <w:rPr>
                <w:rFonts w:asciiTheme="minorHAnsi" w:hAnsiTheme="minorHAnsi" w:cs="Calibri"/>
                <w:b/>
                <w:sz w:val="20"/>
              </w:rPr>
            </w:pPr>
            <w:r w:rsidRPr="00FA0277">
              <w:rPr>
                <w:rFonts w:asciiTheme="minorHAnsi" w:hAnsiTheme="minorHAnsi" w:cs="Calibri"/>
                <w:b/>
                <w:sz w:val="20"/>
              </w:rPr>
              <w:t xml:space="preserve">Ref </w:t>
            </w:r>
          </w:p>
        </w:tc>
        <w:tc>
          <w:tcPr>
            <w:tcW w:w="4828" w:type="dxa"/>
            <w:gridSpan w:val="11"/>
            <w:shd w:val="clear" w:color="auto" w:fill="DBE5F1" w:themeFill="accent1" w:themeFillTint="33"/>
            <w:vAlign w:val="center"/>
          </w:tcPr>
          <w:p w:rsidR="00765CEC" w:rsidRPr="00FA0277" w:rsidRDefault="00765CEC" w:rsidP="00C85916">
            <w:pPr>
              <w:pStyle w:val="DefaultText"/>
              <w:rPr>
                <w:rFonts w:asciiTheme="minorHAnsi" w:hAnsiTheme="minorHAnsi" w:cs="Calibri"/>
                <w:b/>
                <w:sz w:val="20"/>
              </w:rPr>
            </w:pPr>
            <w:r w:rsidRPr="00FA0277">
              <w:rPr>
                <w:rFonts w:asciiTheme="minorHAnsi" w:hAnsiTheme="minorHAnsi" w:cs="Calibri"/>
                <w:b/>
                <w:sz w:val="20"/>
              </w:rPr>
              <w:t xml:space="preserve">Description </w:t>
            </w:r>
          </w:p>
        </w:tc>
      </w:tr>
      <w:tr w:rsidR="00765CEC" w:rsidRPr="003C56C3" w:rsidTr="00FA0277">
        <w:trPr>
          <w:trHeight w:val="542"/>
        </w:trPr>
        <w:tc>
          <w:tcPr>
            <w:tcW w:w="2440" w:type="dxa"/>
            <w:gridSpan w:val="4"/>
            <w:vAlign w:val="center"/>
          </w:tcPr>
          <w:p w:rsidR="00765CEC" w:rsidRDefault="00765CEC" w:rsidP="00C85916">
            <w:pPr>
              <w:pStyle w:val="DefaultText"/>
              <w:rPr>
                <w:rFonts w:asciiTheme="minorHAnsi" w:hAnsiTheme="minorHAnsi" w:cs="Calibri"/>
                <w:b/>
                <w:sz w:val="22"/>
                <w:szCs w:val="22"/>
              </w:rPr>
            </w:pPr>
          </w:p>
        </w:tc>
        <w:tc>
          <w:tcPr>
            <w:tcW w:w="1718" w:type="dxa"/>
            <w:gridSpan w:val="3"/>
            <w:vAlign w:val="center"/>
          </w:tcPr>
          <w:p w:rsidR="00765CEC" w:rsidRDefault="00765CEC" w:rsidP="00C85916">
            <w:pPr>
              <w:pStyle w:val="DefaultText"/>
              <w:rPr>
                <w:rFonts w:asciiTheme="minorHAnsi" w:hAnsiTheme="minorHAnsi" w:cs="Calibri"/>
                <w:b/>
                <w:sz w:val="22"/>
                <w:szCs w:val="22"/>
              </w:rPr>
            </w:pPr>
          </w:p>
        </w:tc>
        <w:tc>
          <w:tcPr>
            <w:tcW w:w="1719" w:type="dxa"/>
            <w:gridSpan w:val="2"/>
            <w:vAlign w:val="center"/>
          </w:tcPr>
          <w:p w:rsidR="00765CEC" w:rsidRDefault="00765CEC" w:rsidP="00C85916">
            <w:pPr>
              <w:pStyle w:val="DefaultText"/>
              <w:rPr>
                <w:rFonts w:asciiTheme="minorHAnsi" w:hAnsiTheme="minorHAnsi" w:cs="Calibri"/>
                <w:b/>
                <w:sz w:val="22"/>
                <w:szCs w:val="22"/>
              </w:rPr>
            </w:pPr>
          </w:p>
        </w:tc>
        <w:tc>
          <w:tcPr>
            <w:tcW w:w="4828" w:type="dxa"/>
            <w:gridSpan w:val="11"/>
            <w:vAlign w:val="center"/>
          </w:tcPr>
          <w:p w:rsidR="00765CEC" w:rsidRDefault="00765CEC" w:rsidP="00C85916">
            <w:pPr>
              <w:pStyle w:val="DefaultText"/>
              <w:rPr>
                <w:rFonts w:asciiTheme="minorHAnsi" w:hAnsiTheme="minorHAnsi" w:cs="Calibri"/>
                <w:b/>
                <w:sz w:val="22"/>
                <w:szCs w:val="22"/>
              </w:rPr>
            </w:pPr>
          </w:p>
        </w:tc>
      </w:tr>
      <w:tr w:rsidR="00765CEC" w:rsidRPr="003C56C3" w:rsidTr="00FA0277">
        <w:trPr>
          <w:trHeight w:val="542"/>
        </w:trPr>
        <w:tc>
          <w:tcPr>
            <w:tcW w:w="2440" w:type="dxa"/>
            <w:gridSpan w:val="4"/>
            <w:vAlign w:val="center"/>
          </w:tcPr>
          <w:p w:rsidR="00765CEC" w:rsidRDefault="00765CEC" w:rsidP="00C85916">
            <w:pPr>
              <w:pStyle w:val="DefaultText"/>
              <w:rPr>
                <w:rFonts w:asciiTheme="minorHAnsi" w:hAnsiTheme="minorHAnsi" w:cs="Calibri"/>
                <w:b/>
                <w:sz w:val="22"/>
                <w:szCs w:val="22"/>
              </w:rPr>
            </w:pPr>
          </w:p>
        </w:tc>
        <w:tc>
          <w:tcPr>
            <w:tcW w:w="1718" w:type="dxa"/>
            <w:gridSpan w:val="3"/>
            <w:vAlign w:val="center"/>
          </w:tcPr>
          <w:p w:rsidR="00765CEC" w:rsidRDefault="00765CEC" w:rsidP="00C85916">
            <w:pPr>
              <w:pStyle w:val="DefaultText"/>
              <w:rPr>
                <w:rFonts w:asciiTheme="minorHAnsi" w:hAnsiTheme="minorHAnsi" w:cs="Calibri"/>
                <w:b/>
                <w:sz w:val="22"/>
                <w:szCs w:val="22"/>
              </w:rPr>
            </w:pPr>
          </w:p>
        </w:tc>
        <w:tc>
          <w:tcPr>
            <w:tcW w:w="1719" w:type="dxa"/>
            <w:gridSpan w:val="2"/>
            <w:vAlign w:val="center"/>
          </w:tcPr>
          <w:p w:rsidR="00765CEC" w:rsidRDefault="00765CEC" w:rsidP="00C85916">
            <w:pPr>
              <w:pStyle w:val="DefaultText"/>
              <w:rPr>
                <w:rFonts w:asciiTheme="minorHAnsi" w:hAnsiTheme="minorHAnsi" w:cs="Calibri"/>
                <w:b/>
                <w:sz w:val="22"/>
                <w:szCs w:val="22"/>
              </w:rPr>
            </w:pPr>
          </w:p>
        </w:tc>
        <w:tc>
          <w:tcPr>
            <w:tcW w:w="4828" w:type="dxa"/>
            <w:gridSpan w:val="11"/>
            <w:vAlign w:val="center"/>
          </w:tcPr>
          <w:p w:rsidR="00765CEC" w:rsidRDefault="00765CEC" w:rsidP="00C85916">
            <w:pPr>
              <w:pStyle w:val="DefaultText"/>
              <w:rPr>
                <w:rFonts w:asciiTheme="minorHAnsi" w:hAnsiTheme="minorHAnsi" w:cs="Calibri"/>
                <w:b/>
                <w:sz w:val="22"/>
                <w:szCs w:val="22"/>
              </w:rPr>
            </w:pPr>
          </w:p>
        </w:tc>
      </w:tr>
      <w:tr w:rsidR="00765CEC" w:rsidRPr="003C56C3" w:rsidTr="00C85916">
        <w:trPr>
          <w:trHeight w:val="1088"/>
        </w:trPr>
        <w:tc>
          <w:tcPr>
            <w:tcW w:w="10705" w:type="dxa"/>
            <w:gridSpan w:val="20"/>
          </w:tcPr>
          <w:p w:rsidR="00765CEC" w:rsidRDefault="00765CEC" w:rsidP="00C85916">
            <w:pPr>
              <w:pStyle w:val="DefaultText"/>
              <w:rPr>
                <w:rFonts w:asciiTheme="minorHAnsi" w:hAnsiTheme="minorHAnsi" w:cs="Calibri"/>
                <w:b/>
                <w:bCs/>
                <w:sz w:val="22"/>
                <w:szCs w:val="22"/>
              </w:rPr>
            </w:pPr>
            <w:r>
              <w:rPr>
                <w:rFonts w:asciiTheme="minorHAnsi" w:hAnsiTheme="minorHAnsi" w:cs="Calibri"/>
                <w:b/>
                <w:bCs/>
                <w:sz w:val="22"/>
                <w:szCs w:val="22"/>
              </w:rPr>
              <w:t>Ground</w:t>
            </w:r>
            <w:r w:rsidRPr="008850E1">
              <w:rPr>
                <w:rFonts w:asciiTheme="minorHAnsi" w:hAnsiTheme="minorHAnsi" w:cs="Calibri"/>
                <w:b/>
                <w:bCs/>
                <w:sz w:val="22"/>
                <w:szCs w:val="22"/>
              </w:rPr>
              <w:t xml:space="preserve"> Operations Inspector’s Name:</w:t>
            </w:r>
            <w:r>
              <w:rPr>
                <w:rFonts w:asciiTheme="minorHAnsi" w:hAnsiTheme="minorHAnsi" w:cs="Calibri"/>
                <w:b/>
                <w:bCs/>
                <w:sz w:val="22"/>
                <w:szCs w:val="22"/>
              </w:rPr>
              <w:t xml:space="preserve"> </w:t>
            </w:r>
          </w:p>
          <w:p w:rsidR="00765CEC" w:rsidRPr="008850E1" w:rsidRDefault="00765CEC" w:rsidP="00C85916">
            <w:pPr>
              <w:pStyle w:val="DefaultText"/>
              <w:rPr>
                <w:rFonts w:asciiTheme="minorHAnsi" w:hAnsiTheme="minorHAnsi" w:cs="Calibri"/>
                <w:b/>
                <w:bCs/>
                <w:color w:val="000000"/>
                <w:sz w:val="22"/>
                <w:szCs w:val="22"/>
              </w:rPr>
            </w:pPr>
          </w:p>
        </w:tc>
      </w:tr>
      <w:tr w:rsidR="00765CEC" w:rsidRPr="008850E1" w:rsidTr="00FA0277">
        <w:trPr>
          <w:trHeight w:val="1070"/>
        </w:trPr>
        <w:tc>
          <w:tcPr>
            <w:tcW w:w="2286" w:type="dxa"/>
            <w:gridSpan w:val="3"/>
            <w:shd w:val="clear" w:color="auto" w:fill="DBE5F1" w:themeFill="accent1" w:themeFillTint="33"/>
            <w:vAlign w:val="center"/>
          </w:tcPr>
          <w:p w:rsidR="00765CEC" w:rsidRPr="00FA0277" w:rsidRDefault="00765CEC" w:rsidP="00C85916">
            <w:pPr>
              <w:rPr>
                <w:rFonts w:asciiTheme="minorHAnsi" w:hAnsiTheme="minorHAnsi" w:cs="Calibri"/>
                <w:b/>
                <w:bCs/>
              </w:rPr>
            </w:pPr>
            <w:r w:rsidRPr="00FA0277">
              <w:rPr>
                <w:rFonts w:asciiTheme="minorHAnsi" w:hAnsiTheme="minorHAnsi" w:cs="Calibri"/>
                <w:b/>
                <w:bCs/>
              </w:rPr>
              <w:t>Date:</w:t>
            </w:r>
          </w:p>
        </w:tc>
        <w:tc>
          <w:tcPr>
            <w:tcW w:w="4490" w:type="dxa"/>
            <w:gridSpan w:val="7"/>
          </w:tcPr>
          <w:p w:rsidR="00765CEC" w:rsidRPr="008850E1" w:rsidRDefault="00765CEC" w:rsidP="00C85916">
            <w:pPr>
              <w:rPr>
                <w:rFonts w:asciiTheme="minorHAnsi" w:hAnsiTheme="minorHAnsi" w:cs="Calibri"/>
                <w:b/>
                <w:bCs/>
                <w:sz w:val="22"/>
                <w:szCs w:val="22"/>
              </w:rPr>
            </w:pPr>
          </w:p>
        </w:tc>
        <w:tc>
          <w:tcPr>
            <w:tcW w:w="1170" w:type="dxa"/>
            <w:gridSpan w:val="2"/>
            <w:shd w:val="clear" w:color="auto" w:fill="DBE5F1" w:themeFill="accent1" w:themeFillTint="33"/>
            <w:vAlign w:val="center"/>
          </w:tcPr>
          <w:p w:rsidR="00765CEC" w:rsidRPr="00FA0277" w:rsidRDefault="00765CEC" w:rsidP="00C85916">
            <w:pPr>
              <w:spacing w:before="120"/>
              <w:rPr>
                <w:rFonts w:asciiTheme="minorHAnsi" w:hAnsiTheme="minorHAnsi" w:cs="Calibri"/>
                <w:b/>
                <w:bCs/>
              </w:rPr>
            </w:pPr>
            <w:r w:rsidRPr="00FA0277">
              <w:rPr>
                <w:rFonts w:asciiTheme="minorHAnsi" w:hAnsiTheme="minorHAnsi" w:cs="Calibri"/>
                <w:b/>
                <w:bCs/>
              </w:rPr>
              <w:t>Signature:</w:t>
            </w:r>
          </w:p>
        </w:tc>
        <w:tc>
          <w:tcPr>
            <w:tcW w:w="2759" w:type="dxa"/>
            <w:gridSpan w:val="8"/>
            <w:vAlign w:val="center"/>
          </w:tcPr>
          <w:p w:rsidR="00765CEC" w:rsidRPr="008850E1" w:rsidRDefault="00765CEC" w:rsidP="00C85916">
            <w:pPr>
              <w:rPr>
                <w:rFonts w:asciiTheme="minorHAnsi" w:hAnsiTheme="minorHAnsi" w:cs="Calibri"/>
                <w:b/>
                <w:bCs/>
                <w:sz w:val="22"/>
                <w:szCs w:val="22"/>
              </w:rPr>
            </w:pPr>
          </w:p>
        </w:tc>
      </w:tr>
      <w:bookmarkEnd w:id="0"/>
    </w:tbl>
    <w:p w:rsidR="007111BA" w:rsidRPr="003C56C3" w:rsidRDefault="007111BA">
      <w:pPr>
        <w:rPr>
          <w:rFonts w:asciiTheme="minorHAnsi" w:hAnsiTheme="minorHAnsi"/>
          <w:sz w:val="22"/>
          <w:szCs w:val="22"/>
        </w:rPr>
      </w:pPr>
    </w:p>
    <w:p w:rsidR="007111BA" w:rsidRPr="003C56C3" w:rsidRDefault="007111BA" w:rsidP="00381A9B">
      <w:pPr>
        <w:rPr>
          <w:rFonts w:asciiTheme="minorHAnsi" w:hAnsiTheme="minorHAnsi"/>
          <w:sz w:val="22"/>
          <w:szCs w:val="22"/>
        </w:rPr>
      </w:pPr>
    </w:p>
    <w:sectPr w:rsidR="007111BA" w:rsidRPr="003C56C3" w:rsidSect="00D20D86">
      <w:headerReference w:type="default" r:id="rId9"/>
      <w:footerReference w:type="default" r:id="rId10"/>
      <w:pgSz w:w="11906" w:h="16838" w:code="9"/>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277" w:rsidRDefault="00FA0277" w:rsidP="004F4EC8">
      <w:r>
        <w:separator/>
      </w:r>
    </w:p>
  </w:endnote>
  <w:endnote w:type="continuationSeparator" w:id="0">
    <w:p w:rsidR="00FA0277" w:rsidRDefault="00FA0277" w:rsidP="004F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197359320"/>
      <w:docPartObj>
        <w:docPartGallery w:val="Page Numbers (Bottom of Page)"/>
        <w:docPartUnique/>
      </w:docPartObj>
    </w:sdtPr>
    <w:sdtEndPr/>
    <w:sdtContent>
      <w:sdt>
        <w:sdtPr>
          <w:rPr>
            <w:rFonts w:asciiTheme="minorHAnsi" w:hAnsiTheme="minorHAnsi"/>
          </w:rPr>
          <w:id w:val="860082579"/>
          <w:docPartObj>
            <w:docPartGallery w:val="Page Numbers (Top of Page)"/>
            <w:docPartUnique/>
          </w:docPartObj>
        </w:sdtPr>
        <w:sdtEndPr/>
        <w:sdtContent>
          <w:p w:rsidR="00FA0277" w:rsidRPr="00CC7CF4" w:rsidRDefault="00FA0277">
            <w:pPr>
              <w:pStyle w:val="Footer"/>
              <w:jc w:val="right"/>
              <w:rPr>
                <w:rFonts w:asciiTheme="minorHAnsi" w:hAnsiTheme="minorHAnsi"/>
              </w:rPr>
            </w:pPr>
            <w:r w:rsidRPr="00CC7CF4">
              <w:rPr>
                <w:rFonts w:asciiTheme="minorHAnsi" w:hAnsiTheme="minorHAnsi"/>
              </w:rPr>
              <w:t xml:space="preserve">Page </w:t>
            </w:r>
            <w:r w:rsidRPr="00CC7CF4">
              <w:rPr>
                <w:rFonts w:asciiTheme="minorHAnsi" w:hAnsiTheme="minorHAnsi"/>
                <w:b/>
                <w:bCs/>
                <w:sz w:val="24"/>
                <w:szCs w:val="24"/>
              </w:rPr>
              <w:fldChar w:fldCharType="begin"/>
            </w:r>
            <w:r w:rsidRPr="00CC7CF4">
              <w:rPr>
                <w:rFonts w:asciiTheme="minorHAnsi" w:hAnsiTheme="minorHAnsi"/>
                <w:b/>
                <w:bCs/>
              </w:rPr>
              <w:instrText xml:space="preserve"> PAGE </w:instrText>
            </w:r>
            <w:r w:rsidRPr="00CC7CF4">
              <w:rPr>
                <w:rFonts w:asciiTheme="minorHAnsi" w:hAnsiTheme="minorHAnsi"/>
                <w:b/>
                <w:bCs/>
                <w:sz w:val="24"/>
                <w:szCs w:val="24"/>
              </w:rPr>
              <w:fldChar w:fldCharType="separate"/>
            </w:r>
            <w:r>
              <w:rPr>
                <w:rFonts w:asciiTheme="minorHAnsi" w:hAnsiTheme="minorHAnsi"/>
                <w:b/>
                <w:bCs/>
                <w:noProof/>
              </w:rPr>
              <w:t>21</w:t>
            </w:r>
            <w:r w:rsidRPr="00CC7CF4">
              <w:rPr>
                <w:rFonts w:asciiTheme="minorHAnsi" w:hAnsiTheme="minorHAnsi"/>
                <w:b/>
                <w:bCs/>
                <w:sz w:val="24"/>
                <w:szCs w:val="24"/>
              </w:rPr>
              <w:fldChar w:fldCharType="end"/>
            </w:r>
            <w:r w:rsidRPr="00CC7CF4">
              <w:rPr>
                <w:rFonts w:asciiTheme="minorHAnsi" w:hAnsiTheme="minorHAnsi"/>
              </w:rPr>
              <w:t xml:space="preserve"> of </w:t>
            </w:r>
            <w:r w:rsidRPr="00CC7CF4">
              <w:rPr>
                <w:rFonts w:asciiTheme="minorHAnsi" w:hAnsiTheme="minorHAnsi"/>
                <w:b/>
                <w:bCs/>
                <w:sz w:val="24"/>
                <w:szCs w:val="24"/>
              </w:rPr>
              <w:fldChar w:fldCharType="begin"/>
            </w:r>
            <w:r w:rsidRPr="00CC7CF4">
              <w:rPr>
                <w:rFonts w:asciiTheme="minorHAnsi" w:hAnsiTheme="minorHAnsi"/>
                <w:b/>
                <w:bCs/>
              </w:rPr>
              <w:instrText xml:space="preserve"> NUMPAGES  </w:instrText>
            </w:r>
            <w:r w:rsidRPr="00CC7CF4">
              <w:rPr>
                <w:rFonts w:asciiTheme="minorHAnsi" w:hAnsiTheme="minorHAnsi"/>
                <w:b/>
                <w:bCs/>
                <w:sz w:val="24"/>
                <w:szCs w:val="24"/>
              </w:rPr>
              <w:fldChar w:fldCharType="separate"/>
            </w:r>
            <w:r>
              <w:rPr>
                <w:rFonts w:asciiTheme="minorHAnsi" w:hAnsiTheme="minorHAnsi"/>
                <w:b/>
                <w:bCs/>
                <w:noProof/>
              </w:rPr>
              <w:t>24</w:t>
            </w:r>
            <w:r w:rsidRPr="00CC7CF4">
              <w:rPr>
                <w:rFonts w:asciiTheme="minorHAnsi" w:hAnsi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277" w:rsidRDefault="00FA0277" w:rsidP="004F4EC8">
      <w:r>
        <w:separator/>
      </w:r>
    </w:p>
  </w:footnote>
  <w:footnote w:type="continuationSeparator" w:id="0">
    <w:p w:rsidR="00FA0277" w:rsidRDefault="00FA0277" w:rsidP="004F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277" w:rsidRDefault="00FA0277" w:rsidP="00ED7366">
    <w:pPr>
      <w:pStyle w:val="Header"/>
    </w:pPr>
  </w:p>
  <w:tbl>
    <w:tblPr>
      <w:tblW w:w="10729" w:type="dxa"/>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0"/>
      <w:gridCol w:w="5740"/>
      <w:gridCol w:w="1000"/>
      <w:gridCol w:w="1909"/>
    </w:tblGrid>
    <w:tr w:rsidR="00FA0277" w:rsidRPr="00584365" w:rsidTr="00C85916">
      <w:trPr>
        <w:trHeight w:hRule="exact" w:val="445"/>
      </w:trPr>
      <w:tc>
        <w:tcPr>
          <w:tcW w:w="2080" w:type="dxa"/>
          <w:vMerge w:val="restart"/>
        </w:tcPr>
        <w:p w:rsidR="00FA0277" w:rsidRPr="00584365" w:rsidRDefault="00FA0277" w:rsidP="00C85916">
          <w:pPr>
            <w:widowControl w:val="0"/>
            <w:autoSpaceDE w:val="0"/>
            <w:autoSpaceDN w:val="0"/>
            <w:spacing w:before="10"/>
            <w:rPr>
              <w:rFonts w:ascii="Calibri" w:eastAsia="Calibri" w:hAnsi="Calibri" w:cs="Calibri"/>
              <w:b/>
              <w:sz w:val="9"/>
              <w:szCs w:val="22"/>
            </w:rPr>
          </w:pPr>
        </w:p>
        <w:p w:rsidR="00FA0277" w:rsidRPr="00584365" w:rsidRDefault="00FA0277" w:rsidP="00C85916">
          <w:pPr>
            <w:widowControl w:val="0"/>
            <w:autoSpaceDE w:val="0"/>
            <w:autoSpaceDN w:val="0"/>
            <w:ind w:left="404"/>
            <w:rPr>
              <w:rFonts w:ascii="Calibri" w:eastAsia="Calibri" w:hAnsi="Calibri" w:cs="Calibri"/>
              <w:szCs w:val="22"/>
            </w:rPr>
          </w:pPr>
          <w:r w:rsidRPr="00C55EB8">
            <w:rPr>
              <w:noProof/>
            </w:rPr>
            <w:drawing>
              <wp:inline distT="0" distB="0" distL="0" distR="0" wp14:anchorId="3B9BE669" wp14:editId="66E315E5">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FA0277" w:rsidRDefault="00FA0277" w:rsidP="00C85916">
          <w:pPr>
            <w:widowControl w:val="0"/>
            <w:autoSpaceDE w:val="0"/>
            <w:autoSpaceDN w:val="0"/>
            <w:rPr>
              <w:rFonts w:ascii="Calibri" w:eastAsia="Calibri" w:hAnsi="Calibri" w:cs="Calibri"/>
              <w:b/>
              <w:szCs w:val="22"/>
            </w:rPr>
          </w:pPr>
        </w:p>
        <w:p w:rsidR="00FA0277" w:rsidRDefault="00FA0277" w:rsidP="00C85916">
          <w:pPr>
            <w:widowControl w:val="0"/>
            <w:autoSpaceDE w:val="0"/>
            <w:autoSpaceDN w:val="0"/>
            <w:rPr>
              <w:rFonts w:ascii="Calibri" w:eastAsia="Calibri" w:hAnsi="Calibri" w:cs="Calibri"/>
              <w:b/>
              <w:szCs w:val="22"/>
            </w:rPr>
          </w:pPr>
        </w:p>
        <w:p w:rsidR="00FA0277" w:rsidRPr="00584365" w:rsidRDefault="00FA0277" w:rsidP="00C85916">
          <w:pPr>
            <w:widowControl w:val="0"/>
            <w:autoSpaceDE w:val="0"/>
            <w:autoSpaceDN w:val="0"/>
            <w:rPr>
              <w:rFonts w:ascii="Calibri" w:eastAsia="Calibri" w:hAnsi="Calibri" w:cs="Calibri"/>
              <w:b/>
              <w:szCs w:val="22"/>
            </w:rPr>
          </w:pPr>
        </w:p>
      </w:tc>
      <w:tc>
        <w:tcPr>
          <w:tcW w:w="5740" w:type="dxa"/>
          <w:vMerge w:val="restart"/>
          <w:shd w:val="clear" w:color="auto" w:fill="DBE5F1" w:themeFill="accent1" w:themeFillTint="33"/>
          <w:vAlign w:val="center"/>
        </w:tcPr>
        <w:p w:rsidR="00FA0277" w:rsidRPr="00C85916" w:rsidRDefault="00FA0277" w:rsidP="00C85916">
          <w:pPr>
            <w:pStyle w:val="Heading4"/>
            <w:tabs>
              <w:tab w:val="left" w:pos="2418"/>
            </w:tabs>
            <w:jc w:val="center"/>
            <w:rPr>
              <w:b w:val="0"/>
            </w:rPr>
          </w:pPr>
          <w:r w:rsidRPr="00C85916">
            <w:rPr>
              <w:rFonts w:cs="Arial"/>
            </w:rPr>
            <w:t xml:space="preserve">Ground Handling Inspection </w:t>
          </w:r>
          <w:r w:rsidR="00242FC6" w:rsidRPr="00C85916">
            <w:t>Station</w:t>
          </w:r>
          <w:r w:rsidR="00242FC6" w:rsidRPr="00C85916">
            <w:rPr>
              <w:spacing w:val="-7"/>
            </w:rPr>
            <w:t xml:space="preserve"> </w:t>
          </w:r>
          <w:r w:rsidR="00242FC6" w:rsidRPr="00C85916">
            <w:t>Facilities</w:t>
          </w:r>
          <w:r w:rsidR="00242FC6" w:rsidRPr="00C85916">
            <w:rPr>
              <w:rFonts w:cs="Arial"/>
            </w:rPr>
            <w:t xml:space="preserve"> </w:t>
          </w:r>
          <w:r w:rsidR="00242FC6">
            <w:rPr>
              <w:rFonts w:cs="Arial"/>
            </w:rPr>
            <w:t>C</w:t>
          </w:r>
          <w:r w:rsidRPr="00C85916">
            <w:rPr>
              <w:rFonts w:cs="Arial"/>
            </w:rPr>
            <w:t xml:space="preserve">hecklist </w:t>
          </w:r>
        </w:p>
      </w:tc>
      <w:tc>
        <w:tcPr>
          <w:tcW w:w="1000" w:type="dxa"/>
          <w:shd w:val="clear" w:color="auto" w:fill="DBE5F1" w:themeFill="accent1" w:themeFillTint="33"/>
          <w:vAlign w:val="center"/>
        </w:tcPr>
        <w:p w:rsidR="00FA0277" w:rsidRPr="00584365" w:rsidRDefault="00FA0277" w:rsidP="00C85916">
          <w:pPr>
            <w:widowControl w:val="0"/>
            <w:autoSpaceDE w:val="0"/>
            <w:autoSpaceDN w:val="0"/>
            <w:spacing w:before="59"/>
            <w:ind w:left="103"/>
            <w:rPr>
              <w:rFonts w:ascii="Calibri" w:eastAsia="Calibri" w:hAnsi="Calibri" w:cs="Calibri"/>
              <w:b/>
              <w:sz w:val="22"/>
              <w:szCs w:val="22"/>
            </w:rPr>
          </w:pPr>
          <w:r w:rsidRPr="00584365">
            <w:rPr>
              <w:rFonts w:ascii="Calibri" w:eastAsia="Calibri" w:hAnsi="Calibri" w:cs="Calibri"/>
              <w:b/>
              <w:sz w:val="22"/>
              <w:szCs w:val="22"/>
            </w:rPr>
            <w:t>Form</w:t>
          </w:r>
        </w:p>
      </w:tc>
      <w:tc>
        <w:tcPr>
          <w:tcW w:w="1909" w:type="dxa"/>
          <w:shd w:val="clear" w:color="auto" w:fill="DBE5F1" w:themeFill="accent1" w:themeFillTint="33"/>
          <w:vAlign w:val="center"/>
        </w:tcPr>
        <w:p w:rsidR="00FA0277" w:rsidRPr="00584365" w:rsidRDefault="00CD303A" w:rsidP="00C85916">
          <w:pPr>
            <w:widowControl w:val="0"/>
            <w:autoSpaceDE w:val="0"/>
            <w:autoSpaceDN w:val="0"/>
            <w:spacing w:before="59"/>
            <w:ind w:left="103"/>
            <w:rPr>
              <w:rFonts w:ascii="Calibri" w:eastAsia="Calibri" w:hAnsi="Calibri" w:cs="Calibri"/>
              <w:b/>
              <w:sz w:val="22"/>
              <w:szCs w:val="22"/>
            </w:rPr>
          </w:pPr>
          <w:r>
            <w:rPr>
              <w:rFonts w:ascii="Calibri" w:eastAsia="Calibri" w:hAnsi="Calibri" w:cs="Calibri"/>
              <w:b/>
              <w:sz w:val="22"/>
              <w:szCs w:val="22"/>
            </w:rPr>
            <w:t xml:space="preserve">GND </w:t>
          </w:r>
          <w:r w:rsidR="00FA0277">
            <w:rPr>
              <w:rFonts w:ascii="Calibri" w:eastAsia="Calibri" w:hAnsi="Calibri" w:cs="Calibri"/>
              <w:b/>
              <w:sz w:val="22"/>
              <w:szCs w:val="22"/>
            </w:rPr>
            <w:t>OPS</w:t>
          </w:r>
          <w:r w:rsidR="00FA0277" w:rsidRPr="0080767D">
            <w:rPr>
              <w:rFonts w:ascii="Calibri" w:eastAsia="Calibri" w:hAnsi="Calibri" w:cs="Calibri"/>
              <w:b/>
              <w:sz w:val="22"/>
              <w:szCs w:val="22"/>
            </w:rPr>
            <w:t>-0</w:t>
          </w:r>
          <w:r w:rsidR="00FA0277">
            <w:rPr>
              <w:rFonts w:ascii="Calibri" w:eastAsia="Calibri" w:hAnsi="Calibri" w:cs="Calibri"/>
              <w:b/>
              <w:sz w:val="22"/>
              <w:szCs w:val="22"/>
            </w:rPr>
            <w:t>0</w:t>
          </w:r>
          <w:r w:rsidR="00DB718E">
            <w:rPr>
              <w:rFonts w:ascii="Calibri" w:eastAsia="Calibri" w:hAnsi="Calibri" w:cs="Calibri"/>
              <w:b/>
              <w:sz w:val="22"/>
              <w:szCs w:val="22"/>
            </w:rPr>
            <w:t>2</w:t>
          </w:r>
        </w:p>
      </w:tc>
    </w:tr>
    <w:tr w:rsidR="00FA0277" w:rsidRPr="00584365" w:rsidTr="00C85916">
      <w:trPr>
        <w:trHeight w:hRule="exact" w:val="445"/>
      </w:trPr>
      <w:tc>
        <w:tcPr>
          <w:tcW w:w="2080" w:type="dxa"/>
          <w:vMerge/>
        </w:tcPr>
        <w:p w:rsidR="00FA0277" w:rsidRPr="00584365" w:rsidRDefault="00FA0277" w:rsidP="00C85916">
          <w:pPr>
            <w:widowControl w:val="0"/>
            <w:autoSpaceDE w:val="0"/>
            <w:autoSpaceDN w:val="0"/>
            <w:rPr>
              <w:rFonts w:ascii="Calibri" w:eastAsia="Calibri" w:hAnsi="Calibri" w:cs="Calibri"/>
              <w:sz w:val="22"/>
              <w:szCs w:val="22"/>
            </w:rPr>
          </w:pPr>
        </w:p>
      </w:tc>
      <w:tc>
        <w:tcPr>
          <w:tcW w:w="5740" w:type="dxa"/>
          <w:vMerge/>
          <w:shd w:val="clear" w:color="auto" w:fill="DBE5F1" w:themeFill="accent1" w:themeFillTint="33"/>
        </w:tcPr>
        <w:p w:rsidR="00FA0277" w:rsidRPr="00584365" w:rsidRDefault="00FA0277" w:rsidP="00C85916">
          <w:pPr>
            <w:widowControl w:val="0"/>
            <w:autoSpaceDE w:val="0"/>
            <w:autoSpaceDN w:val="0"/>
            <w:rPr>
              <w:rFonts w:ascii="Calibri" w:eastAsia="Calibri" w:hAnsi="Calibri" w:cs="Calibri"/>
              <w:sz w:val="22"/>
              <w:szCs w:val="22"/>
            </w:rPr>
          </w:pPr>
        </w:p>
      </w:tc>
      <w:tc>
        <w:tcPr>
          <w:tcW w:w="1000" w:type="dxa"/>
          <w:shd w:val="clear" w:color="auto" w:fill="DBE5F1" w:themeFill="accent1" w:themeFillTint="33"/>
          <w:vAlign w:val="center"/>
        </w:tcPr>
        <w:p w:rsidR="00FA0277" w:rsidRPr="00584365" w:rsidRDefault="00FA0277" w:rsidP="00C85916">
          <w:pPr>
            <w:widowControl w:val="0"/>
            <w:autoSpaceDE w:val="0"/>
            <w:autoSpaceDN w:val="0"/>
            <w:spacing w:before="59"/>
            <w:ind w:left="103"/>
            <w:rPr>
              <w:rFonts w:ascii="Calibri" w:eastAsia="Calibri" w:hAnsi="Calibri" w:cs="Calibri"/>
              <w:b/>
              <w:sz w:val="22"/>
              <w:szCs w:val="22"/>
            </w:rPr>
          </w:pPr>
          <w:r w:rsidRPr="00584365">
            <w:rPr>
              <w:rFonts w:ascii="Calibri" w:eastAsia="Calibri" w:hAnsi="Calibri" w:cs="Calibri"/>
              <w:b/>
              <w:sz w:val="22"/>
              <w:szCs w:val="22"/>
            </w:rPr>
            <w:t>Revision</w:t>
          </w:r>
        </w:p>
      </w:tc>
      <w:tc>
        <w:tcPr>
          <w:tcW w:w="1909" w:type="dxa"/>
          <w:shd w:val="clear" w:color="auto" w:fill="DBE5F1" w:themeFill="accent1" w:themeFillTint="33"/>
          <w:vAlign w:val="center"/>
        </w:tcPr>
        <w:p w:rsidR="00FA0277" w:rsidRPr="00584365" w:rsidRDefault="00FA0277" w:rsidP="00C85916">
          <w:pPr>
            <w:widowControl w:val="0"/>
            <w:autoSpaceDE w:val="0"/>
            <w:autoSpaceDN w:val="0"/>
            <w:spacing w:before="59"/>
            <w:ind w:left="103"/>
            <w:rPr>
              <w:rFonts w:ascii="Calibri" w:eastAsia="Calibri" w:hAnsi="Calibri" w:cs="Calibri"/>
              <w:b/>
              <w:sz w:val="22"/>
              <w:szCs w:val="22"/>
            </w:rPr>
          </w:pPr>
          <w:r w:rsidRPr="00584365">
            <w:rPr>
              <w:rFonts w:ascii="Calibri" w:eastAsia="Calibri" w:hAnsi="Calibri" w:cs="Calibri"/>
              <w:b/>
              <w:sz w:val="22"/>
              <w:szCs w:val="22"/>
            </w:rPr>
            <w:t>0</w:t>
          </w:r>
          <w:r>
            <w:rPr>
              <w:rFonts w:ascii="Calibri" w:eastAsia="Calibri" w:hAnsi="Calibri" w:cs="Calibri"/>
              <w:b/>
              <w:sz w:val="22"/>
              <w:szCs w:val="22"/>
            </w:rPr>
            <w:t>4</w:t>
          </w:r>
        </w:p>
      </w:tc>
    </w:tr>
    <w:tr w:rsidR="00FA0277" w:rsidRPr="00584365" w:rsidTr="00C85916">
      <w:trPr>
        <w:trHeight w:hRule="exact" w:val="445"/>
      </w:trPr>
      <w:tc>
        <w:tcPr>
          <w:tcW w:w="2080" w:type="dxa"/>
          <w:vMerge/>
          <w:tcBorders>
            <w:bottom w:val="single" w:sz="8" w:space="0" w:color="000000"/>
          </w:tcBorders>
        </w:tcPr>
        <w:p w:rsidR="00FA0277" w:rsidRPr="00584365" w:rsidRDefault="00FA0277" w:rsidP="00C85916">
          <w:pPr>
            <w:widowControl w:val="0"/>
            <w:autoSpaceDE w:val="0"/>
            <w:autoSpaceDN w:val="0"/>
            <w:rPr>
              <w:rFonts w:ascii="Calibri" w:eastAsia="Calibri" w:hAnsi="Calibri" w:cs="Calibri"/>
              <w:sz w:val="22"/>
              <w:szCs w:val="22"/>
            </w:rPr>
          </w:pPr>
        </w:p>
      </w:tc>
      <w:tc>
        <w:tcPr>
          <w:tcW w:w="5740" w:type="dxa"/>
          <w:vMerge/>
          <w:tcBorders>
            <w:bottom w:val="single" w:sz="8" w:space="0" w:color="000000"/>
          </w:tcBorders>
          <w:shd w:val="clear" w:color="auto" w:fill="DBE5F1" w:themeFill="accent1" w:themeFillTint="33"/>
        </w:tcPr>
        <w:p w:rsidR="00FA0277" w:rsidRPr="00584365" w:rsidRDefault="00FA0277" w:rsidP="00C85916">
          <w:pPr>
            <w:widowControl w:val="0"/>
            <w:autoSpaceDE w:val="0"/>
            <w:autoSpaceDN w:val="0"/>
            <w:rPr>
              <w:rFonts w:ascii="Calibri" w:eastAsia="Calibri" w:hAnsi="Calibri" w:cs="Calibri"/>
              <w:sz w:val="22"/>
              <w:szCs w:val="22"/>
            </w:rPr>
          </w:pPr>
        </w:p>
      </w:tc>
      <w:tc>
        <w:tcPr>
          <w:tcW w:w="1000" w:type="dxa"/>
          <w:tcBorders>
            <w:bottom w:val="single" w:sz="8" w:space="0" w:color="000000"/>
          </w:tcBorders>
          <w:shd w:val="clear" w:color="auto" w:fill="DBE5F1" w:themeFill="accent1" w:themeFillTint="33"/>
          <w:vAlign w:val="center"/>
        </w:tcPr>
        <w:p w:rsidR="00FA0277" w:rsidRPr="00584365" w:rsidRDefault="00FA0277" w:rsidP="00C85916">
          <w:pPr>
            <w:widowControl w:val="0"/>
            <w:autoSpaceDE w:val="0"/>
            <w:autoSpaceDN w:val="0"/>
            <w:spacing w:before="59"/>
            <w:ind w:left="103"/>
            <w:rPr>
              <w:rFonts w:ascii="Calibri" w:eastAsia="Calibri" w:hAnsi="Calibri" w:cs="Calibri"/>
              <w:b/>
              <w:sz w:val="22"/>
              <w:szCs w:val="22"/>
            </w:rPr>
          </w:pPr>
          <w:r w:rsidRPr="00584365">
            <w:rPr>
              <w:rFonts w:ascii="Calibri" w:eastAsia="Calibri" w:hAnsi="Calibri" w:cs="Calibri"/>
              <w:b/>
              <w:sz w:val="22"/>
              <w:szCs w:val="22"/>
            </w:rPr>
            <w:t>Date</w:t>
          </w:r>
        </w:p>
      </w:tc>
      <w:tc>
        <w:tcPr>
          <w:tcW w:w="1909" w:type="dxa"/>
          <w:tcBorders>
            <w:bottom w:val="single" w:sz="8" w:space="0" w:color="000000"/>
          </w:tcBorders>
          <w:shd w:val="clear" w:color="auto" w:fill="DBE5F1" w:themeFill="accent1" w:themeFillTint="33"/>
          <w:vAlign w:val="center"/>
        </w:tcPr>
        <w:p w:rsidR="00FA0277" w:rsidRPr="00584365" w:rsidRDefault="00FA0277" w:rsidP="00C85916">
          <w:pPr>
            <w:widowControl w:val="0"/>
            <w:autoSpaceDE w:val="0"/>
            <w:autoSpaceDN w:val="0"/>
            <w:spacing w:before="59"/>
            <w:ind w:left="103"/>
            <w:rPr>
              <w:rFonts w:ascii="Calibri" w:eastAsia="Calibri" w:hAnsi="Calibri" w:cs="Calibri"/>
              <w:b/>
              <w:sz w:val="22"/>
              <w:szCs w:val="22"/>
            </w:rPr>
          </w:pPr>
          <w:r>
            <w:rPr>
              <w:rFonts w:ascii="Calibri" w:eastAsia="Calibri" w:hAnsi="Calibri" w:cs="Arial"/>
              <w:b/>
            </w:rPr>
            <w:t>01</w:t>
          </w:r>
          <w:r w:rsidRPr="004B35B9">
            <w:rPr>
              <w:rFonts w:ascii="Calibri" w:eastAsia="Calibri" w:hAnsi="Calibri" w:cs="Arial"/>
              <w:b/>
            </w:rPr>
            <w:t xml:space="preserve"> Feb 2024</w:t>
          </w:r>
        </w:p>
      </w:tc>
    </w:tr>
  </w:tbl>
  <w:p w:rsidR="00FA0277" w:rsidRDefault="00FA0277" w:rsidP="00ED7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2167"/>
    <w:multiLevelType w:val="hybridMultilevel"/>
    <w:tmpl w:val="9692F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25F92"/>
    <w:multiLevelType w:val="hybridMultilevel"/>
    <w:tmpl w:val="395861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115A1"/>
    <w:multiLevelType w:val="hybridMultilevel"/>
    <w:tmpl w:val="58427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14BDC"/>
    <w:multiLevelType w:val="hybridMultilevel"/>
    <w:tmpl w:val="5CE42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4655B"/>
    <w:multiLevelType w:val="hybridMultilevel"/>
    <w:tmpl w:val="35CE71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12EC4"/>
    <w:multiLevelType w:val="hybridMultilevel"/>
    <w:tmpl w:val="8698F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D1537"/>
    <w:multiLevelType w:val="hybridMultilevel"/>
    <w:tmpl w:val="FF9235AA"/>
    <w:lvl w:ilvl="0" w:tplc="A18E7474">
      <w:start w:val="1"/>
      <w:numFmt w:val="lowerLetter"/>
      <w:lvlText w:val="%1."/>
      <w:lvlJc w:val="left"/>
      <w:pPr>
        <w:ind w:left="360" w:hanging="360"/>
      </w:pPr>
      <w:rPr>
        <w:rFonts w:hint="default"/>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283085"/>
    <w:multiLevelType w:val="hybridMultilevel"/>
    <w:tmpl w:val="253843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E4F98"/>
    <w:multiLevelType w:val="hybridMultilevel"/>
    <w:tmpl w:val="8BF81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22EC0"/>
    <w:multiLevelType w:val="hybridMultilevel"/>
    <w:tmpl w:val="7E9E0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C19E3"/>
    <w:multiLevelType w:val="hybridMultilevel"/>
    <w:tmpl w:val="DD7C5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220C2"/>
    <w:multiLevelType w:val="hybridMultilevel"/>
    <w:tmpl w:val="D34CAE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C28D7"/>
    <w:multiLevelType w:val="hybridMultilevel"/>
    <w:tmpl w:val="76260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A7578"/>
    <w:multiLevelType w:val="hybridMultilevel"/>
    <w:tmpl w:val="AF2CB44A"/>
    <w:lvl w:ilvl="0" w:tplc="0568C72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00F94"/>
    <w:multiLevelType w:val="hybridMultilevel"/>
    <w:tmpl w:val="8FFAE0D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C462C3"/>
    <w:multiLevelType w:val="hybridMultilevel"/>
    <w:tmpl w:val="2230F3C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1BC4675C"/>
    <w:multiLevelType w:val="hybridMultilevel"/>
    <w:tmpl w:val="07FEE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EE3DB9"/>
    <w:multiLevelType w:val="hybridMultilevel"/>
    <w:tmpl w:val="5FBE8E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64297B"/>
    <w:multiLevelType w:val="hybridMultilevel"/>
    <w:tmpl w:val="42505BBE"/>
    <w:lvl w:ilvl="0" w:tplc="04090019">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B004F1"/>
    <w:multiLevelType w:val="hybridMultilevel"/>
    <w:tmpl w:val="3BA6D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1E6956"/>
    <w:multiLevelType w:val="hybridMultilevel"/>
    <w:tmpl w:val="E586C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E05B41"/>
    <w:multiLevelType w:val="hybridMultilevel"/>
    <w:tmpl w:val="07EEABB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26FE0EC3"/>
    <w:multiLevelType w:val="hybridMultilevel"/>
    <w:tmpl w:val="FEB40618"/>
    <w:lvl w:ilvl="0" w:tplc="4AE6AE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8E1870"/>
    <w:multiLevelType w:val="hybridMultilevel"/>
    <w:tmpl w:val="C94841A2"/>
    <w:lvl w:ilvl="0" w:tplc="FEC431E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12560E"/>
    <w:multiLevelType w:val="hybridMultilevel"/>
    <w:tmpl w:val="4FDABFEE"/>
    <w:lvl w:ilvl="0" w:tplc="33EA13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8E38C0"/>
    <w:multiLevelType w:val="hybridMultilevel"/>
    <w:tmpl w:val="E0CA5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641E30"/>
    <w:multiLevelType w:val="hybridMultilevel"/>
    <w:tmpl w:val="A748E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542692"/>
    <w:multiLevelType w:val="hybridMultilevel"/>
    <w:tmpl w:val="7982FD3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496460"/>
    <w:multiLevelType w:val="hybridMultilevel"/>
    <w:tmpl w:val="B71E81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496AC4"/>
    <w:multiLevelType w:val="hybridMultilevel"/>
    <w:tmpl w:val="E676D6BE"/>
    <w:lvl w:ilvl="0" w:tplc="C4AEB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DE3EAA"/>
    <w:multiLevelType w:val="hybridMultilevel"/>
    <w:tmpl w:val="8E2C9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6B3818"/>
    <w:multiLevelType w:val="hybridMultilevel"/>
    <w:tmpl w:val="560EE220"/>
    <w:lvl w:ilvl="0" w:tplc="E31A1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DE3908"/>
    <w:multiLevelType w:val="hybridMultilevel"/>
    <w:tmpl w:val="BE3C9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D533A"/>
    <w:multiLevelType w:val="hybridMultilevel"/>
    <w:tmpl w:val="47A84E4E"/>
    <w:lvl w:ilvl="0" w:tplc="D5E07510">
      <w:start w:val="1"/>
      <w:numFmt w:val="lowerLetter"/>
      <w:lvlText w:val="%1."/>
      <w:lvlJc w:val="left"/>
      <w:pPr>
        <w:ind w:left="720" w:hanging="360"/>
      </w:pPr>
      <w:rPr>
        <w:rFonts w:ascii="Calibri" w:hAnsi="Calibr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7375A8"/>
    <w:multiLevelType w:val="hybridMultilevel"/>
    <w:tmpl w:val="1A2A2AEE"/>
    <w:lvl w:ilvl="0" w:tplc="F85C7DCC">
      <w:start w:val="1"/>
      <w:numFmt w:val="bullet"/>
      <w:lvlText w:val=""/>
      <w:lvlJc w:val="righ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3CC46EA7"/>
    <w:multiLevelType w:val="hybridMultilevel"/>
    <w:tmpl w:val="AC78EB92"/>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A06A4F"/>
    <w:multiLevelType w:val="hybridMultilevel"/>
    <w:tmpl w:val="37426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660B8C"/>
    <w:multiLevelType w:val="hybridMultilevel"/>
    <w:tmpl w:val="C258489A"/>
    <w:lvl w:ilvl="0" w:tplc="4AE6AE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201CD7"/>
    <w:multiLevelType w:val="hybridMultilevel"/>
    <w:tmpl w:val="8E606D7A"/>
    <w:lvl w:ilvl="0" w:tplc="5ED44AD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21104A"/>
    <w:multiLevelType w:val="hybridMultilevel"/>
    <w:tmpl w:val="373C887A"/>
    <w:lvl w:ilvl="0" w:tplc="4ED6E0C6">
      <w:start w:val="1"/>
      <w:numFmt w:val="lowerLetter"/>
      <w:lvlText w:val="%1."/>
      <w:lvlJc w:val="left"/>
      <w:pPr>
        <w:ind w:left="720" w:hanging="360"/>
      </w:pPr>
      <w:rPr>
        <w:rFonts w:ascii="Calibri" w:hAnsi="Calibr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6975E5"/>
    <w:multiLevelType w:val="hybridMultilevel"/>
    <w:tmpl w:val="39525156"/>
    <w:lvl w:ilvl="0" w:tplc="A7085C70">
      <w:start w:val="7"/>
      <w:numFmt w:val="lowerLetter"/>
      <w:lvlText w:val="%1."/>
      <w:lvlJc w:val="left"/>
      <w:pPr>
        <w:ind w:left="36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B3528B"/>
    <w:multiLevelType w:val="hybridMultilevel"/>
    <w:tmpl w:val="D1A64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1461DA"/>
    <w:multiLevelType w:val="hybridMultilevel"/>
    <w:tmpl w:val="A63A6A04"/>
    <w:lvl w:ilvl="0" w:tplc="4AE6AEAC">
      <w:start w:val="1"/>
      <w:numFmt w:val="decimal"/>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B0577A"/>
    <w:multiLevelType w:val="hybridMultilevel"/>
    <w:tmpl w:val="6584ECF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60782A"/>
    <w:multiLevelType w:val="hybridMultilevel"/>
    <w:tmpl w:val="73329FCE"/>
    <w:lvl w:ilvl="0" w:tplc="04090019">
      <w:start w:val="1"/>
      <w:numFmt w:val="lowerLetter"/>
      <w:lvlText w:val="%1."/>
      <w:lvlJc w:val="left"/>
      <w:pPr>
        <w:ind w:left="518" w:hanging="360"/>
      </w:p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45" w15:restartNumberingAfterBreak="0">
    <w:nsid w:val="4BD315FF"/>
    <w:multiLevelType w:val="hybridMultilevel"/>
    <w:tmpl w:val="973EB822"/>
    <w:lvl w:ilvl="0" w:tplc="C4AEB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24032F"/>
    <w:multiLevelType w:val="hybridMultilevel"/>
    <w:tmpl w:val="BF8C01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6E2127"/>
    <w:multiLevelType w:val="hybridMultilevel"/>
    <w:tmpl w:val="55D2BF18"/>
    <w:lvl w:ilvl="0" w:tplc="81E0EBE6">
      <w:start w:val="1"/>
      <w:numFmt w:val="decimal"/>
      <w:lvlText w:val="%1."/>
      <w:lvlJc w:val="left"/>
      <w:pPr>
        <w:ind w:left="1170" w:hanging="360"/>
      </w:pPr>
      <w:rPr>
        <w:b/>
        <w:bCs/>
      </w:rPr>
    </w:lvl>
    <w:lvl w:ilvl="1" w:tplc="81F6342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F12362C"/>
    <w:multiLevelType w:val="hybridMultilevel"/>
    <w:tmpl w:val="DA78A62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700E7D"/>
    <w:multiLevelType w:val="hybridMultilevel"/>
    <w:tmpl w:val="EC24D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584A74"/>
    <w:multiLevelType w:val="hybridMultilevel"/>
    <w:tmpl w:val="5EA08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D8313A"/>
    <w:multiLevelType w:val="hybridMultilevel"/>
    <w:tmpl w:val="80D4D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9A2723"/>
    <w:multiLevelType w:val="hybridMultilevel"/>
    <w:tmpl w:val="C90C8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4B2C2F"/>
    <w:multiLevelType w:val="hybridMultilevel"/>
    <w:tmpl w:val="79066D9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62966638"/>
    <w:multiLevelType w:val="hybridMultilevel"/>
    <w:tmpl w:val="C258489A"/>
    <w:lvl w:ilvl="0" w:tplc="4AE6AE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0911F3"/>
    <w:multiLevelType w:val="hybridMultilevel"/>
    <w:tmpl w:val="7CE02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873B74"/>
    <w:multiLevelType w:val="hybridMultilevel"/>
    <w:tmpl w:val="3A821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A23227"/>
    <w:multiLevelType w:val="hybridMultilevel"/>
    <w:tmpl w:val="90DEF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302BF0"/>
    <w:multiLevelType w:val="hybridMultilevel"/>
    <w:tmpl w:val="877657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D3F4CC5"/>
    <w:multiLevelType w:val="hybridMultilevel"/>
    <w:tmpl w:val="B75E3696"/>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D5F1BDC"/>
    <w:multiLevelType w:val="hybridMultilevel"/>
    <w:tmpl w:val="F62EE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E4004E"/>
    <w:multiLevelType w:val="hybridMultilevel"/>
    <w:tmpl w:val="CFEE7E3C"/>
    <w:lvl w:ilvl="0" w:tplc="4ED6E0C6">
      <w:start w:val="1"/>
      <w:numFmt w:val="lowerLetter"/>
      <w:lvlText w:val="%1."/>
      <w:lvlJc w:val="left"/>
      <w:pPr>
        <w:ind w:left="720" w:hanging="360"/>
      </w:pPr>
      <w:rPr>
        <w:rFonts w:ascii="Calibri" w:hAnsi="Calibr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D615E6"/>
    <w:multiLevelType w:val="hybridMultilevel"/>
    <w:tmpl w:val="75443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DF52FE"/>
    <w:multiLevelType w:val="hybridMultilevel"/>
    <w:tmpl w:val="81E25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132262"/>
    <w:multiLevelType w:val="hybridMultilevel"/>
    <w:tmpl w:val="7E96A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2D75BE"/>
    <w:multiLevelType w:val="hybridMultilevel"/>
    <w:tmpl w:val="AD52A8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53370C"/>
    <w:multiLevelType w:val="hybridMultilevel"/>
    <w:tmpl w:val="334AF33A"/>
    <w:lvl w:ilvl="0" w:tplc="A6D83A4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86791A"/>
    <w:multiLevelType w:val="hybridMultilevel"/>
    <w:tmpl w:val="26B2DC50"/>
    <w:lvl w:ilvl="0" w:tplc="65F6E5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BA8643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47299E"/>
    <w:multiLevelType w:val="hybridMultilevel"/>
    <w:tmpl w:val="82AC7D30"/>
    <w:lvl w:ilvl="0" w:tplc="C7848842">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96285B"/>
    <w:multiLevelType w:val="hybridMultilevel"/>
    <w:tmpl w:val="732A8A5C"/>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AD10523"/>
    <w:multiLevelType w:val="hybridMultilevel"/>
    <w:tmpl w:val="5F1AE598"/>
    <w:lvl w:ilvl="0" w:tplc="B526E2B2">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A7633D"/>
    <w:multiLevelType w:val="hybridMultilevel"/>
    <w:tmpl w:val="F9CC9DF6"/>
    <w:lvl w:ilvl="0" w:tplc="4ED6E0C6">
      <w:start w:val="1"/>
      <w:numFmt w:val="lowerLetter"/>
      <w:lvlText w:val="%1."/>
      <w:lvlJc w:val="left"/>
      <w:pPr>
        <w:ind w:left="1080" w:hanging="360"/>
      </w:pPr>
      <w:rPr>
        <w:rFonts w:ascii="Calibri" w:hAnsi="Calibri" w:cs="Calibr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CE532A0"/>
    <w:multiLevelType w:val="hybridMultilevel"/>
    <w:tmpl w:val="CB8C483A"/>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3" w15:restartNumberingAfterBreak="0">
    <w:nsid w:val="7E5E3E07"/>
    <w:multiLevelType w:val="hybridMultilevel"/>
    <w:tmpl w:val="79B24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7C1DAA"/>
    <w:multiLevelType w:val="hybridMultilevel"/>
    <w:tmpl w:val="52D4E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805489"/>
    <w:multiLevelType w:val="hybridMultilevel"/>
    <w:tmpl w:val="241CB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1"/>
  </w:num>
  <w:num w:numId="3">
    <w:abstractNumId w:val="44"/>
  </w:num>
  <w:num w:numId="4">
    <w:abstractNumId w:val="70"/>
  </w:num>
  <w:num w:numId="5">
    <w:abstractNumId w:val="18"/>
  </w:num>
  <w:num w:numId="6">
    <w:abstractNumId w:val="49"/>
  </w:num>
  <w:num w:numId="7">
    <w:abstractNumId w:val="11"/>
  </w:num>
  <w:num w:numId="8">
    <w:abstractNumId w:val="26"/>
  </w:num>
  <w:num w:numId="9">
    <w:abstractNumId w:val="19"/>
  </w:num>
  <w:num w:numId="10">
    <w:abstractNumId w:val="65"/>
  </w:num>
  <w:num w:numId="11">
    <w:abstractNumId w:val="5"/>
  </w:num>
  <w:num w:numId="12">
    <w:abstractNumId w:val="60"/>
  </w:num>
  <w:num w:numId="13">
    <w:abstractNumId w:val="75"/>
  </w:num>
  <w:num w:numId="14">
    <w:abstractNumId w:val="52"/>
  </w:num>
  <w:num w:numId="15">
    <w:abstractNumId w:val="46"/>
  </w:num>
  <w:num w:numId="16">
    <w:abstractNumId w:val="53"/>
  </w:num>
  <w:num w:numId="17">
    <w:abstractNumId w:val="17"/>
  </w:num>
  <w:num w:numId="18">
    <w:abstractNumId w:val="74"/>
  </w:num>
  <w:num w:numId="19">
    <w:abstractNumId w:val="12"/>
  </w:num>
  <w:num w:numId="20">
    <w:abstractNumId w:val="63"/>
  </w:num>
  <w:num w:numId="21">
    <w:abstractNumId w:val="20"/>
  </w:num>
  <w:num w:numId="22">
    <w:abstractNumId w:val="2"/>
  </w:num>
  <w:num w:numId="23">
    <w:abstractNumId w:val="0"/>
  </w:num>
  <w:num w:numId="24">
    <w:abstractNumId w:val="50"/>
  </w:num>
  <w:num w:numId="25">
    <w:abstractNumId w:val="25"/>
  </w:num>
  <w:num w:numId="26">
    <w:abstractNumId w:val="30"/>
  </w:num>
  <w:num w:numId="27">
    <w:abstractNumId w:val="57"/>
  </w:num>
  <w:num w:numId="28">
    <w:abstractNumId w:val="55"/>
  </w:num>
  <w:num w:numId="29">
    <w:abstractNumId w:val="4"/>
  </w:num>
  <w:num w:numId="30">
    <w:abstractNumId w:val="64"/>
  </w:num>
  <w:num w:numId="31">
    <w:abstractNumId w:val="62"/>
  </w:num>
  <w:num w:numId="32">
    <w:abstractNumId w:val="7"/>
  </w:num>
  <w:num w:numId="33">
    <w:abstractNumId w:val="56"/>
  </w:num>
  <w:num w:numId="34">
    <w:abstractNumId w:val="23"/>
  </w:num>
  <w:num w:numId="35">
    <w:abstractNumId w:val="36"/>
  </w:num>
  <w:num w:numId="36">
    <w:abstractNumId w:val="47"/>
  </w:num>
  <w:num w:numId="37">
    <w:abstractNumId w:val="58"/>
  </w:num>
  <w:num w:numId="38">
    <w:abstractNumId w:val="69"/>
  </w:num>
  <w:num w:numId="39">
    <w:abstractNumId w:val="14"/>
  </w:num>
  <w:num w:numId="40">
    <w:abstractNumId w:val="27"/>
  </w:num>
  <w:num w:numId="41">
    <w:abstractNumId w:val="9"/>
  </w:num>
  <w:num w:numId="42">
    <w:abstractNumId w:val="48"/>
  </w:num>
  <w:num w:numId="43">
    <w:abstractNumId w:val="22"/>
  </w:num>
  <w:num w:numId="44">
    <w:abstractNumId w:val="37"/>
  </w:num>
  <w:num w:numId="45">
    <w:abstractNumId w:val="54"/>
  </w:num>
  <w:num w:numId="46">
    <w:abstractNumId w:val="42"/>
  </w:num>
  <w:num w:numId="47">
    <w:abstractNumId w:val="8"/>
  </w:num>
  <w:num w:numId="48">
    <w:abstractNumId w:val="66"/>
  </w:num>
  <w:num w:numId="49">
    <w:abstractNumId w:val="16"/>
  </w:num>
  <w:num w:numId="50">
    <w:abstractNumId w:val="35"/>
  </w:num>
  <w:num w:numId="51">
    <w:abstractNumId w:val="43"/>
  </w:num>
  <w:num w:numId="52">
    <w:abstractNumId w:val="38"/>
  </w:num>
  <w:num w:numId="53">
    <w:abstractNumId w:val="1"/>
  </w:num>
  <w:num w:numId="54">
    <w:abstractNumId w:val="59"/>
  </w:num>
  <w:num w:numId="55">
    <w:abstractNumId w:val="51"/>
  </w:num>
  <w:num w:numId="56">
    <w:abstractNumId w:val="68"/>
  </w:num>
  <w:num w:numId="57">
    <w:abstractNumId w:val="24"/>
  </w:num>
  <w:num w:numId="58">
    <w:abstractNumId w:val="13"/>
  </w:num>
  <w:num w:numId="59">
    <w:abstractNumId w:val="45"/>
  </w:num>
  <w:num w:numId="60">
    <w:abstractNumId w:val="29"/>
  </w:num>
  <w:num w:numId="61">
    <w:abstractNumId w:val="28"/>
  </w:num>
  <w:num w:numId="62">
    <w:abstractNumId w:val="73"/>
  </w:num>
  <w:num w:numId="63">
    <w:abstractNumId w:val="72"/>
  </w:num>
  <w:num w:numId="64">
    <w:abstractNumId w:val="10"/>
  </w:num>
  <w:num w:numId="65">
    <w:abstractNumId w:val="21"/>
  </w:num>
  <w:num w:numId="66">
    <w:abstractNumId w:val="3"/>
  </w:num>
  <w:num w:numId="67">
    <w:abstractNumId w:val="33"/>
  </w:num>
  <w:num w:numId="68">
    <w:abstractNumId w:val="67"/>
  </w:num>
  <w:num w:numId="69">
    <w:abstractNumId w:val="31"/>
  </w:num>
  <w:num w:numId="70">
    <w:abstractNumId w:val="34"/>
  </w:num>
  <w:num w:numId="71">
    <w:abstractNumId w:val="6"/>
  </w:num>
  <w:num w:numId="72">
    <w:abstractNumId w:val="40"/>
  </w:num>
  <w:num w:numId="73">
    <w:abstractNumId w:val="41"/>
  </w:num>
  <w:num w:numId="74">
    <w:abstractNumId w:val="39"/>
  </w:num>
  <w:num w:numId="75">
    <w:abstractNumId w:val="32"/>
  </w:num>
  <w:num w:numId="76">
    <w:abstractNumId w:val="7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C8"/>
    <w:rsid w:val="00002366"/>
    <w:rsid w:val="00021C2B"/>
    <w:rsid w:val="00022848"/>
    <w:rsid w:val="00045EE5"/>
    <w:rsid w:val="000475E5"/>
    <w:rsid w:val="00062CB8"/>
    <w:rsid w:val="00073740"/>
    <w:rsid w:val="0008124B"/>
    <w:rsid w:val="00096C57"/>
    <w:rsid w:val="000A1752"/>
    <w:rsid w:val="000C2B65"/>
    <w:rsid w:val="000C3494"/>
    <w:rsid w:val="000D5309"/>
    <w:rsid w:val="000E3BA2"/>
    <w:rsid w:val="00106105"/>
    <w:rsid w:val="0011358E"/>
    <w:rsid w:val="0013252C"/>
    <w:rsid w:val="00166C9A"/>
    <w:rsid w:val="001703F3"/>
    <w:rsid w:val="00176FD3"/>
    <w:rsid w:val="001A0090"/>
    <w:rsid w:val="001A00BF"/>
    <w:rsid w:val="001A6B47"/>
    <w:rsid w:val="001B3821"/>
    <w:rsid w:val="001C1F29"/>
    <w:rsid w:val="001C2F8F"/>
    <w:rsid w:val="001C3052"/>
    <w:rsid w:val="001C41DA"/>
    <w:rsid w:val="0021128D"/>
    <w:rsid w:val="002137E6"/>
    <w:rsid w:val="00227F54"/>
    <w:rsid w:val="00242FC6"/>
    <w:rsid w:val="0024426B"/>
    <w:rsid w:val="002642CD"/>
    <w:rsid w:val="00267B28"/>
    <w:rsid w:val="00270768"/>
    <w:rsid w:val="00272D39"/>
    <w:rsid w:val="0027605E"/>
    <w:rsid w:val="0027713A"/>
    <w:rsid w:val="0028528A"/>
    <w:rsid w:val="002910D4"/>
    <w:rsid w:val="002A1D1B"/>
    <w:rsid w:val="002A6E5B"/>
    <w:rsid w:val="002B1620"/>
    <w:rsid w:val="002B3AB2"/>
    <w:rsid w:val="002D5A77"/>
    <w:rsid w:val="002E0F14"/>
    <w:rsid w:val="002E66D4"/>
    <w:rsid w:val="002F08FE"/>
    <w:rsid w:val="002F2B90"/>
    <w:rsid w:val="002F3A1D"/>
    <w:rsid w:val="002F68BB"/>
    <w:rsid w:val="002F7E4A"/>
    <w:rsid w:val="00303361"/>
    <w:rsid w:val="00306367"/>
    <w:rsid w:val="00306F05"/>
    <w:rsid w:val="00310C71"/>
    <w:rsid w:val="003179DE"/>
    <w:rsid w:val="0032398D"/>
    <w:rsid w:val="00325D0B"/>
    <w:rsid w:val="00334160"/>
    <w:rsid w:val="00335453"/>
    <w:rsid w:val="00342D44"/>
    <w:rsid w:val="00381A9B"/>
    <w:rsid w:val="00395EBB"/>
    <w:rsid w:val="003A5497"/>
    <w:rsid w:val="003A6E41"/>
    <w:rsid w:val="003B094F"/>
    <w:rsid w:val="003B78A7"/>
    <w:rsid w:val="003B7E03"/>
    <w:rsid w:val="003C56C3"/>
    <w:rsid w:val="003D5390"/>
    <w:rsid w:val="003F5B1D"/>
    <w:rsid w:val="003F6733"/>
    <w:rsid w:val="004063BA"/>
    <w:rsid w:val="00407D65"/>
    <w:rsid w:val="004111D8"/>
    <w:rsid w:val="004135F7"/>
    <w:rsid w:val="00421DB9"/>
    <w:rsid w:val="004243F6"/>
    <w:rsid w:val="00435604"/>
    <w:rsid w:val="004504C1"/>
    <w:rsid w:val="00457F2C"/>
    <w:rsid w:val="004611D9"/>
    <w:rsid w:val="00467475"/>
    <w:rsid w:val="00475E5B"/>
    <w:rsid w:val="00486F0A"/>
    <w:rsid w:val="0048710A"/>
    <w:rsid w:val="00493D74"/>
    <w:rsid w:val="004A31B6"/>
    <w:rsid w:val="004C043B"/>
    <w:rsid w:val="004D000A"/>
    <w:rsid w:val="004D29CD"/>
    <w:rsid w:val="004D73C7"/>
    <w:rsid w:val="004E5F90"/>
    <w:rsid w:val="004F4EC8"/>
    <w:rsid w:val="0050453B"/>
    <w:rsid w:val="0054002D"/>
    <w:rsid w:val="00541A2C"/>
    <w:rsid w:val="00585659"/>
    <w:rsid w:val="00590CC7"/>
    <w:rsid w:val="00590F9B"/>
    <w:rsid w:val="005967F5"/>
    <w:rsid w:val="005A3093"/>
    <w:rsid w:val="005A375B"/>
    <w:rsid w:val="005A4220"/>
    <w:rsid w:val="005A51B2"/>
    <w:rsid w:val="005C394A"/>
    <w:rsid w:val="005D5DD8"/>
    <w:rsid w:val="005F7AF4"/>
    <w:rsid w:val="005F7D87"/>
    <w:rsid w:val="006055DC"/>
    <w:rsid w:val="00623461"/>
    <w:rsid w:val="00640E85"/>
    <w:rsid w:val="006422A5"/>
    <w:rsid w:val="00646D99"/>
    <w:rsid w:val="00651B4E"/>
    <w:rsid w:val="00651D49"/>
    <w:rsid w:val="00654C97"/>
    <w:rsid w:val="00665584"/>
    <w:rsid w:val="00682810"/>
    <w:rsid w:val="00685779"/>
    <w:rsid w:val="006C56A7"/>
    <w:rsid w:val="006C5892"/>
    <w:rsid w:val="006D28FC"/>
    <w:rsid w:val="006E0296"/>
    <w:rsid w:val="006E0EA1"/>
    <w:rsid w:val="006E7FC3"/>
    <w:rsid w:val="006F3142"/>
    <w:rsid w:val="0070006E"/>
    <w:rsid w:val="00707D55"/>
    <w:rsid w:val="007111BA"/>
    <w:rsid w:val="00744FED"/>
    <w:rsid w:val="007507EA"/>
    <w:rsid w:val="007539DE"/>
    <w:rsid w:val="007575FA"/>
    <w:rsid w:val="00765CEC"/>
    <w:rsid w:val="00776874"/>
    <w:rsid w:val="007827EA"/>
    <w:rsid w:val="00783EEF"/>
    <w:rsid w:val="007A3844"/>
    <w:rsid w:val="007A3A08"/>
    <w:rsid w:val="007B00CB"/>
    <w:rsid w:val="007B21D2"/>
    <w:rsid w:val="007C03ED"/>
    <w:rsid w:val="007D1990"/>
    <w:rsid w:val="007D48E0"/>
    <w:rsid w:val="007D5A06"/>
    <w:rsid w:val="007E3C4F"/>
    <w:rsid w:val="007F57D2"/>
    <w:rsid w:val="007F5AB1"/>
    <w:rsid w:val="00801DD2"/>
    <w:rsid w:val="00803ED3"/>
    <w:rsid w:val="0084595B"/>
    <w:rsid w:val="00852419"/>
    <w:rsid w:val="00852FF9"/>
    <w:rsid w:val="008609F7"/>
    <w:rsid w:val="00875BB1"/>
    <w:rsid w:val="00877E42"/>
    <w:rsid w:val="008850E1"/>
    <w:rsid w:val="0089562B"/>
    <w:rsid w:val="00897CB6"/>
    <w:rsid w:val="008A027B"/>
    <w:rsid w:val="008A2D8A"/>
    <w:rsid w:val="008B3BCE"/>
    <w:rsid w:val="008B3F22"/>
    <w:rsid w:val="008B5CD2"/>
    <w:rsid w:val="008D3533"/>
    <w:rsid w:val="008F7A50"/>
    <w:rsid w:val="00905683"/>
    <w:rsid w:val="009259AB"/>
    <w:rsid w:val="00935ADB"/>
    <w:rsid w:val="0095000A"/>
    <w:rsid w:val="00954DDF"/>
    <w:rsid w:val="009711F5"/>
    <w:rsid w:val="00973F1A"/>
    <w:rsid w:val="009A21F7"/>
    <w:rsid w:val="009A42F2"/>
    <w:rsid w:val="009A44E6"/>
    <w:rsid w:val="009B680D"/>
    <w:rsid w:val="009C5C99"/>
    <w:rsid w:val="009D45AB"/>
    <w:rsid w:val="009D7E2E"/>
    <w:rsid w:val="009F02E2"/>
    <w:rsid w:val="00A02081"/>
    <w:rsid w:val="00A06278"/>
    <w:rsid w:val="00A22F3D"/>
    <w:rsid w:val="00A22FB8"/>
    <w:rsid w:val="00A464B2"/>
    <w:rsid w:val="00A46F9A"/>
    <w:rsid w:val="00A71D9C"/>
    <w:rsid w:val="00A757AF"/>
    <w:rsid w:val="00AA40E3"/>
    <w:rsid w:val="00AA685D"/>
    <w:rsid w:val="00AC2B11"/>
    <w:rsid w:val="00AC4B36"/>
    <w:rsid w:val="00AD08EE"/>
    <w:rsid w:val="00AD5EB6"/>
    <w:rsid w:val="00AE1055"/>
    <w:rsid w:val="00B00E06"/>
    <w:rsid w:val="00B013D6"/>
    <w:rsid w:val="00B01759"/>
    <w:rsid w:val="00B01F15"/>
    <w:rsid w:val="00B06275"/>
    <w:rsid w:val="00B06AA0"/>
    <w:rsid w:val="00B07B62"/>
    <w:rsid w:val="00B07F93"/>
    <w:rsid w:val="00B13B10"/>
    <w:rsid w:val="00B15410"/>
    <w:rsid w:val="00B30352"/>
    <w:rsid w:val="00B3534D"/>
    <w:rsid w:val="00B40A94"/>
    <w:rsid w:val="00B528D2"/>
    <w:rsid w:val="00B649D7"/>
    <w:rsid w:val="00B83F54"/>
    <w:rsid w:val="00B862B2"/>
    <w:rsid w:val="00B955CC"/>
    <w:rsid w:val="00BA3CDD"/>
    <w:rsid w:val="00BC34C8"/>
    <w:rsid w:val="00BE54BE"/>
    <w:rsid w:val="00C11E6F"/>
    <w:rsid w:val="00C14C0C"/>
    <w:rsid w:val="00C369CD"/>
    <w:rsid w:val="00C426FA"/>
    <w:rsid w:val="00C43463"/>
    <w:rsid w:val="00C44FB3"/>
    <w:rsid w:val="00C46A28"/>
    <w:rsid w:val="00C51D68"/>
    <w:rsid w:val="00C537F4"/>
    <w:rsid w:val="00C566F2"/>
    <w:rsid w:val="00C57598"/>
    <w:rsid w:val="00C70066"/>
    <w:rsid w:val="00C85916"/>
    <w:rsid w:val="00C9361D"/>
    <w:rsid w:val="00CB26CA"/>
    <w:rsid w:val="00CB2849"/>
    <w:rsid w:val="00CB3D46"/>
    <w:rsid w:val="00CB647F"/>
    <w:rsid w:val="00CC7CF4"/>
    <w:rsid w:val="00CD303A"/>
    <w:rsid w:val="00CD43F1"/>
    <w:rsid w:val="00CE1893"/>
    <w:rsid w:val="00CE5DD9"/>
    <w:rsid w:val="00CE6C3A"/>
    <w:rsid w:val="00CF212D"/>
    <w:rsid w:val="00D20D86"/>
    <w:rsid w:val="00D4354E"/>
    <w:rsid w:val="00D53E69"/>
    <w:rsid w:val="00D61D59"/>
    <w:rsid w:val="00D721C6"/>
    <w:rsid w:val="00D81CF5"/>
    <w:rsid w:val="00D86452"/>
    <w:rsid w:val="00D8664E"/>
    <w:rsid w:val="00DB718E"/>
    <w:rsid w:val="00DC2323"/>
    <w:rsid w:val="00DC4F3B"/>
    <w:rsid w:val="00DC587A"/>
    <w:rsid w:val="00DD3805"/>
    <w:rsid w:val="00DD7AF4"/>
    <w:rsid w:val="00DE56D2"/>
    <w:rsid w:val="00DE58FB"/>
    <w:rsid w:val="00DF1EDE"/>
    <w:rsid w:val="00DF3F7C"/>
    <w:rsid w:val="00E015A1"/>
    <w:rsid w:val="00E10CC7"/>
    <w:rsid w:val="00E11BC2"/>
    <w:rsid w:val="00E35943"/>
    <w:rsid w:val="00E409C7"/>
    <w:rsid w:val="00E45319"/>
    <w:rsid w:val="00E45954"/>
    <w:rsid w:val="00E4639F"/>
    <w:rsid w:val="00E55989"/>
    <w:rsid w:val="00E56747"/>
    <w:rsid w:val="00E648D3"/>
    <w:rsid w:val="00E952C2"/>
    <w:rsid w:val="00E97474"/>
    <w:rsid w:val="00EA0492"/>
    <w:rsid w:val="00EB2B0E"/>
    <w:rsid w:val="00ED7366"/>
    <w:rsid w:val="00EE3F04"/>
    <w:rsid w:val="00F070F0"/>
    <w:rsid w:val="00F15EB5"/>
    <w:rsid w:val="00F16A3D"/>
    <w:rsid w:val="00F321D0"/>
    <w:rsid w:val="00F4079C"/>
    <w:rsid w:val="00F47B7E"/>
    <w:rsid w:val="00F518EE"/>
    <w:rsid w:val="00F56D53"/>
    <w:rsid w:val="00F71381"/>
    <w:rsid w:val="00F85D07"/>
    <w:rsid w:val="00F946CE"/>
    <w:rsid w:val="00FA0277"/>
    <w:rsid w:val="00FA264F"/>
    <w:rsid w:val="00FA3252"/>
    <w:rsid w:val="00FA7A11"/>
    <w:rsid w:val="00FC18F0"/>
    <w:rsid w:val="00FC6A65"/>
    <w:rsid w:val="00FD1521"/>
    <w:rsid w:val="00FD7FA2"/>
    <w:rsid w:val="00FE620B"/>
    <w:rsid w:val="00FF2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0E3A44"/>
  <w15:docId w15:val="{B617BD40-CAB4-43B0-ABE6-EC3706EC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54"/>
    <w:pPr>
      <w:spacing w:after="0" w:line="240" w:lineRule="auto"/>
    </w:pPr>
    <w:rPr>
      <w:rFonts w:ascii="Times New Roman" w:eastAsia="Times New Roman" w:hAnsi="Times New Roman" w:cs="Times New Roman"/>
      <w:sz w:val="20"/>
      <w:szCs w:val="20"/>
    </w:rPr>
  </w:style>
  <w:style w:type="paragraph" w:styleId="Heading4">
    <w:name w:val="heading 4"/>
    <w:basedOn w:val="Normal"/>
    <w:link w:val="Heading4Char"/>
    <w:uiPriority w:val="1"/>
    <w:qFormat/>
    <w:rsid w:val="00C85916"/>
    <w:pPr>
      <w:widowControl w:val="0"/>
      <w:autoSpaceDE w:val="0"/>
      <w:autoSpaceDN w:val="0"/>
      <w:spacing w:before="17"/>
      <w:ind w:left="100"/>
      <w:outlineLvl w:val="3"/>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4EC8"/>
    <w:pPr>
      <w:tabs>
        <w:tab w:val="center" w:pos="4680"/>
        <w:tab w:val="right" w:pos="9360"/>
      </w:tabs>
    </w:pPr>
  </w:style>
  <w:style w:type="character" w:customStyle="1" w:styleId="HeaderChar">
    <w:name w:val="Header Char"/>
    <w:basedOn w:val="DefaultParagraphFont"/>
    <w:link w:val="Header"/>
    <w:rsid w:val="004F4EC8"/>
  </w:style>
  <w:style w:type="paragraph" w:styleId="Footer">
    <w:name w:val="footer"/>
    <w:basedOn w:val="Normal"/>
    <w:link w:val="FooterChar"/>
    <w:uiPriority w:val="99"/>
    <w:unhideWhenUsed/>
    <w:rsid w:val="004F4EC8"/>
    <w:pPr>
      <w:tabs>
        <w:tab w:val="center" w:pos="4680"/>
        <w:tab w:val="right" w:pos="9360"/>
      </w:tabs>
    </w:pPr>
  </w:style>
  <w:style w:type="character" w:customStyle="1" w:styleId="FooterChar">
    <w:name w:val="Footer Char"/>
    <w:basedOn w:val="DefaultParagraphFont"/>
    <w:link w:val="Footer"/>
    <w:uiPriority w:val="99"/>
    <w:rsid w:val="004F4EC8"/>
  </w:style>
  <w:style w:type="paragraph" w:customStyle="1" w:styleId="Technical8">
    <w:name w:val="Technical[8]"/>
    <w:basedOn w:val="Normal"/>
    <w:rsid w:val="004F4EC8"/>
    <w:rPr>
      <w:b/>
      <w:sz w:val="24"/>
    </w:rPr>
  </w:style>
  <w:style w:type="paragraph" w:styleId="ListParagraph">
    <w:name w:val="List Paragraph"/>
    <w:basedOn w:val="Normal"/>
    <w:uiPriority w:val="34"/>
    <w:qFormat/>
    <w:rsid w:val="00E45954"/>
    <w:pPr>
      <w:ind w:left="720" w:right="-115"/>
      <w:contextualSpacing/>
      <w:jc w:val="center"/>
    </w:pPr>
    <w:rPr>
      <w:rFonts w:asciiTheme="minorHAnsi" w:eastAsiaTheme="minorHAnsi" w:hAnsiTheme="minorHAnsi" w:cstheme="minorBidi"/>
      <w:sz w:val="22"/>
      <w:szCs w:val="22"/>
    </w:rPr>
  </w:style>
  <w:style w:type="paragraph" w:customStyle="1" w:styleId="DefaultText">
    <w:name w:val="Default Text"/>
    <w:basedOn w:val="Normal"/>
    <w:rsid w:val="00E45954"/>
    <w:rPr>
      <w:sz w:val="24"/>
    </w:rPr>
  </w:style>
  <w:style w:type="paragraph" w:styleId="BalloonText">
    <w:name w:val="Balloon Text"/>
    <w:basedOn w:val="Normal"/>
    <w:link w:val="BalloonTextChar"/>
    <w:uiPriority w:val="99"/>
    <w:semiHidden/>
    <w:unhideWhenUsed/>
    <w:rsid w:val="00C9361D"/>
    <w:rPr>
      <w:rFonts w:ascii="Tahoma" w:hAnsi="Tahoma" w:cs="Tahoma"/>
      <w:sz w:val="16"/>
      <w:szCs w:val="16"/>
    </w:rPr>
  </w:style>
  <w:style w:type="character" w:customStyle="1" w:styleId="BalloonTextChar">
    <w:name w:val="Balloon Text Char"/>
    <w:basedOn w:val="DefaultParagraphFont"/>
    <w:link w:val="BalloonText"/>
    <w:uiPriority w:val="99"/>
    <w:semiHidden/>
    <w:rsid w:val="00C9361D"/>
    <w:rPr>
      <w:rFonts w:ascii="Tahoma" w:eastAsia="Times New Roman" w:hAnsi="Tahoma" w:cs="Tahoma"/>
      <w:sz w:val="16"/>
      <w:szCs w:val="16"/>
    </w:rPr>
  </w:style>
  <w:style w:type="paragraph" w:customStyle="1" w:styleId="Default">
    <w:name w:val="Default"/>
    <w:rsid w:val="00B3534D"/>
    <w:pPr>
      <w:autoSpaceDE w:val="0"/>
      <w:autoSpaceDN w:val="0"/>
      <w:adjustRightInd w:val="0"/>
      <w:spacing w:after="0" w:line="240" w:lineRule="auto"/>
    </w:pPr>
    <w:rPr>
      <w:rFonts w:ascii="Arial" w:hAnsi="Arial" w:cs="Arial"/>
      <w:color w:val="000000"/>
      <w:sz w:val="24"/>
      <w:szCs w:val="24"/>
    </w:rPr>
  </w:style>
  <w:style w:type="character" w:customStyle="1" w:styleId="InitialStyle">
    <w:name w:val="InitialStyle"/>
    <w:rsid w:val="009259AB"/>
    <w:rPr>
      <w:rFonts w:ascii="Courier New" w:hAnsi="Courier New"/>
      <w:color w:val="auto"/>
      <w:spacing w:val="0"/>
      <w:sz w:val="24"/>
    </w:rPr>
  </w:style>
  <w:style w:type="character" w:styleId="Hyperlink">
    <w:name w:val="Hyperlink"/>
    <w:basedOn w:val="DefaultParagraphFont"/>
    <w:uiPriority w:val="99"/>
    <w:unhideWhenUsed/>
    <w:rsid w:val="00DE56D2"/>
    <w:rPr>
      <w:color w:val="0000FF" w:themeColor="hyperlink"/>
      <w:u w:val="single"/>
    </w:rPr>
  </w:style>
  <w:style w:type="table" w:customStyle="1" w:styleId="TableGrid1">
    <w:name w:val="Table Grid1"/>
    <w:basedOn w:val="TableNormal"/>
    <w:next w:val="TableGrid"/>
    <w:uiPriority w:val="39"/>
    <w:rsid w:val="00ED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D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C85916"/>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gov.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54B6F-03D7-46A5-8DEC-4FC4712E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24</Pages>
  <Words>4772</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mohdabbas</dc:creator>
  <cp:lastModifiedBy>Michael Jonathan Koroma</cp:lastModifiedBy>
  <cp:revision>27</cp:revision>
  <cp:lastPrinted>2024-01-31T04:34:00Z</cp:lastPrinted>
  <dcterms:created xsi:type="dcterms:W3CDTF">2024-01-22T04:48:00Z</dcterms:created>
  <dcterms:modified xsi:type="dcterms:W3CDTF">2024-02-28T09:09:00Z</dcterms:modified>
</cp:coreProperties>
</file>