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3B" w:rsidRPr="009F3C3B" w:rsidRDefault="00C9560D" w:rsidP="009F3C3B">
      <w:pPr>
        <w:jc w:val="left"/>
        <w:rPr>
          <w:rFonts w:ascii="Calibri" w:eastAsia="Calibri" w:hAnsi="Calibri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021C7C">
            <wp:simplePos x="0" y="0"/>
            <wp:positionH relativeFrom="column">
              <wp:posOffset>2385060</wp:posOffset>
            </wp:positionH>
            <wp:positionV relativeFrom="paragraph">
              <wp:posOffset>-586740</wp:posOffset>
            </wp:positionV>
            <wp:extent cx="1075055" cy="9429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C3B" w:rsidRPr="009F3C3B" w:rsidRDefault="009F3C3B" w:rsidP="009F3C3B">
      <w:pPr>
        <w:spacing w:after="0"/>
        <w:jc w:val="center"/>
        <w:rPr>
          <w:rFonts w:ascii="Calibri" w:eastAsia="Calibri" w:hAnsi="Calibri" w:cs="Arial"/>
          <w:b/>
          <w:sz w:val="28"/>
        </w:rPr>
      </w:pPr>
      <w:r w:rsidRPr="009F3C3B">
        <w:rPr>
          <w:rFonts w:ascii="Calibri" w:eastAsia="Calibri" w:hAnsi="Calibri" w:cs="Arial"/>
          <w:b/>
          <w:sz w:val="32"/>
          <w:szCs w:val="24"/>
        </w:rPr>
        <w:t>Air Navigation Safety Department (ANSD)</w:t>
      </w:r>
    </w:p>
    <w:p w:rsidR="009F3C3B" w:rsidRPr="009F3C3B" w:rsidRDefault="009F3C3B" w:rsidP="009F3C3B">
      <w:pPr>
        <w:jc w:val="center"/>
        <w:outlineLvl w:val="1"/>
        <w:rPr>
          <w:rFonts w:ascii="Calibri" w:eastAsia="Times New Roman" w:hAnsi="Calibri" w:cs="Arial"/>
          <w:b/>
          <w:color w:val="000000"/>
          <w:spacing w:val="5"/>
          <w:sz w:val="26"/>
          <w:szCs w:val="26"/>
        </w:rPr>
      </w:pPr>
      <w:bookmarkStart w:id="0" w:name="_Toc121903029"/>
      <w:r w:rsidRPr="009F3C3B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>Form 177-0 Application for Aeronautical C</w:t>
      </w:r>
      <w:bookmarkStart w:id="1" w:name="_GoBack"/>
      <w:bookmarkEnd w:id="1"/>
      <w:r w:rsidRPr="009F3C3B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>harts Service Provider Certificate</w:t>
      </w:r>
      <w:bookmarkEnd w:id="0"/>
    </w:p>
    <w:tbl>
      <w:tblPr>
        <w:tblStyle w:val="TableGrid8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9F3C3B" w:rsidRPr="009F3C3B" w:rsidTr="00286316">
        <w:trPr>
          <w:trHeight w:hRule="exact" w:val="504"/>
        </w:trPr>
        <w:tc>
          <w:tcPr>
            <w:tcW w:w="4320" w:type="dxa"/>
            <w:gridSpan w:val="2"/>
          </w:tcPr>
          <w:p w:rsidR="009F3C3B" w:rsidRPr="009F3C3B" w:rsidRDefault="009F3C3B" w:rsidP="009F3C3B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Date (yyyy/mm/</w:t>
            </w:r>
            <w:proofErr w:type="gramStart"/>
            <w:r w:rsidRPr="009F3C3B">
              <w:rPr>
                <w:rFonts w:ascii="Calibri" w:eastAsia="Calibri" w:hAnsi="Calibri" w:cs="Arial"/>
                <w:b/>
              </w:rPr>
              <w:t xml:space="preserve">dd)   </w:t>
            </w:r>
            <w:proofErr w:type="gramEnd"/>
            <w:r w:rsidRPr="009F3C3B">
              <w:rPr>
                <w:rFonts w:ascii="Calibri" w:eastAsia="Calibri" w:hAnsi="Calibri" w:cs="Arial"/>
                <w:b/>
              </w:rPr>
              <w:t xml:space="preserve">                                     </w:t>
            </w:r>
            <w:r w:rsidRPr="009F3C3B">
              <w:rPr>
                <w:rFonts w:ascii="Calibri" w:eastAsia="Calibri" w:hAnsi="Calibri" w:cs="Calibri"/>
                <w:b/>
              </w:rPr>
              <w:t>→</w:t>
            </w:r>
          </w:p>
        </w:tc>
        <w:tc>
          <w:tcPr>
            <w:tcW w:w="4320" w:type="dxa"/>
          </w:tcPr>
          <w:p w:rsidR="009F3C3B" w:rsidRPr="009F3C3B" w:rsidRDefault="009F3C3B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9F3C3B" w:rsidRPr="009F3C3B" w:rsidTr="009F3C3B">
        <w:trPr>
          <w:trHeight w:hRule="exact" w:val="504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9F3C3B" w:rsidRPr="009F3C3B" w:rsidRDefault="009F3C3B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Indicate if you are applying for Initial or Renewal Certificate</w:t>
            </w:r>
          </w:p>
        </w:tc>
      </w:tr>
      <w:tr w:rsidR="009F3C3B" w:rsidRPr="009F3C3B" w:rsidTr="00286316">
        <w:trPr>
          <w:trHeight w:hRule="exact" w:val="621"/>
        </w:trPr>
        <w:tc>
          <w:tcPr>
            <w:tcW w:w="2160" w:type="dxa"/>
            <w:vAlign w:val="center"/>
          </w:tcPr>
          <w:p w:rsidR="009F3C3B" w:rsidRPr="009F3C3B" w:rsidRDefault="009F3C3B" w:rsidP="009F3C3B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Initial:</w:t>
            </w:r>
            <w:r w:rsidRPr="009F3C3B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9238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:rsidR="009F3C3B" w:rsidRPr="009F3C3B" w:rsidRDefault="009F3C3B" w:rsidP="009F3C3B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Renewal:</w:t>
            </w:r>
            <w:r w:rsidRPr="009F3C3B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83993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If renewal, previous</w:t>
            </w:r>
          </w:p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expire date (yyyy/mm/dd):</w:t>
            </w:r>
          </w:p>
        </w:tc>
      </w:tr>
      <w:tr w:rsidR="009F3C3B" w:rsidRPr="009F3C3B" w:rsidTr="009F3C3B">
        <w:trPr>
          <w:trHeight w:hRule="exact" w:val="625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9F3C3B" w:rsidRPr="009F3C3B" w:rsidRDefault="009F3C3B" w:rsidP="009F3C3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List units and/or facilities to be included on certificate</w:t>
            </w:r>
          </w:p>
          <w:p w:rsidR="009F3C3B" w:rsidRPr="009F3C3B" w:rsidRDefault="009F3C3B" w:rsidP="009F3C3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(if needed for additional units/facilities, attach a continuation sheet)</w:t>
            </w:r>
          </w:p>
        </w:tc>
      </w:tr>
      <w:tr w:rsidR="009F3C3B" w:rsidRPr="009F3C3B" w:rsidTr="009F3C3B">
        <w:trPr>
          <w:trHeight w:hRule="exact" w:val="445"/>
        </w:trPr>
        <w:tc>
          <w:tcPr>
            <w:tcW w:w="4320" w:type="dxa"/>
            <w:gridSpan w:val="2"/>
            <w:shd w:val="clear" w:color="auto" w:fill="F2F2F2"/>
            <w:vAlign w:val="center"/>
          </w:tcPr>
          <w:p w:rsidR="009F3C3B" w:rsidRPr="009F3C3B" w:rsidRDefault="009F3C3B" w:rsidP="009F3C3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Unit/Facility Name and Type</w:t>
            </w:r>
          </w:p>
        </w:tc>
        <w:tc>
          <w:tcPr>
            <w:tcW w:w="4320" w:type="dxa"/>
            <w:shd w:val="clear" w:color="auto" w:fill="F2F2F2"/>
            <w:vAlign w:val="center"/>
          </w:tcPr>
          <w:p w:rsidR="009F3C3B" w:rsidRPr="009F3C3B" w:rsidRDefault="009F3C3B" w:rsidP="009F3C3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Unit/Facility Location</w:t>
            </w:r>
          </w:p>
        </w:tc>
      </w:tr>
      <w:tr w:rsidR="009F3C3B" w:rsidRPr="009F3C3B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9F3C3B" w:rsidRPr="009F3C3B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9F3C3B" w:rsidRPr="009F3C3B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9F3C3B" w:rsidRPr="009F3C3B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</w:tbl>
    <w:p w:rsidR="009F3C3B" w:rsidRPr="009F3C3B" w:rsidRDefault="009F3C3B" w:rsidP="009F3C3B">
      <w:pPr>
        <w:spacing w:after="0"/>
        <w:jc w:val="center"/>
        <w:rPr>
          <w:rFonts w:ascii="Calibri" w:eastAsia="Calibri" w:hAnsi="Calibri" w:cs="Arial"/>
          <w:b/>
          <w:color w:val="4F6228"/>
          <w:sz w:val="28"/>
        </w:rPr>
      </w:pPr>
    </w:p>
    <w:tbl>
      <w:tblPr>
        <w:tblStyle w:val="TableGrid8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9F3C3B" w:rsidRPr="009F3C3B" w:rsidTr="009F3C3B">
        <w:trPr>
          <w:trHeight w:hRule="exact" w:val="463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9F3C3B" w:rsidRPr="009F3C3B" w:rsidRDefault="009F3C3B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Checklist of Required Documentation for Initial Certificate</w:t>
            </w:r>
          </w:p>
        </w:tc>
      </w:tr>
      <w:tr w:rsidR="009F3C3B" w:rsidRPr="009F3C3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F3C3B">
              <w:rPr>
                <w:rFonts w:ascii="Calibri" w:eastAsia="Calibri" w:hAnsi="Calibri" w:cs="Arial"/>
              </w:rPr>
              <w:t>Form 177-0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C9560D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10981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B"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9F3C3B" w:rsidRPr="009F3C3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F3C3B">
              <w:rPr>
                <w:rFonts w:ascii="Calibri" w:eastAsia="Calibri" w:hAnsi="Calibri" w:cs="Arial"/>
              </w:rPr>
              <w:t>Proof of application fee payment*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C9560D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2024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B"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9F3C3B" w:rsidRPr="009F3C3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F3C3B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C9560D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34572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B"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9F3C3B" w:rsidRPr="009F3C3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F3C3B">
              <w:rPr>
                <w:rFonts w:ascii="Calibri" w:eastAsia="Calibri" w:hAnsi="Calibri" w:cs="Arial"/>
              </w:rPr>
              <w:t>Quality Management System (QMS)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C9560D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9468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B"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9F3C3B" w:rsidRPr="009F3C3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F3C3B">
              <w:rPr>
                <w:rFonts w:ascii="Calibri" w:eastAsia="Calibri" w:hAnsi="Calibri" w:cs="Arial"/>
              </w:rPr>
              <w:t>Operations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C9560D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9855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B"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9F3C3B" w:rsidRPr="009F3C3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F3C3B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3B" w:rsidRPr="009F3C3B" w:rsidRDefault="00C9560D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585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B"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9F3C3B" w:rsidRPr="009F3C3B" w:rsidTr="009F3C3B">
        <w:trPr>
          <w:trHeight w:hRule="exact" w:val="44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3C3B" w:rsidRPr="009F3C3B" w:rsidRDefault="009F3C3B" w:rsidP="009F3C3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Checklist of Required Documentation for Renewal Certificate</w:t>
            </w:r>
          </w:p>
        </w:tc>
      </w:tr>
      <w:tr w:rsidR="009F3C3B" w:rsidRPr="009F3C3B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F3C3B">
              <w:rPr>
                <w:rFonts w:ascii="Calibri" w:eastAsia="Calibri" w:hAnsi="Calibri" w:cs="Arial"/>
              </w:rPr>
              <w:t>Form 177-0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3B" w:rsidRPr="009F3C3B" w:rsidRDefault="00C9560D" w:rsidP="009F3C3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7352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B"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9F3C3B" w:rsidRPr="009F3C3B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3B" w:rsidRPr="009F3C3B" w:rsidRDefault="00C9560D" w:rsidP="009F3C3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206960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B"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9F3C3B" w:rsidRPr="009F3C3B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F3C3B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3B" w:rsidRPr="009F3C3B" w:rsidRDefault="00C9560D" w:rsidP="009F3C3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72345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B" w:rsidRPr="009F3C3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9F3C3B" w:rsidRPr="009F3C3B" w:rsidTr="009F3C3B">
        <w:trPr>
          <w:trHeight w:val="39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3C3B" w:rsidRPr="009F3C3B" w:rsidRDefault="009F3C3B" w:rsidP="009F3C3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9F3C3B">
              <w:rPr>
                <w:rFonts w:ascii="Calibri" w:eastAsia="Calibri" w:hAnsi="Calibri" w:cs="Arial"/>
                <w:b/>
              </w:rPr>
              <w:t>Applicant Remarks and/or Questions</w:t>
            </w:r>
          </w:p>
        </w:tc>
      </w:tr>
      <w:tr w:rsidR="009F3C3B" w:rsidRPr="009F3C3B" w:rsidTr="00286316">
        <w:trPr>
          <w:trHeight w:val="17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C3B" w:rsidRPr="009F3C3B" w:rsidRDefault="009F3C3B" w:rsidP="009F3C3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0B76FA" w:rsidRPr="009F3C3B" w:rsidRDefault="009F3C3B" w:rsidP="009F3C3B">
      <w:pPr>
        <w:spacing w:after="0"/>
        <w:jc w:val="left"/>
        <w:rPr>
          <w:rFonts w:ascii="Calibri" w:eastAsia="Calibri" w:hAnsi="Calibri" w:cs="Arial"/>
          <w:b/>
          <w:color w:val="4F6228"/>
          <w:sz w:val="28"/>
        </w:rPr>
      </w:pPr>
      <w:r w:rsidRPr="009F3C3B">
        <w:rPr>
          <w:rFonts w:ascii="Calibri" w:eastAsia="Calibri" w:hAnsi="Calibri" w:cs="Arial"/>
          <w:sz w:val="20"/>
        </w:rPr>
        <w:t>* Application fee is non-refundable. Certification fee will be billed upon approval of application and prior to certificate issuance.</w:t>
      </w:r>
    </w:p>
    <w:sectPr w:rsidR="000B76FA" w:rsidRPr="009F3C3B" w:rsidSect="00214061">
      <w:pgSz w:w="11906" w:h="16838" w:code="9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520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91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27A23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17DE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1"/>
    <w:rsid w:val="000B76FA"/>
    <w:rsid w:val="0012672E"/>
    <w:rsid w:val="00132C54"/>
    <w:rsid w:val="00214061"/>
    <w:rsid w:val="00344809"/>
    <w:rsid w:val="0051246E"/>
    <w:rsid w:val="00561281"/>
    <w:rsid w:val="005701E6"/>
    <w:rsid w:val="005F3490"/>
    <w:rsid w:val="00657BFC"/>
    <w:rsid w:val="006657F9"/>
    <w:rsid w:val="0077262A"/>
    <w:rsid w:val="00783253"/>
    <w:rsid w:val="008C2FCA"/>
    <w:rsid w:val="009F3C3B"/>
    <w:rsid w:val="00AE3AD1"/>
    <w:rsid w:val="00B31CD8"/>
    <w:rsid w:val="00C80E77"/>
    <w:rsid w:val="00C9560D"/>
    <w:rsid w:val="00CC6D25"/>
    <w:rsid w:val="00D749AC"/>
    <w:rsid w:val="00DB1820"/>
    <w:rsid w:val="00E07D37"/>
    <w:rsid w:val="00E957BB"/>
    <w:rsid w:val="00EA7C2E"/>
    <w:rsid w:val="00F752AB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F696-FC82-42BF-BA89-9A52C46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061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4061"/>
    <w:pPr>
      <w:pageBreakBefore/>
      <w:numPr>
        <w:numId w:val="6"/>
      </w:numPr>
      <w:spacing w:before="300"/>
      <w:jc w:val="left"/>
      <w:outlineLvl w:val="0"/>
    </w:pPr>
    <w:rPr>
      <w:b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61"/>
    <w:pPr>
      <w:numPr>
        <w:ilvl w:val="1"/>
        <w:numId w:val="6"/>
      </w:numPr>
      <w:spacing w:before="240"/>
      <w:jc w:val="left"/>
      <w:outlineLvl w:val="1"/>
    </w:pPr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061"/>
    <w:pPr>
      <w:numPr>
        <w:ilvl w:val="2"/>
        <w:numId w:val="6"/>
      </w:numPr>
      <w:jc w:val="left"/>
      <w:outlineLvl w:val="2"/>
    </w:pPr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061"/>
    <w:pPr>
      <w:numPr>
        <w:ilvl w:val="3"/>
        <w:numId w:val="6"/>
      </w:numPr>
      <w:jc w:val="left"/>
      <w:outlineLvl w:val="3"/>
    </w:pPr>
    <w:rPr>
      <w:rFonts w:ascii="Calibri" w:eastAsiaTheme="minorEastAsia" w:hAnsi="Calibri"/>
      <w:iCs/>
      <w:color w:val="000000" w:themeColor="text1"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61"/>
    <w:pPr>
      <w:numPr>
        <w:ilvl w:val="4"/>
        <w:numId w:val="6"/>
      </w:numPr>
      <w:jc w:val="left"/>
      <w:outlineLvl w:val="4"/>
    </w:pPr>
    <w:rPr>
      <w:rFonts w:ascii="Calibri" w:eastAsiaTheme="minorEastAsia" w:hAnsi="Calibri"/>
      <w:i/>
      <w:color w:val="000000" w:themeColor="text1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61"/>
    <w:pPr>
      <w:numPr>
        <w:ilvl w:val="5"/>
        <w:numId w:val="6"/>
      </w:numPr>
      <w:spacing w:after="0"/>
      <w:jc w:val="left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61"/>
    <w:pPr>
      <w:numPr>
        <w:ilvl w:val="6"/>
        <w:numId w:val="6"/>
      </w:numPr>
      <w:spacing w:after="0"/>
      <w:jc w:val="left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61"/>
    <w:pPr>
      <w:numPr>
        <w:ilvl w:val="7"/>
        <w:numId w:val="6"/>
      </w:numPr>
      <w:spacing w:after="0"/>
      <w:jc w:val="left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61"/>
    <w:pPr>
      <w:numPr>
        <w:ilvl w:val="8"/>
        <w:numId w:val="6"/>
      </w:numPr>
      <w:spacing w:after="0"/>
      <w:jc w:val="left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61"/>
    <w:rPr>
      <w:b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061"/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4061"/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4061"/>
    <w:rPr>
      <w:rFonts w:ascii="Calibri" w:eastAsiaTheme="minorEastAsia" w:hAnsi="Calibri"/>
      <w:iCs/>
      <w:color w:val="000000" w:themeColor="text1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61"/>
    <w:rPr>
      <w:rFonts w:ascii="Calibri" w:eastAsiaTheme="minorEastAsia" w:hAnsi="Calibri"/>
      <w:i/>
      <w:color w:val="000000" w:themeColor="text1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61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61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61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61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table" w:styleId="TableGrid">
    <w:name w:val="Table Grid"/>
    <w:basedOn w:val="TableNormal"/>
    <w:uiPriority w:val="59"/>
    <w:rsid w:val="0021406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49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76F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6128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C7E46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1246E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4809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7262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F3C3B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Rezaei</dc:creator>
  <cp:keywords/>
  <dc:description/>
  <cp:lastModifiedBy>Ahmed Abdelwahab Mohamed Elmarady</cp:lastModifiedBy>
  <cp:revision>4</cp:revision>
  <dcterms:created xsi:type="dcterms:W3CDTF">2024-04-29T03:55:00Z</dcterms:created>
  <dcterms:modified xsi:type="dcterms:W3CDTF">2024-04-29T04:08:00Z</dcterms:modified>
</cp:coreProperties>
</file>