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700"/>
        <w:gridCol w:w="1890"/>
        <w:gridCol w:w="3420"/>
      </w:tblGrid>
      <w:tr w:rsidR="00B53177" w:rsidRPr="00D701A8" w:rsidTr="00E06E99">
        <w:trPr>
          <w:trHeight w:val="432"/>
        </w:trPr>
        <w:tc>
          <w:tcPr>
            <w:tcW w:w="10620" w:type="dxa"/>
            <w:gridSpan w:val="4"/>
            <w:shd w:val="clear" w:color="auto" w:fill="DEEAF6" w:themeFill="accent1" w:themeFillTint="33"/>
            <w:vAlign w:val="center"/>
          </w:tcPr>
          <w:p w:rsidR="00B53177" w:rsidRPr="00B53177" w:rsidRDefault="00B53177" w:rsidP="00B53177">
            <w:pPr>
              <w:rPr>
                <w:rFonts w:eastAsia="Times New Roman"/>
                <w:b/>
                <w:bCs/>
              </w:rPr>
            </w:pPr>
            <w:r w:rsidRPr="00B53177">
              <w:rPr>
                <w:rFonts w:cstheme="minorHAnsi"/>
                <w:b/>
                <w:bCs/>
                <w:sz w:val="22"/>
                <w:szCs w:val="22"/>
              </w:rPr>
              <w:t>SECTION 1: OPERATOR’S DETAILS</w:t>
            </w:r>
          </w:p>
        </w:tc>
      </w:tr>
      <w:tr w:rsidR="004C592F" w:rsidRPr="00D701A8" w:rsidTr="00C81D8B">
        <w:trPr>
          <w:trHeight w:val="253"/>
        </w:trPr>
        <w:tc>
          <w:tcPr>
            <w:tcW w:w="2610" w:type="dxa"/>
            <w:shd w:val="clear" w:color="auto" w:fill="DEEAF6" w:themeFill="accent1" w:themeFillTint="33"/>
          </w:tcPr>
          <w:p w:rsidR="00584365" w:rsidRPr="00D701A8" w:rsidRDefault="00584365" w:rsidP="00DB2D19">
            <w:pPr>
              <w:rPr>
                <w:rFonts w:eastAsia="Times New Roman"/>
              </w:rPr>
            </w:pPr>
            <w:r w:rsidRPr="00D701A8">
              <w:rPr>
                <w:rFonts w:eastAsia="Times New Roman"/>
              </w:rPr>
              <w:t xml:space="preserve">Organization: </w:t>
            </w:r>
          </w:p>
        </w:tc>
        <w:tc>
          <w:tcPr>
            <w:tcW w:w="2700" w:type="dxa"/>
          </w:tcPr>
          <w:p w:rsidR="00584365" w:rsidRPr="00D701A8" w:rsidRDefault="00584365" w:rsidP="00DB2D19">
            <w:pPr>
              <w:rPr>
                <w:rFonts w:eastAsia="Times New Roman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584365" w:rsidRPr="00D701A8" w:rsidRDefault="00584365" w:rsidP="00DB2D19">
            <w:pPr>
              <w:rPr>
                <w:rFonts w:eastAsia="Times New Roman"/>
              </w:rPr>
            </w:pPr>
            <w:r w:rsidRPr="00D701A8">
              <w:rPr>
                <w:rFonts w:eastAsia="Times New Roman"/>
              </w:rPr>
              <w:t xml:space="preserve">AOC No.: </w:t>
            </w:r>
          </w:p>
        </w:tc>
        <w:tc>
          <w:tcPr>
            <w:tcW w:w="3420" w:type="dxa"/>
          </w:tcPr>
          <w:p w:rsidR="00584365" w:rsidRPr="00D701A8" w:rsidRDefault="00584365" w:rsidP="00DB2D19">
            <w:pPr>
              <w:rPr>
                <w:rFonts w:eastAsia="Times New Roman"/>
              </w:rPr>
            </w:pPr>
          </w:p>
        </w:tc>
      </w:tr>
      <w:tr w:rsidR="004C592F" w:rsidRPr="00D701A8" w:rsidTr="00C81D8B">
        <w:trPr>
          <w:trHeight w:val="253"/>
        </w:trPr>
        <w:tc>
          <w:tcPr>
            <w:tcW w:w="2610" w:type="dxa"/>
            <w:shd w:val="clear" w:color="auto" w:fill="DEEAF6" w:themeFill="accent1" w:themeFillTint="33"/>
          </w:tcPr>
          <w:p w:rsidR="00584365" w:rsidRPr="00D701A8" w:rsidRDefault="00584365" w:rsidP="00DB2D19">
            <w:pPr>
              <w:rPr>
                <w:rFonts w:eastAsia="Times New Roman"/>
              </w:rPr>
            </w:pPr>
            <w:r w:rsidRPr="00D701A8">
              <w:rPr>
                <w:rFonts w:eastAsia="Times New Roman"/>
              </w:rPr>
              <w:t xml:space="preserve">Date: </w:t>
            </w:r>
          </w:p>
        </w:tc>
        <w:tc>
          <w:tcPr>
            <w:tcW w:w="2700" w:type="dxa"/>
          </w:tcPr>
          <w:p w:rsidR="00584365" w:rsidRPr="00D701A8" w:rsidRDefault="00584365" w:rsidP="00DB2D19">
            <w:pPr>
              <w:rPr>
                <w:rFonts w:eastAsia="Times New Roman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584365" w:rsidRPr="00D701A8" w:rsidRDefault="00584365" w:rsidP="00DB2D19">
            <w:pPr>
              <w:rPr>
                <w:rFonts w:eastAsia="Times New Roman"/>
              </w:rPr>
            </w:pPr>
            <w:r w:rsidRPr="00D701A8">
              <w:rPr>
                <w:rFonts w:eastAsia="Times New Roman"/>
              </w:rPr>
              <w:t xml:space="preserve">Location: </w:t>
            </w:r>
          </w:p>
        </w:tc>
        <w:tc>
          <w:tcPr>
            <w:tcW w:w="3420" w:type="dxa"/>
          </w:tcPr>
          <w:p w:rsidR="00584365" w:rsidRPr="00D701A8" w:rsidRDefault="00584365" w:rsidP="00DB2D19">
            <w:pPr>
              <w:rPr>
                <w:rFonts w:eastAsia="Times New Roman"/>
              </w:rPr>
            </w:pPr>
          </w:p>
        </w:tc>
      </w:tr>
      <w:tr w:rsidR="004C592F" w:rsidRPr="00D701A8" w:rsidTr="00C81D8B">
        <w:trPr>
          <w:trHeight w:val="253"/>
        </w:trPr>
        <w:tc>
          <w:tcPr>
            <w:tcW w:w="2610" w:type="dxa"/>
            <w:shd w:val="clear" w:color="auto" w:fill="DEEAF6" w:themeFill="accent1" w:themeFillTint="33"/>
          </w:tcPr>
          <w:p w:rsidR="00584365" w:rsidRPr="00D701A8" w:rsidRDefault="00C81D8B" w:rsidP="00DB2D19">
            <w:pPr>
              <w:rPr>
                <w:rFonts w:eastAsia="Times New Roman"/>
              </w:rPr>
            </w:pPr>
            <w:r w:rsidRPr="00C81D8B">
              <w:rPr>
                <w:rFonts w:ascii="Calibri" w:eastAsia="Times New Roman" w:hAnsi="Calibri" w:cs="Arial"/>
              </w:rPr>
              <w:t>Post Holder Operations:</w:t>
            </w:r>
          </w:p>
        </w:tc>
        <w:tc>
          <w:tcPr>
            <w:tcW w:w="2700" w:type="dxa"/>
          </w:tcPr>
          <w:p w:rsidR="00584365" w:rsidRPr="00D701A8" w:rsidRDefault="00584365" w:rsidP="00DB2D19">
            <w:pPr>
              <w:rPr>
                <w:rFonts w:eastAsia="Times New Roman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584365" w:rsidRPr="00D701A8" w:rsidRDefault="00584365" w:rsidP="00DB2D19">
            <w:pPr>
              <w:rPr>
                <w:rFonts w:eastAsia="Times New Roman"/>
              </w:rPr>
            </w:pPr>
            <w:r w:rsidRPr="00D701A8">
              <w:rPr>
                <w:rFonts w:eastAsia="Times New Roman"/>
              </w:rPr>
              <w:t>Telephone No:</w:t>
            </w:r>
          </w:p>
        </w:tc>
        <w:tc>
          <w:tcPr>
            <w:tcW w:w="3420" w:type="dxa"/>
          </w:tcPr>
          <w:p w:rsidR="00584365" w:rsidRPr="00D701A8" w:rsidRDefault="00584365" w:rsidP="00DB2D19">
            <w:pPr>
              <w:rPr>
                <w:rFonts w:eastAsia="Times New Roman"/>
              </w:rPr>
            </w:pPr>
          </w:p>
        </w:tc>
      </w:tr>
      <w:tr w:rsidR="00194ED5" w:rsidRPr="00D701A8" w:rsidTr="009B3188">
        <w:trPr>
          <w:trHeight w:val="116"/>
        </w:trPr>
        <w:tc>
          <w:tcPr>
            <w:tcW w:w="2610" w:type="dxa"/>
            <w:shd w:val="clear" w:color="auto" w:fill="DEEAF6" w:themeFill="accent1" w:themeFillTint="33"/>
          </w:tcPr>
          <w:p w:rsidR="00194ED5" w:rsidRPr="00D701A8" w:rsidRDefault="00194ED5" w:rsidP="00DB2D19">
            <w:pPr>
              <w:rPr>
                <w:rFonts w:eastAsia="Times New Roman"/>
              </w:rPr>
            </w:pPr>
            <w:r w:rsidRPr="00D701A8">
              <w:rPr>
                <w:rFonts w:eastAsia="Times New Roman"/>
              </w:rPr>
              <w:t>Email:</w:t>
            </w:r>
          </w:p>
        </w:tc>
        <w:tc>
          <w:tcPr>
            <w:tcW w:w="8010" w:type="dxa"/>
            <w:gridSpan w:val="3"/>
          </w:tcPr>
          <w:p w:rsidR="00194ED5" w:rsidRPr="00D701A8" w:rsidRDefault="00194ED5" w:rsidP="00DB2D19">
            <w:pPr>
              <w:rPr>
                <w:rFonts w:eastAsia="Times New Roman"/>
              </w:rPr>
            </w:pPr>
          </w:p>
        </w:tc>
      </w:tr>
    </w:tbl>
    <w:p w:rsidR="00B35C7F" w:rsidRDefault="00B35C7F" w:rsidP="000574B8">
      <w:pPr>
        <w:spacing w:before="8"/>
        <w:rPr>
          <w:b/>
          <w:sz w:val="21"/>
        </w:rPr>
      </w:pPr>
    </w:p>
    <w:tbl>
      <w:tblPr>
        <w:tblStyle w:val="TableGrid"/>
        <w:tblW w:w="10620" w:type="dxa"/>
        <w:tblInd w:w="-36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620"/>
      </w:tblGrid>
      <w:tr w:rsidR="00584365" w:rsidRPr="003F3BDE" w:rsidTr="00207C03">
        <w:tc>
          <w:tcPr>
            <w:tcW w:w="10620" w:type="dxa"/>
            <w:shd w:val="clear" w:color="auto" w:fill="DEEAF6" w:themeFill="accent1" w:themeFillTint="33"/>
          </w:tcPr>
          <w:p w:rsidR="00584365" w:rsidRPr="003F3BDE" w:rsidRDefault="00584365" w:rsidP="00584365">
            <w:pPr>
              <w:widowControl w:val="0"/>
              <w:autoSpaceDE w:val="0"/>
              <w:autoSpaceDN w:val="0"/>
              <w:spacing w:before="120"/>
              <w:ind w:left="93"/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  <w:t xml:space="preserve">Instructions </w:t>
            </w:r>
          </w:p>
          <w:p w:rsidR="00584365" w:rsidRPr="003F3BDE" w:rsidRDefault="00584365" w:rsidP="00584365">
            <w:pPr>
              <w:widowControl w:val="0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20"/>
              <w:ind w:left="648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Check </w:t>
            </w:r>
            <w:r w:rsidR="007F5017" w:rsidRPr="003F3BDE"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  <w:t xml:space="preserve">(S) </w:t>
            </w:r>
            <w:r w:rsidR="00C22F03" w:rsidRPr="00C22F03">
              <w:rPr>
                <w:rFonts w:eastAsia="Calibri" w:cstheme="minorHAnsi"/>
                <w:bCs/>
                <w:i/>
                <w:kern w:val="0"/>
                <w:sz w:val="22"/>
                <w:szCs w:val="22"/>
                <w:lang w:val="en-US"/>
                <w14:ligatures w14:val="none"/>
              </w:rPr>
              <w:t>(</w:t>
            </w:r>
            <w:r w:rsidRPr="00B53177">
              <w:rPr>
                <w:rFonts w:eastAsia="Calibri" w:cstheme="minorHAnsi"/>
                <w:bCs/>
                <w:i/>
                <w:kern w:val="0"/>
                <w:sz w:val="22"/>
                <w:szCs w:val="22"/>
                <w:lang w:val="en-US"/>
                <w14:ligatures w14:val="none"/>
              </w:rPr>
              <w:t>Satisfactory</w:t>
            </w:r>
            <w:r w:rsidR="00C22F03">
              <w:rPr>
                <w:rFonts w:eastAsia="Calibri" w:cstheme="minorHAnsi"/>
                <w:bCs/>
                <w:i/>
                <w:kern w:val="0"/>
                <w:sz w:val="22"/>
                <w:szCs w:val="22"/>
                <w:lang w:val="en-US"/>
                <w14:ligatures w14:val="none"/>
              </w:rPr>
              <w:t>)</w:t>
            </w:r>
            <w:r w:rsidRPr="003F3BDE"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column if you determine the document or individual </w:t>
            </w:r>
            <w:proofErr w:type="gramStart"/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item</w:t>
            </w:r>
            <w:r w:rsidR="00452C71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spacing w:val="-3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conforms</w:t>
            </w:r>
            <w:proofErr w:type="gramEnd"/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 to requirements.</w:t>
            </w:r>
          </w:p>
          <w:p w:rsidR="0070176B" w:rsidRPr="005810E7" w:rsidRDefault="0070176B" w:rsidP="0070176B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spacing w:before="120" w:after="120"/>
              <w:ind w:left="648" w:right="216"/>
              <w:rPr>
                <w:rFonts w:asciiTheme="minorHAnsi" w:hAnsiTheme="minorHAnsi" w:cstheme="minorHAnsi"/>
              </w:rPr>
            </w:pPr>
            <w:r w:rsidRPr="005810E7">
              <w:rPr>
                <w:rFonts w:asciiTheme="minorHAnsi" w:hAnsiTheme="minorHAnsi" w:cstheme="minorHAnsi"/>
              </w:rPr>
              <w:t xml:space="preserve">Check </w:t>
            </w:r>
            <w:r w:rsidRPr="005810E7">
              <w:rPr>
                <w:rFonts w:asciiTheme="minorHAnsi" w:hAnsiTheme="minorHAnsi" w:cstheme="minorHAnsi"/>
                <w:b/>
                <w:i/>
              </w:rPr>
              <w:t xml:space="preserve">U/S </w:t>
            </w:r>
            <w:r w:rsidRPr="005810E7">
              <w:rPr>
                <w:rFonts w:asciiTheme="minorHAnsi" w:hAnsiTheme="minorHAnsi" w:cstheme="minorHAnsi"/>
                <w:bCs/>
                <w:i/>
              </w:rPr>
              <w:t xml:space="preserve">(Unsatisfactory) </w:t>
            </w:r>
            <w:r w:rsidRPr="005810E7">
              <w:rPr>
                <w:rFonts w:asciiTheme="minorHAnsi" w:hAnsiTheme="minorHAnsi" w:cstheme="minorHAnsi"/>
              </w:rPr>
              <w:t>column if you determine that the document or individual line item does not comply (put a marker tab in the manual with a short note opposite the non- conforming</w:t>
            </w:r>
            <w:r w:rsidRPr="005810E7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5810E7">
              <w:rPr>
                <w:rFonts w:asciiTheme="minorHAnsi" w:hAnsiTheme="minorHAnsi" w:cstheme="minorHAnsi"/>
              </w:rPr>
              <w:t>item).</w:t>
            </w:r>
          </w:p>
          <w:p w:rsidR="00452C71" w:rsidRPr="00EC0588" w:rsidRDefault="00452C71" w:rsidP="00452C71">
            <w:pPr>
              <w:widowControl w:val="0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autoSpaceDE w:val="0"/>
              <w:autoSpaceDN w:val="0"/>
              <w:ind w:left="648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EC0588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Insert </w:t>
            </w:r>
            <w:r w:rsidRPr="00EC0588"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  <w:t xml:space="preserve">N/C </w:t>
            </w:r>
            <w:r w:rsidRPr="00EC0588">
              <w:rPr>
                <w:rFonts w:cstheme="minorHAnsi"/>
                <w:bCs/>
                <w:i/>
                <w:sz w:val="22"/>
                <w:szCs w:val="22"/>
              </w:rPr>
              <w:t>(Not Checked)</w:t>
            </w:r>
            <w:r w:rsidRPr="00EC0588">
              <w:rPr>
                <w:rFonts w:cstheme="minorHAnsi"/>
                <w:b/>
                <w:i/>
                <w:sz w:val="22"/>
                <w:szCs w:val="22"/>
              </w:rPr>
              <w:t xml:space="preserve"> </w:t>
            </w:r>
            <w:r w:rsidRPr="00EC0588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if the item was not checked. </w:t>
            </w:r>
            <w:r w:rsidRPr="00EC0588">
              <w:rPr>
                <w:rFonts w:cstheme="minorHAnsi"/>
                <w:sz w:val="22"/>
                <w:szCs w:val="22"/>
              </w:rPr>
              <w:t>Reasons should be given in the</w:t>
            </w:r>
            <w:r w:rsidRPr="00EC0588">
              <w:rPr>
                <w:rFonts w:cstheme="minorHAnsi"/>
                <w:b/>
                <w:i/>
                <w:sz w:val="22"/>
                <w:szCs w:val="22"/>
              </w:rPr>
              <w:t xml:space="preserve"> Remarks </w:t>
            </w:r>
            <w:r w:rsidRPr="00EC0588">
              <w:rPr>
                <w:rFonts w:cstheme="minorHAnsi"/>
                <w:sz w:val="22"/>
                <w:szCs w:val="22"/>
              </w:rPr>
              <w:t>column</w:t>
            </w:r>
            <w:r w:rsidRPr="00EC0588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:rsidR="00452C71" w:rsidRPr="00EC0588" w:rsidRDefault="00452C71" w:rsidP="00452C71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spacing w:before="103"/>
              <w:ind w:left="648"/>
              <w:rPr>
                <w:rFonts w:asciiTheme="minorHAnsi" w:hAnsiTheme="minorHAnsi" w:cstheme="minorHAnsi"/>
              </w:rPr>
            </w:pPr>
            <w:r w:rsidRPr="00EC0588">
              <w:rPr>
                <w:rFonts w:asciiTheme="minorHAnsi" w:hAnsiTheme="minorHAnsi" w:cstheme="minorHAnsi"/>
              </w:rPr>
              <w:t>Check</w:t>
            </w:r>
            <w:r w:rsidRPr="00EC05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88">
              <w:rPr>
                <w:rFonts w:asciiTheme="minorHAnsi" w:hAnsiTheme="minorHAnsi" w:cstheme="minorHAnsi"/>
                <w:b/>
                <w:i/>
              </w:rPr>
              <w:t>N/A</w:t>
            </w:r>
            <w:r w:rsidRPr="00EC0588">
              <w:rPr>
                <w:rFonts w:asciiTheme="minorHAnsi" w:hAnsiTheme="minorHAnsi" w:cstheme="minorHAnsi"/>
                <w:bCs/>
                <w:i/>
              </w:rPr>
              <w:t xml:space="preserve"> (Not Applicable)</w:t>
            </w:r>
            <w:r w:rsidRPr="00EC058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EC0588">
              <w:rPr>
                <w:rFonts w:asciiTheme="minorHAnsi" w:hAnsiTheme="minorHAnsi" w:cstheme="minorHAnsi"/>
                <w:bCs/>
                <w:i/>
              </w:rPr>
              <w:t xml:space="preserve">in the </w:t>
            </w:r>
            <w:r w:rsidRPr="00EC0588">
              <w:rPr>
                <w:rFonts w:asciiTheme="minorHAnsi" w:hAnsiTheme="minorHAnsi" w:cstheme="minorHAnsi"/>
                <w:b/>
                <w:i/>
              </w:rPr>
              <w:t xml:space="preserve">Remarks </w:t>
            </w:r>
            <w:r w:rsidRPr="00EC0588">
              <w:rPr>
                <w:rFonts w:asciiTheme="minorHAnsi" w:hAnsiTheme="minorHAnsi" w:cstheme="minorHAnsi"/>
              </w:rPr>
              <w:t>column</w:t>
            </w:r>
            <w:r w:rsidRPr="00EC058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if</w:t>
            </w:r>
            <w:r w:rsidRPr="00EC05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it</w:t>
            </w:r>
            <w:r w:rsidRPr="00EC05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is</w:t>
            </w:r>
            <w:r w:rsidRPr="00EC058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not</w:t>
            </w:r>
            <w:r w:rsidRPr="00EC058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applicable</w:t>
            </w:r>
            <w:r w:rsidRPr="00EC058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or</w:t>
            </w:r>
            <w:r w:rsidRPr="00EC05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you</w:t>
            </w:r>
            <w:r w:rsidRPr="00EC058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do</w:t>
            </w:r>
            <w:r w:rsidRPr="00EC05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not</w:t>
            </w:r>
            <w:r w:rsidRPr="00EC05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have</w:t>
            </w:r>
            <w:r w:rsidRPr="00EC058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adequate</w:t>
            </w:r>
            <w:r w:rsidRPr="00EC058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information</w:t>
            </w:r>
            <w:r w:rsidRPr="00EC058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to</w:t>
            </w:r>
            <w:r w:rsidRPr="00EC058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make</w:t>
            </w:r>
            <w:r w:rsidRPr="00EC05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a</w:t>
            </w:r>
            <w:r w:rsidRPr="00EC05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valid</w:t>
            </w:r>
            <w:r w:rsidRPr="00EC058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88">
              <w:rPr>
                <w:rFonts w:asciiTheme="minorHAnsi" w:hAnsiTheme="minorHAnsi" w:cstheme="minorHAnsi"/>
              </w:rPr>
              <w:t>comment.</w:t>
            </w:r>
          </w:p>
          <w:p w:rsidR="0072103B" w:rsidRPr="0072103B" w:rsidRDefault="0072103B" w:rsidP="0072103B">
            <w:pPr>
              <w:widowControl w:val="0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03" w:after="120"/>
              <w:ind w:left="648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Coordination is required between FOPS and PEL as necessary. The respective inspector shall sign on the last column after reviewing the item.</w:t>
            </w:r>
          </w:p>
          <w:p w:rsidR="00584365" w:rsidRPr="003F3BDE" w:rsidRDefault="00584365" w:rsidP="00584365">
            <w:pPr>
              <w:widowControl w:val="0"/>
              <w:numPr>
                <w:ilvl w:val="0"/>
                <w:numId w:val="7"/>
              </w:numPr>
              <w:tabs>
                <w:tab w:val="left" w:pos="756"/>
              </w:tabs>
              <w:autoSpaceDE w:val="0"/>
              <w:autoSpaceDN w:val="0"/>
              <w:spacing w:after="120"/>
              <w:ind w:left="648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Use</w:t>
            </w:r>
            <w:r w:rsidRPr="003F3BDE">
              <w:rPr>
                <w:rFonts w:eastAsia="Calibri" w:cstheme="minorHAnsi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the</w:t>
            </w:r>
            <w:r w:rsidRPr="003F3BDE">
              <w:rPr>
                <w:rFonts w:eastAsia="Calibri" w:cstheme="minorHAnsi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remarks</w:t>
            </w:r>
            <w:r w:rsidRPr="003F3BDE">
              <w:rPr>
                <w:rFonts w:eastAsia="Calibri" w:cstheme="minorHAnsi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column</w:t>
            </w:r>
            <w:r w:rsidRPr="003F3BDE">
              <w:rPr>
                <w:rFonts w:eastAsia="Calibri" w:cstheme="minorHAnsi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at</w:t>
            </w:r>
            <w:r w:rsidRPr="003F3BDE">
              <w:rPr>
                <w:rFonts w:eastAsia="Calibri" w:cstheme="minorHAnsi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the</w:t>
            </w:r>
            <w:r w:rsidRPr="003F3BDE">
              <w:rPr>
                <w:rFonts w:eastAsia="Calibri" w:cstheme="minorHAnsi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end</w:t>
            </w:r>
            <w:r w:rsidRPr="003F3BDE">
              <w:rPr>
                <w:rFonts w:eastAsia="Calibri" w:cstheme="minorHAnsi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for</w:t>
            </w:r>
            <w:r w:rsidRPr="003F3BDE">
              <w:rPr>
                <w:rFonts w:eastAsia="Calibri" w:cstheme="minorHAnsi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overall</w:t>
            </w:r>
            <w:r w:rsidRPr="003F3BDE">
              <w:rPr>
                <w:rFonts w:eastAsia="Calibri" w:cstheme="minorHAnsi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remarks</w:t>
            </w:r>
            <w:r w:rsidRPr="003F3BDE">
              <w:rPr>
                <w:rFonts w:eastAsia="Calibri" w:cstheme="minorHAnsi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3F3BDE">
              <w:rPr>
                <w:rFonts w:eastAsia="Calibri" w:cstheme="minorHAnsi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observations.</w:t>
            </w:r>
            <w:r w:rsidRPr="003F3BDE">
              <w:rPr>
                <w:rFonts w:eastAsia="Calibri" w:cstheme="minorHAnsi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For</w:t>
            </w:r>
            <w:r w:rsidRPr="003F3BDE">
              <w:rPr>
                <w:rFonts w:eastAsia="Calibri" w:cstheme="minorHAnsi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detailed</w:t>
            </w:r>
            <w:r w:rsidRPr="003F3BDE">
              <w:rPr>
                <w:rFonts w:eastAsia="Calibri" w:cstheme="minorHAnsi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findings</w:t>
            </w:r>
            <w:r w:rsidRPr="003F3BDE">
              <w:rPr>
                <w:rFonts w:eastAsia="Calibri" w:cstheme="minorHAnsi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inspectors</w:t>
            </w:r>
            <w:r w:rsidRPr="003F3BDE">
              <w:rPr>
                <w:rFonts w:eastAsia="Calibri" w:cstheme="minorHAnsi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should</w:t>
            </w:r>
            <w:r w:rsidRPr="003F3BDE">
              <w:rPr>
                <w:rFonts w:eastAsia="Calibri" w:cstheme="minorHAnsi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also</w:t>
            </w:r>
            <w:r w:rsidRPr="003F3BDE">
              <w:rPr>
                <w:rFonts w:eastAsia="Calibri" w:cstheme="minorHAnsi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use</w:t>
            </w:r>
            <w:r w:rsidRPr="003F3BDE">
              <w:rPr>
                <w:rFonts w:eastAsia="Calibri" w:cstheme="minorHAnsi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the Audit Inspection Report Form Base-Insp-004. Attach to this</w:t>
            </w:r>
            <w:r w:rsidRPr="003F3BDE">
              <w:rPr>
                <w:rFonts w:eastAsia="Calibri" w:cstheme="minorHAnsi"/>
                <w:spacing w:val="-2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F3BDE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</w:tr>
      <w:tr w:rsidR="00584365" w:rsidRPr="003F3BDE" w:rsidTr="00207C03">
        <w:trPr>
          <w:trHeight w:val="467"/>
        </w:trPr>
        <w:tc>
          <w:tcPr>
            <w:tcW w:w="10620" w:type="dxa"/>
            <w:shd w:val="clear" w:color="auto" w:fill="DEEAF6" w:themeFill="accent1" w:themeFillTint="33"/>
          </w:tcPr>
          <w:p w:rsidR="00584365" w:rsidRPr="003F3BDE" w:rsidRDefault="00B53177" w:rsidP="00584365">
            <w:pPr>
              <w:widowControl w:val="0"/>
              <w:autoSpaceDE w:val="0"/>
              <w:autoSpaceDN w:val="0"/>
              <w:spacing w:before="120"/>
              <w:ind w:left="93"/>
              <w:rPr>
                <w:rFonts w:eastAsia="Calibri" w:cstheme="minorHAnsi"/>
                <w:b/>
                <w:i/>
                <w:kern w:val="0"/>
                <w:sz w:val="22"/>
                <w:szCs w:val="22"/>
                <w:lang w:val="en-US"/>
                <w14:ligatures w14:val="none"/>
              </w:rPr>
            </w:pPr>
            <w:r w:rsidRPr="00AF6B8F">
              <w:rPr>
                <w:b/>
                <w:i/>
                <w:sz w:val="22"/>
                <w:szCs w:val="22"/>
                <w:lang w:val="en-US"/>
              </w:rPr>
              <w:t>References: CAR-OPS 1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, 2, 3 </w:t>
            </w:r>
            <w:r w:rsidRPr="00AF6B8F">
              <w:rPr>
                <w:b/>
                <w:i/>
                <w:sz w:val="22"/>
                <w:szCs w:val="22"/>
                <w:lang w:val="en-US"/>
              </w:rPr>
              <w:t xml:space="preserve">&amp; </w:t>
            </w:r>
            <w:r>
              <w:rPr>
                <w:b/>
                <w:i/>
                <w:sz w:val="22"/>
                <w:szCs w:val="22"/>
                <w:lang w:val="en-US"/>
              </w:rPr>
              <w:t>4</w:t>
            </w:r>
          </w:p>
        </w:tc>
      </w:tr>
    </w:tbl>
    <w:p w:rsidR="004D27C7" w:rsidRDefault="004D27C7" w:rsidP="00584365">
      <w:pPr>
        <w:spacing w:before="8"/>
        <w:ind w:left="-360"/>
        <w:rPr>
          <w:b/>
          <w:sz w:val="21"/>
        </w:rPr>
      </w:pPr>
    </w:p>
    <w:tbl>
      <w:tblPr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6030"/>
        <w:gridCol w:w="900"/>
        <w:gridCol w:w="900"/>
        <w:gridCol w:w="1980"/>
      </w:tblGrid>
      <w:tr w:rsidR="00B53177" w:rsidRPr="003F3BDE" w:rsidTr="00207C03">
        <w:trPr>
          <w:trHeight w:val="432"/>
        </w:trPr>
        <w:tc>
          <w:tcPr>
            <w:tcW w:w="10620" w:type="dxa"/>
            <w:gridSpan w:val="5"/>
            <w:shd w:val="clear" w:color="auto" w:fill="DEEAF6" w:themeFill="accent1" w:themeFillTint="33"/>
            <w:vAlign w:val="center"/>
          </w:tcPr>
          <w:p w:rsidR="00B53177" w:rsidRPr="00B53177" w:rsidRDefault="00B53177" w:rsidP="00B53177">
            <w:pPr>
              <w:widowControl w:val="0"/>
              <w:autoSpaceDE w:val="0"/>
              <w:autoSpaceDN w:val="0"/>
              <w:ind w:left="144"/>
              <w:rPr>
                <w:rFonts w:eastAsia="Calibri" w:cstheme="minorHAns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B53177">
              <w:rPr>
                <w:rFonts w:cstheme="minorHAnsi"/>
                <w:b/>
                <w:bCs/>
              </w:rPr>
              <w:t>SECTION 2: Operation and Dispatch</w:t>
            </w:r>
          </w:p>
        </w:tc>
      </w:tr>
      <w:tr w:rsidR="00584365" w:rsidRPr="003F3BDE" w:rsidTr="00207C03">
        <w:trPr>
          <w:trHeight w:val="432"/>
        </w:trPr>
        <w:tc>
          <w:tcPr>
            <w:tcW w:w="810" w:type="dxa"/>
            <w:shd w:val="clear" w:color="auto" w:fill="DEEAF6" w:themeFill="accent1" w:themeFillTint="33"/>
            <w:vAlign w:val="center"/>
          </w:tcPr>
          <w:p w:rsidR="00584365" w:rsidRPr="00923401" w:rsidRDefault="00584365" w:rsidP="009E67DF">
            <w:pPr>
              <w:widowControl w:val="0"/>
              <w:autoSpaceDE w:val="0"/>
              <w:autoSpaceDN w:val="0"/>
              <w:ind w:left="144" w:right="172"/>
              <w:jc w:val="center"/>
              <w:rPr>
                <w:rFonts w:eastAsia="Calibri" w:cstheme="minorHAnsi"/>
                <w:b/>
                <w:color w:val="000099"/>
                <w:kern w:val="0"/>
                <w:sz w:val="22"/>
                <w:szCs w:val="22"/>
                <w:lang w:val="en-US"/>
                <w14:ligatures w14:val="none"/>
              </w:rPr>
            </w:pPr>
            <w:r w:rsidRPr="005C132F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="00923401" w:rsidRPr="005C132F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5C132F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6030" w:type="dxa"/>
            <w:shd w:val="clear" w:color="auto" w:fill="DEEAF6" w:themeFill="accent1" w:themeFillTint="33"/>
            <w:vAlign w:val="center"/>
          </w:tcPr>
          <w:p w:rsidR="00584365" w:rsidRPr="003F3BDE" w:rsidRDefault="00B53177" w:rsidP="00923401">
            <w:pPr>
              <w:widowControl w:val="0"/>
              <w:autoSpaceDE w:val="0"/>
              <w:autoSpaceDN w:val="0"/>
              <w:spacing w:before="40" w:after="40"/>
              <w:ind w:left="144" w:right="180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6C72C3">
              <w:rPr>
                <w:rFonts w:cstheme="minorHAnsi"/>
                <w:b/>
              </w:rPr>
              <w:t>Accommodation and Facilities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584365" w:rsidRPr="003F3BDE" w:rsidRDefault="00584365" w:rsidP="00584365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584365" w:rsidRPr="003F3BDE" w:rsidRDefault="00584365" w:rsidP="00584365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U/S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:rsidR="00584365" w:rsidRPr="003F3BDE" w:rsidRDefault="00584365" w:rsidP="00584365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Remarks</w:t>
            </w:r>
          </w:p>
        </w:tc>
      </w:tr>
      <w:tr w:rsidR="008A4720" w:rsidRPr="00B53177" w:rsidTr="00207C03">
        <w:trPr>
          <w:trHeight w:val="648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8A4720" w:rsidRPr="008A4720" w:rsidRDefault="008A4720" w:rsidP="008A472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648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B53177">
            <w:pPr>
              <w:pStyle w:val="Heading3"/>
              <w:spacing w:before="40" w:after="4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Accommodations and Operational Facilities</w:t>
            </w:r>
          </w:p>
          <w:p w:rsidR="008A4720" w:rsidRPr="00B53177" w:rsidRDefault="008A4720" w:rsidP="00B531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B53177">
              <w:rPr>
                <w:rFonts w:cstheme="minorHAnsi"/>
                <w:sz w:val="22"/>
                <w:szCs w:val="22"/>
              </w:rPr>
              <w:t>Suitability of ops and support accommodations/facilities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B53177" w:rsidTr="008A4720">
        <w:trPr>
          <w:trHeight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B53177" w:rsidRDefault="008A4720" w:rsidP="00B53177">
            <w:pPr>
              <w:pStyle w:val="Heading3"/>
              <w:numPr>
                <w:ilvl w:val="0"/>
                <w:numId w:val="9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531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Working space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B53177" w:rsidTr="008A4720">
        <w:trPr>
          <w:trHeight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B53177" w:rsidRDefault="008A4720" w:rsidP="00B53177">
            <w:pPr>
              <w:pStyle w:val="Heading3"/>
              <w:numPr>
                <w:ilvl w:val="0"/>
                <w:numId w:val="9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531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Storage &amp; Display of essential records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B53177" w:rsidTr="008A4720">
        <w:trPr>
          <w:trHeight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B53177" w:rsidRDefault="008A4720" w:rsidP="00B53177">
            <w:pPr>
              <w:numPr>
                <w:ilvl w:val="0"/>
                <w:numId w:val="9"/>
              </w:numPr>
              <w:spacing w:before="40" w:after="40"/>
              <w:rPr>
                <w:rFonts w:cstheme="minorHAnsi"/>
                <w:sz w:val="22"/>
                <w:szCs w:val="22"/>
              </w:rPr>
            </w:pPr>
            <w:r w:rsidRPr="00B53177">
              <w:rPr>
                <w:rFonts w:cstheme="minorHAnsi"/>
                <w:sz w:val="22"/>
                <w:szCs w:val="22"/>
              </w:rPr>
              <w:t>Flight Planning Area for crews</w:t>
            </w:r>
          </w:p>
          <w:p w:rsidR="008A4720" w:rsidRPr="00B53177" w:rsidRDefault="008A4720" w:rsidP="00B53177">
            <w:pPr>
              <w:pStyle w:val="Heading3"/>
              <w:spacing w:before="40" w:after="40"/>
              <w:ind w:left="504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531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 OPS 1/3 REF: 1/3.175(</w:t>
            </w:r>
            <w:r w:rsidR="00DB2D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Pr="00B531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), 1.290 (b)(8) &amp;</w:t>
            </w:r>
            <w:r w:rsidR="00697F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B531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Appendix 2 to 1/3.175 (d) (1)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9E67DF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84365" w:rsidRPr="003F3BDE" w:rsidTr="009E67DF">
        <w:trPr>
          <w:trHeight w:val="432"/>
        </w:trPr>
        <w:tc>
          <w:tcPr>
            <w:tcW w:w="810" w:type="dxa"/>
            <w:shd w:val="clear" w:color="auto" w:fill="auto"/>
            <w:vAlign w:val="center"/>
          </w:tcPr>
          <w:p w:rsidR="00584365" w:rsidRPr="008A4720" w:rsidRDefault="00B53177" w:rsidP="00B53177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2.1.1 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53177" w:rsidRPr="002B3957" w:rsidRDefault="00B53177" w:rsidP="00B53177">
            <w:pPr>
              <w:pStyle w:val="Heading3"/>
              <w:spacing w:before="40" w:after="4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Adequacy and supervision of staff</w:t>
            </w:r>
          </w:p>
          <w:p w:rsidR="00584365" w:rsidRPr="003F3BDE" w:rsidRDefault="00B53177" w:rsidP="00B53177">
            <w:pPr>
              <w:widowControl w:val="0"/>
              <w:autoSpaceDE w:val="0"/>
              <w:autoSpaceDN w:val="0"/>
              <w:ind w:left="144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B3957">
              <w:rPr>
                <w:rFonts w:cstheme="minorHAnsi"/>
                <w:sz w:val="22"/>
                <w:szCs w:val="22"/>
              </w:rPr>
              <w:t xml:space="preserve">Adequate numbers of </w:t>
            </w:r>
            <w:r w:rsidRPr="008F6CF2">
              <w:rPr>
                <w:rFonts w:cstheme="minorHAnsi"/>
                <w:sz w:val="22"/>
                <w:szCs w:val="22"/>
              </w:rPr>
              <w:t>operational</w:t>
            </w:r>
            <w:r w:rsidRPr="002B3957">
              <w:rPr>
                <w:rFonts w:cstheme="minorHAnsi"/>
                <w:sz w:val="22"/>
                <w:szCs w:val="22"/>
              </w:rPr>
              <w:t xml:space="preserve"> staff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4365" w:rsidRPr="003F3BDE" w:rsidRDefault="00584365" w:rsidP="009E67DF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84365" w:rsidRPr="003F3BDE" w:rsidRDefault="00584365" w:rsidP="009E67DF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4365" w:rsidRPr="003F3BDE" w:rsidRDefault="00584365" w:rsidP="009E67DF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7609A" w:rsidRPr="003F3BDE" w:rsidTr="009E67DF">
        <w:trPr>
          <w:trHeight w:val="432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7609A" w:rsidRPr="008A4720" w:rsidRDefault="0027609A" w:rsidP="00B53177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2.1.2 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7609A" w:rsidRPr="002B3957" w:rsidRDefault="0027609A" w:rsidP="0027609A">
            <w:pPr>
              <w:pStyle w:val="Heading3"/>
              <w:numPr>
                <w:ilvl w:val="0"/>
                <w:numId w:val="13"/>
              </w:numPr>
              <w:spacing w:before="40" w:after="40"/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b w:val="0"/>
                <w:sz w:val="22"/>
                <w:szCs w:val="22"/>
              </w:rPr>
              <w:t>Understanding &amp; knowledge of tasking and requirements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9E67DF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9E67DF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7609A" w:rsidRPr="003F3BDE" w:rsidRDefault="0027609A" w:rsidP="009E67DF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7609A" w:rsidRPr="003F3BDE" w:rsidTr="009E67DF">
        <w:trPr>
          <w:trHeight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27609A" w:rsidRPr="008A4720" w:rsidRDefault="0027609A" w:rsidP="00B53177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27609A" w:rsidRPr="00B53177" w:rsidRDefault="0027609A" w:rsidP="0027609A">
            <w:pPr>
              <w:pStyle w:val="ListParagraph"/>
              <w:numPr>
                <w:ilvl w:val="0"/>
                <w:numId w:val="12"/>
              </w:numPr>
              <w:spacing w:before="40" w:after="40"/>
              <w:ind w:left="576"/>
              <w:rPr>
                <w:rFonts w:cstheme="minorHAnsi"/>
                <w:sz w:val="22"/>
                <w:szCs w:val="22"/>
              </w:rPr>
            </w:pPr>
            <w:r w:rsidRPr="00B53177">
              <w:rPr>
                <w:rFonts w:cstheme="minorHAnsi"/>
                <w:sz w:val="22"/>
                <w:szCs w:val="22"/>
              </w:rPr>
              <w:t>Responsibilities</w:t>
            </w:r>
          </w:p>
          <w:p w:rsidR="0027609A" w:rsidRPr="002B3957" w:rsidRDefault="0027609A" w:rsidP="0027609A">
            <w:pPr>
              <w:pStyle w:val="Heading3"/>
              <w:spacing w:before="40" w:after="40"/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Appendix 2 to 1/3.175 (c) (2) (</w:t>
            </w:r>
            <w:proofErr w:type="spellStart"/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9E67DF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9E67DF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7609A" w:rsidRPr="003F3BDE" w:rsidRDefault="0027609A" w:rsidP="009E67DF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7609A" w:rsidRPr="003F3BDE" w:rsidTr="009E67DF">
        <w:trPr>
          <w:trHeight w:val="432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7609A" w:rsidRPr="008A4720" w:rsidRDefault="0027609A" w:rsidP="0027609A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2.1.3 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27609A" w:rsidRPr="002B3957" w:rsidRDefault="0027609A" w:rsidP="00B02581">
            <w:pPr>
              <w:pStyle w:val="Heading3"/>
              <w:spacing w:before="60" w:after="6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Office services</w:t>
            </w:r>
          </w:p>
          <w:p w:rsidR="0027609A" w:rsidRPr="0027609A" w:rsidRDefault="0027609A" w:rsidP="00B02581">
            <w:pPr>
              <w:pStyle w:val="ListParagraph"/>
              <w:numPr>
                <w:ilvl w:val="0"/>
                <w:numId w:val="16"/>
              </w:numPr>
              <w:spacing w:before="40" w:after="40"/>
              <w:ind w:left="648"/>
              <w:rPr>
                <w:rFonts w:cstheme="minorHAnsi"/>
                <w:sz w:val="22"/>
                <w:szCs w:val="22"/>
              </w:rPr>
            </w:pPr>
            <w:r w:rsidRPr="0027609A">
              <w:rPr>
                <w:rFonts w:cstheme="minorHAnsi"/>
                <w:sz w:val="22"/>
                <w:szCs w:val="22"/>
              </w:rPr>
              <w:t>Secretarial services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7609A" w:rsidRPr="003F3BDE" w:rsidTr="009E67DF">
        <w:trPr>
          <w:trHeight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27609A" w:rsidRDefault="0027609A" w:rsidP="0027609A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27609A" w:rsidRPr="00B53177" w:rsidRDefault="0027609A" w:rsidP="00B02581">
            <w:pPr>
              <w:pStyle w:val="ListParagraph"/>
              <w:numPr>
                <w:ilvl w:val="0"/>
                <w:numId w:val="16"/>
              </w:numPr>
              <w:spacing w:before="40" w:after="40"/>
              <w:ind w:left="648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Photo-copying facilities and IT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7609A" w:rsidRPr="003F3BDE" w:rsidTr="009E67DF">
        <w:trPr>
          <w:trHeight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27609A" w:rsidRDefault="0027609A" w:rsidP="0027609A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27609A" w:rsidRPr="002B3957" w:rsidRDefault="0027609A" w:rsidP="00B02581">
            <w:pPr>
              <w:pStyle w:val="Heading3"/>
              <w:keepNext/>
              <w:widowControl/>
              <w:numPr>
                <w:ilvl w:val="0"/>
                <w:numId w:val="16"/>
              </w:numPr>
              <w:autoSpaceDE/>
              <w:autoSpaceDN/>
              <w:spacing w:before="40" w:after="40"/>
              <w:ind w:left="648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b w:val="0"/>
                <w:sz w:val="22"/>
                <w:szCs w:val="22"/>
              </w:rPr>
              <w:t>Must be capable of distributing operational instructions and information to all concerned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Appendix 2 to 1/3.175 (d) (2)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ind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ind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7609A" w:rsidRPr="003F3BDE" w:rsidTr="00E06E99">
        <w:trPr>
          <w:trHeight w:val="432"/>
        </w:trPr>
        <w:tc>
          <w:tcPr>
            <w:tcW w:w="810" w:type="dxa"/>
            <w:shd w:val="clear" w:color="auto" w:fill="DEEAF6" w:themeFill="accent1" w:themeFillTint="3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ind w:left="144" w:right="17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bookmarkStart w:id="0" w:name="_Hlk146527290"/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S/N</w:t>
            </w:r>
          </w:p>
        </w:tc>
        <w:tc>
          <w:tcPr>
            <w:tcW w:w="6030" w:type="dxa"/>
            <w:shd w:val="clear" w:color="auto" w:fill="DEEAF6" w:themeFill="accent1" w:themeFillTint="3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spacing w:before="40" w:after="40"/>
              <w:ind w:left="144" w:right="180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6C72C3">
              <w:rPr>
                <w:rFonts w:cstheme="minorHAnsi"/>
                <w:b/>
              </w:rPr>
              <w:t>(Contd.) Accommodation and Facilities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U/S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Remarks</w:t>
            </w:r>
          </w:p>
        </w:tc>
      </w:tr>
      <w:bookmarkEnd w:id="0"/>
      <w:tr w:rsidR="008A4720" w:rsidRPr="003F3BDE" w:rsidTr="0027609A">
        <w:trPr>
          <w:trHeight w:val="1008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8A4720" w:rsidRPr="008A4720" w:rsidRDefault="008A4720" w:rsidP="0027609A">
            <w:pPr>
              <w:widowControl w:val="0"/>
              <w:autoSpaceDE w:val="0"/>
              <w:autoSpaceDN w:val="0"/>
              <w:spacing w:before="40" w:after="4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2.1.4 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27609A">
            <w:pPr>
              <w:pStyle w:val="Heading3"/>
              <w:spacing w:before="40" w:after="4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Communications &amp; Equipment</w:t>
            </w:r>
          </w:p>
          <w:p w:rsidR="008A4720" w:rsidRPr="002B3957" w:rsidRDefault="008A4720" w:rsidP="0027609A">
            <w:pPr>
              <w:spacing w:before="40" w:after="40"/>
              <w:ind w:left="288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Adequate Capability:</w:t>
            </w:r>
          </w:p>
          <w:p w:rsidR="008A4720" w:rsidRPr="0027609A" w:rsidRDefault="008A4720" w:rsidP="0027609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0" w:after="4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7609A">
              <w:rPr>
                <w:rFonts w:cstheme="minorHAnsi"/>
                <w:sz w:val="22"/>
                <w:szCs w:val="22"/>
              </w:rPr>
              <w:t>Contact applicable ATC facilities en-route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27609A" w:rsidTr="0027609A">
        <w:trPr>
          <w:trHeight w:hRule="exact" w:val="720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8A4720" w:rsidRDefault="008A4720" w:rsidP="0027609A">
            <w:pPr>
              <w:widowControl w:val="0"/>
              <w:autoSpaceDE w:val="0"/>
              <w:autoSpaceDN w:val="0"/>
              <w:ind w:left="648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7609A" w:rsidRDefault="008A4720" w:rsidP="0027609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7609A">
              <w:rPr>
                <w:rFonts w:cstheme="minorHAnsi"/>
                <w:sz w:val="22"/>
                <w:szCs w:val="22"/>
              </w:rPr>
              <w:t>Adequate facilities for flight watch procedures, weather and NOTAM warnings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27609A" w:rsidTr="0027609A">
        <w:trPr>
          <w:trHeight w:hRule="exact" w:val="1008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8A4720" w:rsidRDefault="008A4720" w:rsidP="0027609A">
            <w:pPr>
              <w:widowControl w:val="0"/>
              <w:autoSpaceDE w:val="0"/>
              <w:autoSpaceDN w:val="0"/>
              <w:ind w:left="648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3D34F0" w:rsidRDefault="008A4720" w:rsidP="003D34F0">
            <w:pPr>
              <w:pStyle w:val="Heading3"/>
              <w:keepNext/>
              <w:widowControl/>
              <w:numPr>
                <w:ilvl w:val="0"/>
                <w:numId w:val="18"/>
              </w:numPr>
              <w:autoSpaceDE/>
              <w:autoSpaceDN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b w:val="0"/>
                <w:sz w:val="22"/>
                <w:szCs w:val="22"/>
              </w:rPr>
              <w:t>Communications capabilities for the conduct of all flights, including ETOP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S/ EDTO</w:t>
            </w:r>
            <w:r w:rsidRPr="002B39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(Contact aircraft in flight)</w:t>
            </w: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34F0">
              <w:rPr>
                <w:rFonts w:asciiTheme="minorHAnsi" w:hAnsiTheme="minorHAnsi" w:cstheme="minorHAnsi"/>
                <w:sz w:val="22"/>
                <w:szCs w:val="22"/>
              </w:rPr>
              <w:t xml:space="preserve">APPENDIX 1 to </w:t>
            </w:r>
            <w:r w:rsidRPr="003D34F0">
              <w:rPr>
                <w:rFonts w:cstheme="minorHAnsi"/>
                <w:sz w:val="22"/>
                <w:szCs w:val="22"/>
              </w:rPr>
              <w:t>CAR OPS 1/3.</w:t>
            </w:r>
            <w:r w:rsidR="003D34F0">
              <w:rPr>
                <w:rFonts w:cstheme="minorHAnsi"/>
                <w:sz w:val="22"/>
                <w:szCs w:val="22"/>
              </w:rPr>
              <w:t>1045 Part A 2 PAR 2.4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27609A" w:rsidRPr="003F3BDE" w:rsidTr="00E06E99">
        <w:trPr>
          <w:trHeight w:hRule="exact" w:val="432"/>
        </w:trPr>
        <w:tc>
          <w:tcPr>
            <w:tcW w:w="810" w:type="dxa"/>
            <w:shd w:val="clear" w:color="auto" w:fill="DEEAF6" w:themeFill="accent1" w:themeFillTint="33"/>
            <w:vAlign w:val="center"/>
          </w:tcPr>
          <w:p w:rsidR="0027609A" w:rsidRPr="008A4720" w:rsidRDefault="0027609A" w:rsidP="0027609A">
            <w:pPr>
              <w:ind w:left="-19" w:right="-91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1" w:name="_Hlk146527536"/>
            <w:r w:rsidRPr="008A4720">
              <w:rPr>
                <w:rFonts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6030" w:type="dxa"/>
            <w:shd w:val="clear" w:color="auto" w:fill="DEEAF6" w:themeFill="accent1" w:themeFillTint="33"/>
            <w:vAlign w:val="center"/>
          </w:tcPr>
          <w:p w:rsidR="0027609A" w:rsidRPr="006C72C3" w:rsidRDefault="0027609A" w:rsidP="0027609A">
            <w:pPr>
              <w:spacing w:before="40" w:after="40"/>
              <w:ind w:left="144"/>
              <w:rPr>
                <w:rFonts w:cstheme="minorHAnsi"/>
                <w:b/>
              </w:rPr>
            </w:pPr>
            <w:r w:rsidRPr="006C72C3">
              <w:rPr>
                <w:rFonts w:cstheme="minorHAnsi"/>
                <w:b/>
              </w:rPr>
              <w:t>Operational Control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U/S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Remarks</w:t>
            </w:r>
          </w:p>
        </w:tc>
      </w:tr>
      <w:bookmarkEnd w:id="1"/>
      <w:tr w:rsidR="008A4720" w:rsidRPr="003F3BDE" w:rsidTr="0027609A">
        <w:trPr>
          <w:trHeight w:hRule="exact" w:val="1008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8A4720" w:rsidRPr="008A4720" w:rsidRDefault="008A4720" w:rsidP="0027609A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2.2.1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27609A">
            <w:pPr>
              <w:pStyle w:val="Heading3"/>
              <w:spacing w:before="40" w:after="40"/>
              <w:ind w:left="14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Operational Control</w:t>
            </w:r>
          </w:p>
          <w:p w:rsidR="008A4720" w:rsidRPr="0027609A" w:rsidRDefault="008A4720" w:rsidP="002760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40" w:after="40"/>
              <w:jc w:val="both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7609A">
              <w:rPr>
                <w:rFonts w:cstheme="minorHAnsi"/>
                <w:sz w:val="22"/>
                <w:szCs w:val="22"/>
              </w:rPr>
              <w:t>Established and maintain method of exercising operational control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27609A">
        <w:trPr>
          <w:trHeight w:hRule="exact" w:val="720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Default="008A4720" w:rsidP="0027609A">
            <w:pPr>
              <w:widowControl w:val="0"/>
              <w:autoSpaceDE w:val="0"/>
              <w:autoSpaceDN w:val="0"/>
              <w:ind w:left="144" w:right="172"/>
              <w:jc w:val="center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7609A" w:rsidRDefault="008A4720" w:rsidP="0027609A">
            <w:pPr>
              <w:pStyle w:val="Heading3"/>
              <w:numPr>
                <w:ilvl w:val="0"/>
                <w:numId w:val="2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0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Exercise Operational control over any flight (Refer AMC OPS 1.195)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27609A">
        <w:trPr>
          <w:trHeight w:hRule="exact" w:val="576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7609A" w:rsidRDefault="008A4720" w:rsidP="0027609A">
            <w:pPr>
              <w:numPr>
                <w:ilvl w:val="0"/>
                <w:numId w:val="20"/>
              </w:numPr>
              <w:spacing w:before="40" w:after="4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B3957">
              <w:rPr>
                <w:rFonts w:cstheme="minorHAnsi"/>
                <w:sz w:val="22"/>
                <w:szCs w:val="22"/>
              </w:rPr>
              <w:t>Authorization of flights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  <w:r w:rsidRPr="002B3957">
              <w:rPr>
                <w:rFonts w:cstheme="minorHAnsi"/>
                <w:b/>
                <w:sz w:val="22"/>
                <w:szCs w:val="22"/>
              </w:rPr>
              <w:t xml:space="preserve">CAR OPS </w:t>
            </w:r>
            <w:r w:rsidRPr="002B3957">
              <w:rPr>
                <w:rFonts w:cstheme="minorHAnsi"/>
                <w:sz w:val="22"/>
                <w:szCs w:val="22"/>
              </w:rPr>
              <w:t>1/3.195 (a) &amp; (b)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1928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8A4720" w:rsidRPr="008A4720" w:rsidRDefault="008A4720" w:rsidP="00456F06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2.2.2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456F06">
            <w:pPr>
              <w:pStyle w:val="Heading3"/>
              <w:spacing w:before="120"/>
              <w:ind w:lef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 xml:space="preserve">Flight Preparation </w:t>
            </w:r>
          </w:p>
          <w:p w:rsidR="008A4720" w:rsidRPr="002B3957" w:rsidRDefault="008A4720" w:rsidP="00456F06">
            <w:pPr>
              <w:pStyle w:val="Heading3"/>
              <w:ind w:left="28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b w:val="0"/>
                <w:sz w:val="22"/>
                <w:szCs w:val="22"/>
              </w:rPr>
              <w:t>(Necessary information for the safe planning, control, and conduct of all flights)</w:t>
            </w:r>
          </w:p>
          <w:p w:rsidR="008A4720" w:rsidRPr="001427D9" w:rsidRDefault="008A4720" w:rsidP="00456F06">
            <w:pPr>
              <w:spacing w:before="60" w:after="60"/>
              <w:ind w:left="144"/>
              <w:rPr>
                <w:rFonts w:cstheme="minorHAnsi"/>
                <w:b/>
                <w:bCs/>
                <w:sz w:val="22"/>
                <w:szCs w:val="22"/>
              </w:rPr>
            </w:pPr>
            <w:r w:rsidRPr="001427D9">
              <w:rPr>
                <w:rFonts w:cstheme="minorHAnsi"/>
                <w:b/>
                <w:bCs/>
                <w:sz w:val="22"/>
                <w:szCs w:val="22"/>
              </w:rPr>
              <w:t>Crew Briefing Folder Contents:</w:t>
            </w:r>
          </w:p>
          <w:p w:rsidR="008A4720" w:rsidRPr="00456F06" w:rsidRDefault="008A4720" w:rsidP="00456F06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theme="minorHAnsi"/>
                <w:sz w:val="22"/>
                <w:szCs w:val="22"/>
              </w:rPr>
            </w:pPr>
            <w:r w:rsidRPr="00456F06">
              <w:rPr>
                <w:rFonts w:cstheme="minorHAnsi"/>
                <w:sz w:val="22"/>
                <w:szCs w:val="22"/>
              </w:rPr>
              <w:t>Operational Flight Plan (Computerised Flight Plan (CFP) or any other approved Flight Plan including Nav Logs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456F06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B3957">
              <w:rPr>
                <w:rFonts w:cstheme="minorHAnsi"/>
                <w:sz w:val="22"/>
                <w:szCs w:val="22"/>
              </w:rPr>
              <w:t>Load sheet/Trim Sheet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456F06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B3957">
              <w:rPr>
                <w:rFonts w:cstheme="minorHAnsi"/>
                <w:sz w:val="22"/>
                <w:szCs w:val="22"/>
              </w:rPr>
              <w:t>Fuel Chit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456F06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B3957">
              <w:rPr>
                <w:rFonts w:cstheme="minorHAnsi"/>
                <w:sz w:val="22"/>
                <w:szCs w:val="22"/>
              </w:rPr>
              <w:t>NOTAMs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456F06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2B3957">
              <w:rPr>
                <w:rFonts w:cstheme="minorHAnsi"/>
                <w:sz w:val="22"/>
                <w:szCs w:val="22"/>
              </w:rPr>
              <w:t>Meteorological data (from approved source)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Documents, additional information and forms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Tech log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Captain’s brief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Voyage reports/duty time reports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650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Current maps, charts and associated documentation or equivalent data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456F0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NOTOC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648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:rsidR="008A4720" w:rsidRPr="002B3957" w:rsidRDefault="008A4720" w:rsidP="008A4720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theme="minorHAnsi"/>
                <w:sz w:val="22"/>
                <w:szCs w:val="22"/>
              </w:rPr>
            </w:pPr>
            <w:r w:rsidRPr="001427D9">
              <w:rPr>
                <w:rFonts w:cstheme="minorHAnsi"/>
                <w:sz w:val="22"/>
                <w:szCs w:val="22"/>
              </w:rPr>
              <w:t>Any operational limitations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  <w:r w:rsidRPr="002B3957">
              <w:rPr>
                <w:rFonts w:cstheme="minorHAnsi"/>
                <w:b/>
                <w:sz w:val="22"/>
                <w:szCs w:val="22"/>
              </w:rPr>
              <w:t xml:space="preserve">CAR OPS </w:t>
            </w:r>
            <w:r w:rsidRPr="002B3957">
              <w:rPr>
                <w:rFonts w:cstheme="minorHAnsi"/>
                <w:sz w:val="22"/>
                <w:szCs w:val="22"/>
              </w:rPr>
              <w:t>1/3.290, 1/3.125, 1/3.135, 1/3.350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:rsidR="00456F06" w:rsidRDefault="00456F06" w:rsidP="00456F06">
      <w:pPr>
        <w:widowControl w:val="0"/>
        <w:autoSpaceDE w:val="0"/>
        <w:autoSpaceDN w:val="0"/>
        <w:ind w:left="463" w:right="172"/>
        <w:rPr>
          <w:rFonts w:eastAsia="Calibri" w:cstheme="minorHAnsi"/>
          <w:bCs/>
          <w:kern w:val="0"/>
          <w:sz w:val="22"/>
          <w:szCs w:val="22"/>
          <w:lang w:val="en-US"/>
          <w14:ligatures w14:val="none"/>
        </w:rPr>
        <w:sectPr w:rsidR="00456F06" w:rsidSect="005843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tbl>
      <w:tblPr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9"/>
        <w:gridCol w:w="6021"/>
        <w:gridCol w:w="900"/>
        <w:gridCol w:w="900"/>
        <w:gridCol w:w="1980"/>
      </w:tblGrid>
      <w:tr w:rsidR="0027609A" w:rsidRPr="003F3BDE" w:rsidTr="00DB2D19">
        <w:trPr>
          <w:trHeight w:hRule="exact" w:val="432"/>
        </w:trPr>
        <w:tc>
          <w:tcPr>
            <w:tcW w:w="810" w:type="dxa"/>
            <w:shd w:val="clear" w:color="auto" w:fill="D9E2F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ind w:left="144" w:right="17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S/N</w:t>
            </w:r>
          </w:p>
        </w:tc>
        <w:tc>
          <w:tcPr>
            <w:tcW w:w="6030" w:type="dxa"/>
            <w:gridSpan w:val="2"/>
            <w:shd w:val="clear" w:color="auto" w:fill="D9E2F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spacing w:before="40" w:after="40"/>
              <w:ind w:left="144" w:right="180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(Contd.) </w:t>
            </w:r>
            <w:r w:rsidR="00456F06" w:rsidRPr="006C72C3">
              <w:rPr>
                <w:rFonts w:cstheme="minorHAnsi"/>
                <w:b/>
              </w:rPr>
              <w:t>Operational Control</w:t>
            </w:r>
          </w:p>
        </w:tc>
        <w:tc>
          <w:tcPr>
            <w:tcW w:w="900" w:type="dxa"/>
            <w:shd w:val="clear" w:color="auto" w:fill="D9E2F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00" w:type="dxa"/>
            <w:shd w:val="clear" w:color="auto" w:fill="D9E2F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U/S</w:t>
            </w:r>
          </w:p>
        </w:tc>
        <w:tc>
          <w:tcPr>
            <w:tcW w:w="1980" w:type="dxa"/>
            <w:shd w:val="clear" w:color="auto" w:fill="D9E2F3"/>
            <w:vAlign w:val="center"/>
          </w:tcPr>
          <w:p w:rsidR="0027609A" w:rsidRPr="003F3BDE" w:rsidRDefault="0027609A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F3BDE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Remarks</w:t>
            </w:r>
          </w:p>
        </w:tc>
      </w:tr>
      <w:tr w:rsidR="008A4720" w:rsidRPr="003F3BDE" w:rsidTr="00456F06">
        <w:trPr>
          <w:trHeight w:hRule="exact" w:val="668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8A4720" w:rsidRPr="008A4720" w:rsidRDefault="008A4720" w:rsidP="00456F06">
            <w:pPr>
              <w:widowControl w:val="0"/>
              <w:autoSpaceDE w:val="0"/>
              <w:autoSpaceDN w:val="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>2.2.3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8A4720" w:rsidRPr="002B3957" w:rsidRDefault="008A4720" w:rsidP="00456F06">
            <w:pPr>
              <w:pStyle w:val="Heading3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Competence of Operations Personnel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Operations Personnel:</w:t>
            </w:r>
          </w:p>
          <w:p w:rsidR="008A4720" w:rsidRPr="00456F06" w:rsidRDefault="008A4720" w:rsidP="00456F0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40" w:after="40" w:line="276" w:lineRule="auto"/>
              <w:ind w:right="112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456F06">
              <w:rPr>
                <w:rFonts w:cstheme="minorHAnsi"/>
                <w:sz w:val="22"/>
                <w:szCs w:val="22"/>
              </w:rPr>
              <w:t>Trained</w:t>
            </w:r>
            <w:r w:rsidRPr="00456F06"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  <w:t xml:space="preserve">?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8A4720" w:rsidRPr="001427D9" w:rsidRDefault="008A4720" w:rsidP="00456F06">
            <w:pPr>
              <w:numPr>
                <w:ilvl w:val="0"/>
                <w:numId w:val="27"/>
              </w:numPr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Qualified operational control personnel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8A4720" w:rsidRPr="002B3957" w:rsidRDefault="008A4720" w:rsidP="00456F06">
            <w:pPr>
              <w:numPr>
                <w:ilvl w:val="0"/>
                <w:numId w:val="27"/>
              </w:numPr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 xml:space="preserve">Qualified Dispatcher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8A4720" w:rsidRPr="002B3957" w:rsidRDefault="008A4720" w:rsidP="00456F06">
            <w:pPr>
              <w:numPr>
                <w:ilvl w:val="0"/>
                <w:numId w:val="27"/>
              </w:numPr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License validity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8A4720" w:rsidRPr="002B3957" w:rsidRDefault="008A4720" w:rsidP="00456F06">
            <w:pPr>
              <w:numPr>
                <w:ilvl w:val="0"/>
                <w:numId w:val="27"/>
              </w:numPr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Recurrent training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605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8A4720" w:rsidRPr="002B3957" w:rsidRDefault="008A4720" w:rsidP="00456F06">
            <w:pPr>
              <w:numPr>
                <w:ilvl w:val="0"/>
                <w:numId w:val="27"/>
              </w:numPr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Duties &amp; Responsibilities (Job Specifications or Terms of Reference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456F06">
        <w:trPr>
          <w:trHeight w:hRule="exact" w:val="432"/>
        </w:trPr>
        <w:tc>
          <w:tcPr>
            <w:tcW w:w="810" w:type="dxa"/>
            <w:vMerge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8A4720" w:rsidRPr="002B3957" w:rsidRDefault="008A4720" w:rsidP="00456F06">
            <w:pPr>
              <w:numPr>
                <w:ilvl w:val="0"/>
                <w:numId w:val="27"/>
              </w:numPr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A mechanism to check proficiency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456F06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val="432"/>
        </w:trPr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:rsidR="008A4720" w:rsidRPr="008A4720" w:rsidRDefault="008A4720" w:rsidP="008A4720">
            <w:pPr>
              <w:pStyle w:val="ListParagraph"/>
              <w:widowControl w:val="0"/>
              <w:numPr>
                <w:ilvl w:val="2"/>
                <w:numId w:val="28"/>
              </w:numPr>
              <w:autoSpaceDE w:val="0"/>
              <w:autoSpaceDN w:val="0"/>
              <w:spacing w:before="40" w:after="40"/>
              <w:ind w:left="86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B02581" w:rsidRDefault="008A4720" w:rsidP="00B02581">
            <w:pPr>
              <w:pStyle w:val="Heading3"/>
              <w:spacing w:before="40" w:after="40"/>
              <w:ind w:left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Adequacy and Supervision of Staff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957">
              <w:rPr>
                <w:rFonts w:asciiTheme="minorHAnsi" w:hAnsiTheme="minorHAnsi" w:cstheme="minorHAnsi"/>
                <w:sz w:val="22"/>
                <w:szCs w:val="22"/>
              </w:rPr>
              <w:t>Operations Supervisors:</w:t>
            </w:r>
          </w:p>
          <w:p w:rsidR="008A4720" w:rsidRPr="008A4720" w:rsidRDefault="008A4720" w:rsidP="008A472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40" w:after="40"/>
              <w:ind w:left="720"/>
              <w:rPr>
                <w:rFonts w:eastAsia="Calibri" w:cstheme="minorHAnsi"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cstheme="minorHAnsi"/>
                <w:sz w:val="22"/>
                <w:szCs w:val="22"/>
              </w:rPr>
              <w:t>Adequate number of supervisors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27609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val="432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8A4720" w:rsidRDefault="008A4720" w:rsidP="008A4720">
            <w:pPr>
              <w:pStyle w:val="ListParagraph"/>
              <w:numPr>
                <w:ilvl w:val="0"/>
                <w:numId w:val="29"/>
              </w:numPr>
              <w:spacing w:before="40" w:after="40"/>
              <w:ind w:left="720"/>
              <w:rPr>
                <w:rFonts w:cstheme="minorHAnsi"/>
                <w:sz w:val="22"/>
                <w:szCs w:val="22"/>
              </w:rPr>
            </w:pPr>
            <w:r w:rsidRPr="008A4720">
              <w:rPr>
                <w:rFonts w:cstheme="minorHAnsi"/>
                <w:sz w:val="22"/>
                <w:szCs w:val="22"/>
              </w:rPr>
              <w:t>Training &amp; Records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val="432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2B3957" w:rsidRDefault="008A4720" w:rsidP="008A4720">
            <w:pPr>
              <w:numPr>
                <w:ilvl w:val="0"/>
                <w:numId w:val="29"/>
              </w:numPr>
              <w:spacing w:before="40" w:after="40"/>
              <w:ind w:left="72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Qualified operational control personnel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val="432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2B3957" w:rsidRDefault="008A4720" w:rsidP="008A4720">
            <w:pPr>
              <w:numPr>
                <w:ilvl w:val="0"/>
                <w:numId w:val="29"/>
              </w:numPr>
              <w:spacing w:before="40" w:after="40"/>
              <w:ind w:left="72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 xml:space="preserve">Qualified Dispatcher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val="432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463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2B3957" w:rsidRDefault="008A4720" w:rsidP="008A4720">
            <w:pPr>
              <w:numPr>
                <w:ilvl w:val="0"/>
                <w:numId w:val="29"/>
              </w:numPr>
              <w:spacing w:before="40" w:after="40"/>
              <w:ind w:left="72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License validity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val="432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2B3957" w:rsidRDefault="008A4720" w:rsidP="008A4720">
            <w:pPr>
              <w:numPr>
                <w:ilvl w:val="0"/>
                <w:numId w:val="29"/>
              </w:numPr>
              <w:spacing w:before="40" w:after="40"/>
              <w:ind w:left="72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Recurrent training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E67DF">
        <w:trPr>
          <w:trHeight w:val="432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2B3957" w:rsidRDefault="008A4720" w:rsidP="008A4720">
            <w:pPr>
              <w:numPr>
                <w:ilvl w:val="0"/>
                <w:numId w:val="29"/>
              </w:numPr>
              <w:spacing w:before="40" w:after="40"/>
              <w:ind w:left="72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Duties &amp; Responsibilities (Job Specifications or Terms of Reference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DB2D19">
        <w:trPr>
          <w:trHeight w:val="432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</w:tcPr>
          <w:p w:rsidR="008A4720" w:rsidRPr="002B3957" w:rsidRDefault="008A4720" w:rsidP="008A4720">
            <w:pPr>
              <w:numPr>
                <w:ilvl w:val="0"/>
                <w:numId w:val="29"/>
              </w:numPr>
              <w:spacing w:before="40" w:after="40"/>
              <w:ind w:left="72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Experience &amp; Qualities</w:t>
            </w:r>
          </w:p>
          <w:p w:rsidR="008A4720" w:rsidRPr="002B3957" w:rsidRDefault="008A4720" w:rsidP="008A4720">
            <w:pPr>
              <w:spacing w:before="40" w:after="40"/>
              <w:ind w:left="720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cstheme="minorHAnsi"/>
                <w:sz w:val="22"/>
                <w:szCs w:val="22"/>
              </w:rPr>
              <w:t>Appendix 2 to 1/3.175 (c)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110B45">
        <w:trPr>
          <w:trHeight w:val="288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8A4720" w:rsidRPr="008A4720" w:rsidRDefault="008A4720" w:rsidP="008A4720">
            <w:pPr>
              <w:widowControl w:val="0"/>
              <w:autoSpaceDE w:val="0"/>
              <w:autoSpaceDN w:val="0"/>
              <w:spacing w:before="40" w:after="40"/>
              <w:ind w:left="144" w:right="172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8A4720"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2.2.5 </w:t>
            </w: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C3198F" w:rsidRDefault="008A4720" w:rsidP="008A4720">
            <w:pPr>
              <w:widowControl w:val="0"/>
              <w:autoSpaceDE w:val="0"/>
              <w:autoSpaceDN w:val="0"/>
              <w:spacing w:before="40" w:after="40"/>
              <w:ind w:left="144" w:right="153"/>
              <w:rPr>
                <w:rFonts w:eastAsia="Calibri" w:cstheme="minorHAnsi"/>
                <w:b/>
                <w:bCs/>
                <w:sz w:val="22"/>
                <w:szCs w:val="22"/>
                <w:lang w:val="en-US"/>
              </w:rPr>
            </w:pPr>
            <w:r w:rsidRPr="00C3198F">
              <w:rPr>
                <w:rFonts w:eastAsia="Calibri" w:cstheme="minorHAnsi"/>
                <w:b/>
                <w:bCs/>
                <w:sz w:val="22"/>
                <w:szCs w:val="22"/>
                <w:lang w:val="en-US"/>
              </w:rPr>
              <w:t xml:space="preserve">Instructors </w:t>
            </w:r>
            <w:r>
              <w:rPr>
                <w:rFonts w:eastAsia="Calibri" w:cstheme="minorHAnsi"/>
                <w:b/>
                <w:bCs/>
                <w:sz w:val="22"/>
                <w:szCs w:val="22"/>
                <w:lang w:val="en-US"/>
              </w:rPr>
              <w:t>a</w:t>
            </w:r>
            <w:r w:rsidRPr="00C3198F">
              <w:rPr>
                <w:rFonts w:eastAsia="Calibri" w:cstheme="minorHAnsi"/>
                <w:b/>
                <w:bCs/>
                <w:sz w:val="22"/>
                <w:szCs w:val="22"/>
                <w:lang w:val="en-US"/>
              </w:rPr>
              <w:t>nd Examiners Requirements:</w:t>
            </w:r>
          </w:p>
          <w:p w:rsidR="008A4720" w:rsidRPr="002B3957" w:rsidRDefault="008A4720" w:rsidP="00B02581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20" w:after="120"/>
              <w:ind w:right="878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eastAsia="Calibri" w:cstheme="minorHAnsi"/>
                <w:sz w:val="22"/>
                <w:szCs w:val="22"/>
                <w:lang w:val="en-US"/>
              </w:rPr>
              <w:t>Knowledge of Instructors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110B45">
        <w:trPr>
          <w:trHeight w:val="288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2B3957" w:rsidRDefault="008A4720" w:rsidP="00B0258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544"/>
              </w:tabs>
              <w:autoSpaceDE w:val="0"/>
              <w:autoSpaceDN w:val="0"/>
              <w:spacing w:before="120" w:after="120"/>
              <w:ind w:right="851"/>
              <w:rPr>
                <w:rFonts w:cstheme="minorHAnsi"/>
                <w:sz w:val="22"/>
                <w:szCs w:val="22"/>
              </w:rPr>
            </w:pPr>
            <w:r w:rsidRPr="002B3957">
              <w:rPr>
                <w:rFonts w:eastAsia="Calibri" w:cstheme="minorHAnsi"/>
                <w:sz w:val="22"/>
                <w:szCs w:val="22"/>
                <w:lang w:val="en-US"/>
              </w:rPr>
              <w:t xml:space="preserve">Instructors </w:t>
            </w:r>
            <w:r w:rsidRPr="002B3957">
              <w:rPr>
                <w:rFonts w:eastAsia="Calibri" w:cstheme="minorHAnsi"/>
                <w:spacing w:val="-1"/>
                <w:sz w:val="22"/>
                <w:szCs w:val="22"/>
                <w:lang w:val="en-US"/>
              </w:rPr>
              <w:t>Requirements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A4720" w:rsidRPr="003F3BDE" w:rsidTr="009257DF">
        <w:trPr>
          <w:trHeight w:val="432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648" w:right="172"/>
              <w:rPr>
                <w:rFonts w:eastAsia="Calibri" w:cstheme="minorHAns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21" w:type="dxa"/>
            <w:shd w:val="clear" w:color="auto" w:fill="auto"/>
            <w:vAlign w:val="center"/>
          </w:tcPr>
          <w:p w:rsidR="008A4720" w:rsidRPr="002B3957" w:rsidRDefault="008A4720" w:rsidP="00B0258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544"/>
              </w:tabs>
              <w:autoSpaceDE w:val="0"/>
              <w:autoSpaceDN w:val="0"/>
              <w:spacing w:before="120" w:after="120"/>
              <w:rPr>
                <w:rFonts w:cstheme="minorHAnsi"/>
                <w:bCs/>
                <w:sz w:val="22"/>
                <w:szCs w:val="22"/>
              </w:rPr>
            </w:pPr>
            <w:r w:rsidRPr="002B3957">
              <w:rPr>
                <w:rFonts w:eastAsia="Calibri" w:cstheme="minorHAnsi"/>
                <w:sz w:val="22"/>
                <w:szCs w:val="22"/>
                <w:lang w:val="en-US"/>
              </w:rPr>
              <w:t>Examiner Requirements</w:t>
            </w:r>
          </w:p>
          <w:p w:rsidR="008A4720" w:rsidRPr="002B3957" w:rsidRDefault="008A4720" w:rsidP="00B02581">
            <w:pPr>
              <w:pStyle w:val="ListParagraph"/>
              <w:widowControl w:val="0"/>
              <w:tabs>
                <w:tab w:val="left" w:pos="1544"/>
              </w:tabs>
              <w:autoSpaceDE w:val="0"/>
              <w:autoSpaceDN w:val="0"/>
              <w:spacing w:before="120" w:after="120"/>
              <w:ind w:right="851"/>
              <w:rPr>
                <w:rFonts w:eastAsia="Calibri" w:cstheme="minorHAnsi"/>
                <w:sz w:val="22"/>
                <w:szCs w:val="22"/>
                <w:lang w:val="en-US"/>
              </w:rPr>
            </w:pPr>
            <w:r w:rsidRPr="002B3957">
              <w:rPr>
                <w:rFonts w:cstheme="minorHAnsi"/>
                <w:bCs/>
                <w:sz w:val="22"/>
                <w:szCs w:val="22"/>
              </w:rPr>
              <w:t>CAN 4-14 APPENDIX C - SECTION 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ind w:left="288" w:right="342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ind w:left="288" w:right="344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A4720" w:rsidRPr="003F3BDE" w:rsidRDefault="008A4720" w:rsidP="008A4720">
            <w:pPr>
              <w:widowControl w:val="0"/>
              <w:autoSpaceDE w:val="0"/>
              <w:autoSpaceDN w:val="0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:rsidR="00110B45" w:rsidRDefault="00110B45" w:rsidP="000574B8">
      <w:pPr>
        <w:spacing w:before="8"/>
        <w:rPr>
          <w:b/>
          <w:sz w:val="21"/>
          <w:lang w:val="en-US"/>
        </w:rPr>
        <w:sectPr w:rsidR="00110B45" w:rsidSect="00584365"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tbl>
      <w:tblPr>
        <w:tblW w:w="1061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828"/>
        <w:gridCol w:w="5841"/>
      </w:tblGrid>
      <w:tr w:rsidR="008A4720" w:rsidRPr="002B3957" w:rsidTr="008A4720">
        <w:trPr>
          <w:trHeight w:hRule="exact" w:val="432"/>
        </w:trPr>
        <w:tc>
          <w:tcPr>
            <w:tcW w:w="10611" w:type="dxa"/>
            <w:gridSpan w:val="3"/>
            <w:shd w:val="clear" w:color="auto" w:fill="DEEAF6" w:themeFill="accent1" w:themeFillTint="33"/>
            <w:vAlign w:val="center"/>
          </w:tcPr>
          <w:p w:rsidR="008A4720" w:rsidRPr="002B3957" w:rsidRDefault="008A4720" w:rsidP="00DB2D19">
            <w:pPr>
              <w:widowControl w:val="0"/>
              <w:autoSpaceDE w:val="0"/>
              <w:autoSpaceDN w:val="0"/>
              <w:spacing w:before="40" w:after="40"/>
              <w:ind w:left="144"/>
              <w:rPr>
                <w:rFonts w:eastAsia="Calibri" w:cstheme="minorHAnsi"/>
                <w:b/>
                <w:sz w:val="22"/>
                <w:szCs w:val="22"/>
                <w:lang w:val="en-US"/>
              </w:rPr>
            </w:pPr>
            <w:r w:rsidRPr="002B3957">
              <w:rPr>
                <w:rFonts w:cstheme="minorHAnsi"/>
                <w:b/>
                <w:sz w:val="22"/>
                <w:szCs w:val="22"/>
              </w:rPr>
              <w:lastRenderedPageBreak/>
              <w:t xml:space="preserve">SECTION 3: Result  </w:t>
            </w:r>
          </w:p>
        </w:tc>
      </w:tr>
      <w:tr w:rsidR="008A4720" w:rsidRPr="002B3957" w:rsidTr="008A4720">
        <w:trPr>
          <w:trHeight w:hRule="exact" w:val="562"/>
        </w:trPr>
        <w:tc>
          <w:tcPr>
            <w:tcW w:w="4770" w:type="dxa"/>
            <w:gridSpan w:val="2"/>
          </w:tcPr>
          <w:p w:rsidR="008A4720" w:rsidRPr="002B3957" w:rsidRDefault="008A4720" w:rsidP="00DB2D19">
            <w:pPr>
              <w:widowControl w:val="0"/>
              <w:tabs>
                <w:tab w:val="left" w:pos="1869"/>
              </w:tabs>
              <w:autoSpaceDE w:val="0"/>
              <w:autoSpaceDN w:val="0"/>
              <w:spacing w:before="79"/>
              <w:ind w:left="98"/>
              <w:rPr>
                <w:rFonts w:eastAsia="Calibri" w:cstheme="minorHAnsi"/>
                <w:b/>
                <w:sz w:val="22"/>
                <w:szCs w:val="22"/>
                <w:lang w:val="en-US"/>
              </w:rPr>
            </w:pPr>
            <w:r w:rsidRPr="002B3957">
              <w:rPr>
                <w:rFonts w:eastAsia="Calibri" w:cstheme="minorHAnsi"/>
                <w:b/>
                <w:i/>
                <w:sz w:val="22"/>
                <w:szCs w:val="22"/>
                <w:lang w:val="en-US"/>
              </w:rPr>
              <w:t>S</w:t>
            </w:r>
            <w:r w:rsidRPr="002B3957">
              <w:rPr>
                <w:rFonts w:eastAsia="Calibri" w:cstheme="minorHAnsi"/>
                <w:b/>
                <w:sz w:val="22"/>
                <w:szCs w:val="22"/>
                <w:lang w:val="en-US"/>
              </w:rPr>
              <w:t>atisfactory</w:t>
            </w:r>
            <w:r w:rsidRPr="002B3957">
              <w:rPr>
                <w:rFonts w:eastAsia="Calibri" w:cstheme="minorHAnsi"/>
                <w:b/>
                <w:sz w:val="22"/>
                <w:szCs w:val="22"/>
                <w:lang w:val="en-US"/>
              </w:rPr>
              <w:tab/>
            </w:r>
            <w:r w:rsidRPr="002B3957">
              <w:rPr>
                <w:rFonts w:ascii="Segoe UI Symbol" w:eastAsia="Calibri" w:hAnsi="Segoe UI Symbol" w:cs="Segoe UI Symbol"/>
                <w:b/>
                <w:sz w:val="22"/>
                <w:szCs w:val="22"/>
                <w:lang w:val="en-US"/>
              </w:rPr>
              <w:t>☐</w:t>
            </w:r>
          </w:p>
        </w:tc>
        <w:tc>
          <w:tcPr>
            <w:tcW w:w="5841" w:type="dxa"/>
          </w:tcPr>
          <w:p w:rsidR="008A4720" w:rsidRPr="002B3957" w:rsidRDefault="008A4720" w:rsidP="00DB2D19">
            <w:pPr>
              <w:widowControl w:val="0"/>
              <w:tabs>
                <w:tab w:val="left" w:pos="1924"/>
              </w:tabs>
              <w:autoSpaceDE w:val="0"/>
              <w:autoSpaceDN w:val="0"/>
              <w:spacing w:before="79"/>
              <w:ind w:left="100"/>
              <w:rPr>
                <w:rFonts w:eastAsia="Calibri" w:cstheme="minorHAnsi"/>
                <w:b/>
                <w:sz w:val="22"/>
                <w:szCs w:val="22"/>
                <w:lang w:val="en-US"/>
              </w:rPr>
            </w:pPr>
            <w:r w:rsidRPr="002B3957">
              <w:rPr>
                <w:rFonts w:eastAsia="Calibri" w:cstheme="minorHAnsi"/>
                <w:b/>
                <w:sz w:val="22"/>
                <w:szCs w:val="22"/>
                <w:lang w:val="en-US"/>
              </w:rPr>
              <w:t>Unsatisfactory</w:t>
            </w:r>
            <w:r w:rsidRPr="002B3957">
              <w:rPr>
                <w:rFonts w:eastAsia="Calibri" w:cstheme="minorHAnsi"/>
                <w:b/>
                <w:sz w:val="22"/>
                <w:szCs w:val="22"/>
                <w:lang w:val="en-US"/>
              </w:rPr>
              <w:tab/>
            </w:r>
            <w:r w:rsidRPr="002B3957">
              <w:rPr>
                <w:rFonts w:ascii="Segoe UI Symbol" w:eastAsia="Calibri" w:hAnsi="Segoe UI Symbol" w:cs="Segoe UI Symbol"/>
                <w:b/>
                <w:sz w:val="22"/>
                <w:szCs w:val="22"/>
                <w:lang w:val="en-US"/>
              </w:rPr>
              <w:t>☐</w:t>
            </w:r>
            <w:r w:rsidRPr="002B3957">
              <w:rPr>
                <w:rFonts w:eastAsia="Calibr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8A4720" w:rsidRPr="00B00E2F" w:rsidTr="008A4720">
        <w:trPr>
          <w:trHeight w:hRule="exact" w:val="4608"/>
        </w:trPr>
        <w:tc>
          <w:tcPr>
            <w:tcW w:w="10611" w:type="dxa"/>
            <w:gridSpan w:val="3"/>
            <w:shd w:val="clear" w:color="auto" w:fill="auto"/>
          </w:tcPr>
          <w:p w:rsidR="008A4720" w:rsidRPr="007C604D" w:rsidRDefault="008A4720" w:rsidP="00DB2D19">
            <w:pPr>
              <w:pStyle w:val="TableParagraph"/>
              <w:spacing w:before="120" w:after="120"/>
              <w:ind w:left="1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3" w:name="_Hlk147387578"/>
            <w:r w:rsidRPr="002B3957">
              <w:rPr>
                <w:rFonts w:asciiTheme="minorHAnsi" w:hAnsiTheme="minorHAnsi" w:cstheme="minorHAnsi"/>
                <w:b/>
                <w:i/>
              </w:rPr>
              <w:t>NOTE: INSPECTOR MUST FILL BASE INSPECTION AUDIT /</w:t>
            </w:r>
            <w:r w:rsidRPr="002B3957">
              <w:rPr>
                <w:rFonts w:asciiTheme="minorHAnsi" w:hAnsiTheme="minorHAnsi" w:cstheme="minorHAnsi"/>
                <w:b/>
                <w:i/>
                <w:spacing w:val="-17"/>
              </w:rPr>
              <w:t xml:space="preserve"> </w:t>
            </w:r>
            <w:r w:rsidRPr="002B3957">
              <w:rPr>
                <w:rFonts w:asciiTheme="minorHAnsi" w:hAnsiTheme="minorHAnsi" w:cstheme="minorHAnsi"/>
                <w:b/>
                <w:i/>
              </w:rPr>
              <w:t>INSPECTION</w:t>
            </w:r>
            <w:r w:rsidRPr="002B3957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2B3957">
              <w:rPr>
                <w:rFonts w:asciiTheme="minorHAnsi" w:hAnsiTheme="minorHAnsi" w:cstheme="minorHAnsi"/>
                <w:b/>
                <w:i/>
              </w:rPr>
              <w:t>REPORT Form BASE</w:t>
            </w:r>
            <w:r w:rsidRPr="002B3957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2B3957">
              <w:rPr>
                <w:rFonts w:asciiTheme="minorHAnsi" w:hAnsiTheme="minorHAnsi" w:cstheme="minorHAnsi"/>
                <w:b/>
                <w:i/>
              </w:rPr>
              <w:t>INSP–004</w:t>
            </w:r>
          </w:p>
        </w:tc>
      </w:tr>
      <w:tr w:rsidR="008A4720" w:rsidTr="008A4720">
        <w:trPr>
          <w:trHeight w:hRule="exact" w:val="576"/>
        </w:trPr>
        <w:tc>
          <w:tcPr>
            <w:tcW w:w="3942" w:type="dxa"/>
            <w:shd w:val="clear" w:color="auto" w:fill="DEEAF6" w:themeFill="accent1" w:themeFillTint="33"/>
          </w:tcPr>
          <w:p w:rsidR="008A4720" w:rsidRDefault="008A4720" w:rsidP="00DB2D19">
            <w:pPr>
              <w:pStyle w:val="TableParagraph"/>
              <w:spacing w:before="120"/>
              <w:ind w:left="103"/>
              <w:rPr>
                <w:b/>
              </w:rPr>
            </w:pPr>
            <w:r w:rsidRPr="002B3957">
              <w:rPr>
                <w:rFonts w:asciiTheme="minorHAnsi" w:hAnsiTheme="minorHAnsi" w:cstheme="minorHAnsi"/>
                <w:b/>
              </w:rPr>
              <w:t xml:space="preserve">Flight Operations </w:t>
            </w:r>
            <w:r>
              <w:rPr>
                <w:b/>
              </w:rPr>
              <w:t>Inspector Name:</w:t>
            </w:r>
          </w:p>
        </w:tc>
        <w:tc>
          <w:tcPr>
            <w:tcW w:w="6669" w:type="dxa"/>
            <w:gridSpan w:val="2"/>
          </w:tcPr>
          <w:p w:rsidR="008A4720" w:rsidRDefault="008A4720" w:rsidP="00DB2D19"/>
        </w:tc>
      </w:tr>
      <w:tr w:rsidR="008A4720" w:rsidTr="008A4720">
        <w:trPr>
          <w:trHeight w:hRule="exact" w:val="576"/>
        </w:trPr>
        <w:tc>
          <w:tcPr>
            <w:tcW w:w="3942" w:type="dxa"/>
            <w:shd w:val="clear" w:color="auto" w:fill="DEEAF6" w:themeFill="accent1" w:themeFillTint="33"/>
          </w:tcPr>
          <w:p w:rsidR="008A4720" w:rsidRDefault="008A4720" w:rsidP="00DB2D19">
            <w:pPr>
              <w:pStyle w:val="TableParagraph"/>
              <w:tabs>
                <w:tab w:val="left" w:pos="1444"/>
              </w:tabs>
              <w:spacing w:before="120" w:after="120"/>
              <w:ind w:left="103" w:right="100"/>
              <w:rPr>
                <w:b/>
              </w:rPr>
            </w:pPr>
            <w:r>
              <w:rPr>
                <w:b/>
                <w:spacing w:val="-1"/>
              </w:rPr>
              <w:t>Signature:</w:t>
            </w:r>
          </w:p>
        </w:tc>
        <w:tc>
          <w:tcPr>
            <w:tcW w:w="6669" w:type="dxa"/>
            <w:gridSpan w:val="2"/>
          </w:tcPr>
          <w:p w:rsidR="008A4720" w:rsidRDefault="008A4720" w:rsidP="00DB2D19"/>
        </w:tc>
      </w:tr>
      <w:tr w:rsidR="008A4720" w:rsidTr="008A4720">
        <w:trPr>
          <w:trHeight w:hRule="exact" w:val="576"/>
        </w:trPr>
        <w:tc>
          <w:tcPr>
            <w:tcW w:w="3942" w:type="dxa"/>
            <w:shd w:val="clear" w:color="auto" w:fill="DEEAF6" w:themeFill="accent1" w:themeFillTint="33"/>
          </w:tcPr>
          <w:p w:rsidR="008A4720" w:rsidRDefault="008A4720" w:rsidP="00DB2D19">
            <w:pPr>
              <w:pStyle w:val="TableParagraph"/>
              <w:spacing w:before="120" w:after="120"/>
              <w:ind w:left="103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669" w:type="dxa"/>
            <w:gridSpan w:val="2"/>
          </w:tcPr>
          <w:p w:rsidR="008A4720" w:rsidRDefault="008A4720" w:rsidP="00DB2D19"/>
        </w:tc>
      </w:tr>
      <w:bookmarkEnd w:id="3"/>
    </w:tbl>
    <w:p w:rsidR="008A4720" w:rsidRDefault="008A4720" w:rsidP="000574B8">
      <w:pPr>
        <w:spacing w:before="8"/>
        <w:rPr>
          <w:b/>
          <w:sz w:val="21"/>
        </w:rPr>
      </w:pPr>
    </w:p>
    <w:p w:rsidR="008A4720" w:rsidRDefault="008A4720" w:rsidP="000574B8">
      <w:pPr>
        <w:spacing w:before="8"/>
        <w:rPr>
          <w:b/>
          <w:sz w:val="21"/>
        </w:rPr>
      </w:pPr>
    </w:p>
    <w:p w:rsidR="008A4720" w:rsidRDefault="008A4720" w:rsidP="000574B8">
      <w:pPr>
        <w:spacing w:before="8"/>
        <w:rPr>
          <w:b/>
          <w:sz w:val="21"/>
        </w:rPr>
      </w:pPr>
    </w:p>
    <w:p w:rsidR="008A4720" w:rsidRDefault="008A4720" w:rsidP="000574B8">
      <w:pPr>
        <w:spacing w:before="8"/>
        <w:rPr>
          <w:b/>
          <w:sz w:val="21"/>
        </w:rPr>
      </w:pPr>
    </w:p>
    <w:sectPr w:rsidR="008A4720" w:rsidSect="00584365">
      <w:pgSz w:w="11910" w:h="16840"/>
      <w:pgMar w:top="1340" w:right="580" w:bottom="1350" w:left="1020" w:header="0" w:footer="4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F86" w:rsidRDefault="00697F86" w:rsidP="007A4135">
      <w:r>
        <w:separator/>
      </w:r>
    </w:p>
  </w:endnote>
  <w:endnote w:type="continuationSeparator" w:id="0">
    <w:p w:rsidR="00697F86" w:rsidRDefault="00697F86" w:rsidP="007A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879" w:rsidRDefault="00A34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17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97F86" w:rsidRDefault="00697F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7F86" w:rsidRDefault="00697F86" w:rsidP="007A4135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879" w:rsidRDefault="00A34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F86" w:rsidRDefault="00697F86" w:rsidP="007A4135">
      <w:r>
        <w:separator/>
      </w:r>
    </w:p>
  </w:footnote>
  <w:footnote w:type="continuationSeparator" w:id="0">
    <w:p w:rsidR="00697F86" w:rsidRDefault="00697F86" w:rsidP="007A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879" w:rsidRDefault="00A34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F86" w:rsidRDefault="00697F86">
    <w:pPr>
      <w:pStyle w:val="Header"/>
    </w:pPr>
  </w:p>
  <w:tbl>
    <w:tblPr>
      <w:tblW w:w="10655" w:type="dxa"/>
      <w:tblInd w:w="-3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66"/>
      <w:gridCol w:w="5700"/>
      <w:gridCol w:w="993"/>
      <w:gridCol w:w="1896"/>
    </w:tblGrid>
    <w:tr w:rsidR="00697F86" w:rsidRPr="00584365" w:rsidTr="00CB42EF">
      <w:trPr>
        <w:trHeight w:hRule="exact" w:val="442"/>
      </w:trPr>
      <w:tc>
        <w:tcPr>
          <w:tcW w:w="2066" w:type="dxa"/>
          <w:vMerge w:val="restart"/>
        </w:tcPr>
        <w:p w:rsidR="00697F86" w:rsidRPr="00584365" w:rsidRDefault="00697F86" w:rsidP="00A34879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kern w:val="0"/>
              <w:sz w:val="9"/>
              <w:szCs w:val="22"/>
              <w:lang w:val="en-US"/>
              <w14:ligatures w14:val="none"/>
            </w:rPr>
          </w:pPr>
          <w:bookmarkStart w:id="2" w:name="_GoBack" w:colFirst="3" w:colLast="3"/>
        </w:p>
        <w:p w:rsidR="00697F86" w:rsidRPr="00584365" w:rsidRDefault="00697F86" w:rsidP="00A34879">
          <w:pPr>
            <w:widowControl w:val="0"/>
            <w:autoSpaceDE w:val="0"/>
            <w:autoSpaceDN w:val="0"/>
            <w:ind w:left="404"/>
            <w:rPr>
              <w:rFonts w:ascii="Calibri" w:eastAsia="Calibri" w:hAnsi="Calibri" w:cs="Calibri"/>
              <w:kern w:val="0"/>
              <w:sz w:val="20"/>
              <w:szCs w:val="22"/>
              <w:lang w:val="en-US"/>
              <w14:ligatures w14:val="none"/>
            </w:rPr>
          </w:pPr>
          <w:r w:rsidRPr="00C55EB8">
            <w:rPr>
              <w:noProof/>
              <w:lang w:val="en-US"/>
            </w:rPr>
            <w:drawing>
              <wp:inline distT="0" distB="0" distL="0" distR="0" wp14:anchorId="78EC333F" wp14:editId="1876ED9A">
                <wp:extent cx="827549" cy="699715"/>
                <wp:effectExtent l="0" t="0" r="0" b="5715"/>
                <wp:docPr id="2" name="Graphic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EA0BBB-6C85-3987-B8ED-A5FFB91491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Graphic 33">
                          <a:extLst>
                            <a:ext uri="{FF2B5EF4-FFF2-40B4-BE49-F238E27FC236}">
                              <a16:creationId xmlns:a16="http://schemas.microsoft.com/office/drawing/2014/main" id="{98EA0BBB-6C85-3987-B8ED-A5FFB91491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179" cy="712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97F86" w:rsidRPr="00584365" w:rsidRDefault="00697F86" w:rsidP="00A34879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kern w:val="0"/>
              <w:sz w:val="20"/>
              <w:szCs w:val="22"/>
              <w:lang w:val="en-US"/>
              <w14:ligatures w14:val="none"/>
            </w:rPr>
          </w:pPr>
        </w:p>
      </w:tc>
      <w:tc>
        <w:tcPr>
          <w:tcW w:w="5700" w:type="dxa"/>
          <w:vMerge w:val="restart"/>
          <w:shd w:val="clear" w:color="auto" w:fill="DEEAF6" w:themeFill="accent1" w:themeFillTint="33"/>
          <w:vAlign w:val="center"/>
        </w:tcPr>
        <w:p w:rsidR="00697F86" w:rsidRPr="00E06E99" w:rsidRDefault="00697F86" w:rsidP="00A34879">
          <w:pPr>
            <w:pStyle w:val="TableParagraph"/>
            <w:tabs>
              <w:tab w:val="left" w:pos="4961"/>
            </w:tabs>
            <w:ind w:left="7" w:right="-195"/>
            <w:jc w:val="center"/>
            <w:rPr>
              <w:b/>
              <w:sz w:val="32"/>
              <w:szCs w:val="32"/>
            </w:rPr>
          </w:pPr>
          <w:r w:rsidRPr="00E06E99">
            <w:rPr>
              <w:b/>
              <w:sz w:val="32"/>
              <w:szCs w:val="32"/>
            </w:rPr>
            <w:t xml:space="preserve">Operations and Dispatch </w:t>
          </w:r>
        </w:p>
        <w:p w:rsidR="00697F86" w:rsidRPr="00E06E99" w:rsidRDefault="00697F86" w:rsidP="00A34879">
          <w:pPr>
            <w:widowControl w:val="0"/>
            <w:tabs>
              <w:tab w:val="left" w:pos="4961"/>
            </w:tabs>
            <w:autoSpaceDE w:val="0"/>
            <w:autoSpaceDN w:val="0"/>
            <w:ind w:left="-288" w:right="-195"/>
            <w:jc w:val="center"/>
            <w:rPr>
              <w:rFonts w:ascii="Calibri" w:eastAsia="Calibri" w:hAnsi="Calibri" w:cs="Calibri"/>
              <w:b/>
              <w:kern w:val="0"/>
              <w:sz w:val="32"/>
              <w:szCs w:val="32"/>
              <w:lang w:val="en-US"/>
              <w14:ligatures w14:val="none"/>
            </w:rPr>
          </w:pPr>
          <w:r>
            <w:rPr>
              <w:rFonts w:ascii="Calibri" w:eastAsia="Calibri" w:hAnsi="Calibri" w:cs="Calibri"/>
              <w:b/>
              <w:kern w:val="0"/>
              <w:sz w:val="32"/>
              <w:szCs w:val="32"/>
              <w:lang w:val="en-US"/>
              <w14:ligatures w14:val="none"/>
            </w:rPr>
            <w:t xml:space="preserve">Audit </w:t>
          </w:r>
          <w:r w:rsidRPr="00E06E99">
            <w:rPr>
              <w:rFonts w:ascii="Calibri" w:eastAsia="Calibri" w:hAnsi="Calibri" w:cs="Calibri"/>
              <w:b/>
              <w:kern w:val="0"/>
              <w:sz w:val="32"/>
              <w:szCs w:val="32"/>
              <w:lang w:val="en-US"/>
              <w14:ligatures w14:val="none"/>
            </w:rPr>
            <w:t>Checklist</w:t>
          </w:r>
        </w:p>
      </w:tc>
      <w:tc>
        <w:tcPr>
          <w:tcW w:w="993" w:type="dxa"/>
          <w:shd w:val="clear" w:color="auto" w:fill="DEEAF6" w:themeFill="accent1" w:themeFillTint="33"/>
          <w:vAlign w:val="center"/>
        </w:tcPr>
        <w:p w:rsidR="00697F86" w:rsidRPr="00E06E99" w:rsidRDefault="00697F86" w:rsidP="00A34879">
          <w:pPr>
            <w:widowControl w:val="0"/>
            <w:autoSpaceDE w:val="0"/>
            <w:autoSpaceDN w:val="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E06E99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Form</w:t>
          </w:r>
        </w:p>
      </w:tc>
      <w:tc>
        <w:tcPr>
          <w:tcW w:w="1896" w:type="dxa"/>
          <w:shd w:val="clear" w:color="auto" w:fill="DEEAF6" w:themeFill="accent1" w:themeFillTint="33"/>
          <w:vAlign w:val="center"/>
        </w:tcPr>
        <w:p w:rsidR="00697F86" w:rsidRPr="00E06E99" w:rsidRDefault="00697F86" w:rsidP="00A34879">
          <w:pPr>
            <w:widowControl w:val="0"/>
            <w:autoSpaceDE w:val="0"/>
            <w:autoSpaceDN w:val="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E06E99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BASE INSP-01</w:t>
          </w:r>
          <w:r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1</w:t>
          </w:r>
        </w:p>
      </w:tc>
    </w:tr>
    <w:tr w:rsidR="00697F86" w:rsidRPr="00584365" w:rsidTr="00CB42EF">
      <w:trPr>
        <w:trHeight w:hRule="exact" w:val="442"/>
      </w:trPr>
      <w:tc>
        <w:tcPr>
          <w:tcW w:w="2066" w:type="dxa"/>
          <w:vMerge/>
        </w:tcPr>
        <w:p w:rsidR="00697F86" w:rsidRPr="00584365" w:rsidRDefault="00697F86" w:rsidP="00A34879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700" w:type="dxa"/>
          <w:vMerge/>
          <w:shd w:val="clear" w:color="auto" w:fill="DEEAF6" w:themeFill="accent1" w:themeFillTint="33"/>
        </w:tcPr>
        <w:p w:rsidR="00697F86" w:rsidRPr="00E06E99" w:rsidRDefault="00697F86" w:rsidP="00A34879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32"/>
              <w:szCs w:val="32"/>
              <w:lang w:val="en-US"/>
              <w14:ligatures w14:val="none"/>
            </w:rPr>
          </w:pPr>
        </w:p>
      </w:tc>
      <w:tc>
        <w:tcPr>
          <w:tcW w:w="993" w:type="dxa"/>
          <w:shd w:val="clear" w:color="auto" w:fill="DEEAF6" w:themeFill="accent1" w:themeFillTint="33"/>
          <w:vAlign w:val="center"/>
        </w:tcPr>
        <w:p w:rsidR="00697F86" w:rsidRPr="00E06E99" w:rsidRDefault="00697F86" w:rsidP="00A34879">
          <w:pPr>
            <w:widowControl w:val="0"/>
            <w:autoSpaceDE w:val="0"/>
            <w:autoSpaceDN w:val="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E06E99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Revision</w:t>
          </w:r>
        </w:p>
      </w:tc>
      <w:tc>
        <w:tcPr>
          <w:tcW w:w="1896" w:type="dxa"/>
          <w:shd w:val="clear" w:color="auto" w:fill="DEEAF6" w:themeFill="accent1" w:themeFillTint="33"/>
          <w:vAlign w:val="center"/>
        </w:tcPr>
        <w:p w:rsidR="00697F86" w:rsidRPr="00E06E99" w:rsidRDefault="00697F86" w:rsidP="00A34879">
          <w:pPr>
            <w:widowControl w:val="0"/>
            <w:autoSpaceDE w:val="0"/>
            <w:autoSpaceDN w:val="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E06E99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02</w:t>
          </w:r>
        </w:p>
      </w:tc>
    </w:tr>
    <w:tr w:rsidR="00697F86" w:rsidRPr="00584365" w:rsidTr="00CB42EF">
      <w:trPr>
        <w:trHeight w:hRule="exact" w:val="442"/>
      </w:trPr>
      <w:tc>
        <w:tcPr>
          <w:tcW w:w="2066" w:type="dxa"/>
          <w:vMerge/>
          <w:tcBorders>
            <w:bottom w:val="single" w:sz="8" w:space="0" w:color="000000"/>
          </w:tcBorders>
        </w:tcPr>
        <w:p w:rsidR="00697F86" w:rsidRPr="00584365" w:rsidRDefault="00697F86" w:rsidP="00A34879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700" w:type="dxa"/>
          <w:vMerge/>
          <w:tcBorders>
            <w:bottom w:val="single" w:sz="8" w:space="0" w:color="000000"/>
          </w:tcBorders>
          <w:shd w:val="clear" w:color="auto" w:fill="DEEAF6" w:themeFill="accent1" w:themeFillTint="33"/>
        </w:tcPr>
        <w:p w:rsidR="00697F86" w:rsidRPr="00E06E99" w:rsidRDefault="00697F86" w:rsidP="00A34879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32"/>
              <w:szCs w:val="32"/>
              <w:lang w:val="en-US"/>
              <w14:ligatures w14:val="none"/>
            </w:rPr>
          </w:pPr>
        </w:p>
      </w:tc>
      <w:tc>
        <w:tcPr>
          <w:tcW w:w="993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:rsidR="00697F86" w:rsidRPr="00E06E99" w:rsidRDefault="00697F86" w:rsidP="00A34879">
          <w:pPr>
            <w:widowControl w:val="0"/>
            <w:autoSpaceDE w:val="0"/>
            <w:autoSpaceDN w:val="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E06E99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Date</w:t>
          </w:r>
        </w:p>
      </w:tc>
      <w:tc>
        <w:tcPr>
          <w:tcW w:w="1896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:rsidR="00697F86" w:rsidRPr="00E06E99" w:rsidRDefault="00697F86" w:rsidP="00A34879">
          <w:pPr>
            <w:widowControl w:val="0"/>
            <w:autoSpaceDE w:val="0"/>
            <w:autoSpaceDN w:val="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436AA2">
            <w:rPr>
              <w:rFonts w:ascii="Calibri" w:eastAsia="Calibri" w:hAnsi="Calibri" w:cs="Arial"/>
              <w:b/>
            </w:rPr>
            <w:t>01 Feb 2024</w:t>
          </w:r>
        </w:p>
      </w:tc>
    </w:tr>
    <w:bookmarkEnd w:id="2"/>
  </w:tbl>
  <w:p w:rsidR="00697F86" w:rsidRDefault="00697F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879" w:rsidRDefault="00A34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6609"/>
    <w:multiLevelType w:val="hybridMultilevel"/>
    <w:tmpl w:val="8DF6BE4E"/>
    <w:lvl w:ilvl="0" w:tplc="2E3622D2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F5A8026">
      <w:numFmt w:val="bullet"/>
      <w:lvlText w:val="•"/>
      <w:lvlJc w:val="left"/>
      <w:pPr>
        <w:ind w:left="1392" w:hanging="361"/>
      </w:pPr>
      <w:rPr>
        <w:rFonts w:hint="default"/>
      </w:rPr>
    </w:lvl>
    <w:lvl w:ilvl="2" w:tplc="B57E17CA"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E6D2C6DC">
      <w:numFmt w:val="bullet"/>
      <w:lvlText w:val="•"/>
      <w:lvlJc w:val="left"/>
      <w:pPr>
        <w:ind w:left="3216" w:hanging="361"/>
      </w:pPr>
      <w:rPr>
        <w:rFonts w:hint="default"/>
      </w:rPr>
    </w:lvl>
    <w:lvl w:ilvl="4" w:tplc="6DDAC594">
      <w:numFmt w:val="bullet"/>
      <w:lvlText w:val="•"/>
      <w:lvlJc w:val="left"/>
      <w:pPr>
        <w:ind w:left="4128" w:hanging="361"/>
      </w:pPr>
      <w:rPr>
        <w:rFonts w:hint="default"/>
      </w:rPr>
    </w:lvl>
    <w:lvl w:ilvl="5" w:tplc="48D21C14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87AEC734"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BEDA2DA2">
      <w:numFmt w:val="bullet"/>
      <w:lvlText w:val="•"/>
      <w:lvlJc w:val="left"/>
      <w:pPr>
        <w:ind w:left="6864" w:hanging="361"/>
      </w:pPr>
      <w:rPr>
        <w:rFonts w:hint="default"/>
      </w:rPr>
    </w:lvl>
    <w:lvl w:ilvl="8" w:tplc="1EA2AD22"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1" w15:restartNumberingAfterBreak="0">
    <w:nsid w:val="18077672"/>
    <w:multiLevelType w:val="hybridMultilevel"/>
    <w:tmpl w:val="E09677F4"/>
    <w:lvl w:ilvl="0" w:tplc="6B341F1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A109A"/>
    <w:multiLevelType w:val="hybridMultilevel"/>
    <w:tmpl w:val="2C5E55BE"/>
    <w:lvl w:ilvl="0" w:tplc="BA667082">
      <w:start w:val="1"/>
      <w:numFmt w:val="lowerLetter"/>
      <w:lvlText w:val="(%1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FE833BE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7ADCB02E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689CB298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01A6AD1A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364C73CE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085E8188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9BF0B076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456A80CC">
      <w:numFmt w:val="bullet"/>
      <w:lvlText w:val="•"/>
      <w:lvlJc w:val="left"/>
      <w:pPr>
        <w:ind w:left="7924" w:hanging="576"/>
      </w:pPr>
      <w:rPr>
        <w:rFonts w:hint="default"/>
      </w:rPr>
    </w:lvl>
  </w:abstractNum>
  <w:abstractNum w:abstractNumId="3" w15:restartNumberingAfterBreak="0">
    <w:nsid w:val="1C1E6677"/>
    <w:multiLevelType w:val="hybridMultilevel"/>
    <w:tmpl w:val="79E6D152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C440D57"/>
    <w:multiLevelType w:val="hybridMultilevel"/>
    <w:tmpl w:val="DAE2B16C"/>
    <w:lvl w:ilvl="0" w:tplc="F65CBF3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30EBC"/>
    <w:multiLevelType w:val="hybridMultilevel"/>
    <w:tmpl w:val="B4D4E08E"/>
    <w:lvl w:ilvl="0" w:tplc="01DEF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CD9"/>
    <w:multiLevelType w:val="hybridMultilevel"/>
    <w:tmpl w:val="AFDAE940"/>
    <w:lvl w:ilvl="0" w:tplc="BC70AE3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bCs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E5D95"/>
    <w:multiLevelType w:val="hybridMultilevel"/>
    <w:tmpl w:val="D1A2DD4E"/>
    <w:lvl w:ilvl="0" w:tplc="C77A22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B1AF6"/>
    <w:multiLevelType w:val="hybridMultilevel"/>
    <w:tmpl w:val="26FE57D0"/>
    <w:lvl w:ilvl="0" w:tplc="5EC8A0A2">
      <w:start w:val="1"/>
      <w:numFmt w:val="lowerLetter"/>
      <w:lvlText w:val="(%1)"/>
      <w:lvlJc w:val="left"/>
      <w:pPr>
        <w:ind w:left="695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D561B1E">
      <w:start w:val="1"/>
      <w:numFmt w:val="lowerLetter"/>
      <w:lvlText w:val="(%2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978C944">
      <w:numFmt w:val="bullet"/>
      <w:lvlText w:val="•"/>
      <w:lvlJc w:val="left"/>
      <w:pPr>
        <w:ind w:left="2151" w:hanging="576"/>
      </w:pPr>
      <w:rPr>
        <w:rFonts w:hint="default"/>
      </w:rPr>
    </w:lvl>
    <w:lvl w:ilvl="3" w:tplc="ECF2A53C">
      <w:numFmt w:val="bullet"/>
      <w:lvlText w:val="•"/>
      <w:lvlJc w:val="left"/>
      <w:pPr>
        <w:ind w:left="3082" w:hanging="576"/>
      </w:pPr>
      <w:rPr>
        <w:rFonts w:hint="default"/>
      </w:rPr>
    </w:lvl>
    <w:lvl w:ilvl="4" w:tplc="7DC2E8C6">
      <w:numFmt w:val="bullet"/>
      <w:lvlText w:val="•"/>
      <w:lvlJc w:val="left"/>
      <w:pPr>
        <w:ind w:left="4013" w:hanging="576"/>
      </w:pPr>
      <w:rPr>
        <w:rFonts w:hint="default"/>
      </w:rPr>
    </w:lvl>
    <w:lvl w:ilvl="5" w:tplc="95765F48">
      <w:numFmt w:val="bullet"/>
      <w:lvlText w:val="•"/>
      <w:lvlJc w:val="left"/>
      <w:pPr>
        <w:ind w:left="4944" w:hanging="576"/>
      </w:pPr>
      <w:rPr>
        <w:rFonts w:hint="default"/>
      </w:rPr>
    </w:lvl>
    <w:lvl w:ilvl="6" w:tplc="B85E9E32">
      <w:numFmt w:val="bullet"/>
      <w:lvlText w:val="•"/>
      <w:lvlJc w:val="left"/>
      <w:pPr>
        <w:ind w:left="5875" w:hanging="576"/>
      </w:pPr>
      <w:rPr>
        <w:rFonts w:hint="default"/>
      </w:rPr>
    </w:lvl>
    <w:lvl w:ilvl="7" w:tplc="617E775E">
      <w:numFmt w:val="bullet"/>
      <w:lvlText w:val="•"/>
      <w:lvlJc w:val="left"/>
      <w:pPr>
        <w:ind w:left="6806" w:hanging="576"/>
      </w:pPr>
      <w:rPr>
        <w:rFonts w:hint="default"/>
      </w:rPr>
    </w:lvl>
    <w:lvl w:ilvl="8" w:tplc="D8C24796">
      <w:numFmt w:val="bullet"/>
      <w:lvlText w:val="•"/>
      <w:lvlJc w:val="left"/>
      <w:pPr>
        <w:ind w:left="7737" w:hanging="576"/>
      </w:pPr>
      <w:rPr>
        <w:rFonts w:hint="default"/>
      </w:rPr>
    </w:lvl>
  </w:abstractNum>
  <w:abstractNum w:abstractNumId="9" w15:restartNumberingAfterBreak="0">
    <w:nsid w:val="459D5AB0"/>
    <w:multiLevelType w:val="hybridMultilevel"/>
    <w:tmpl w:val="E4787BBE"/>
    <w:lvl w:ilvl="0" w:tplc="36E08B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E323B1"/>
    <w:multiLevelType w:val="hybridMultilevel"/>
    <w:tmpl w:val="B13CF7C8"/>
    <w:lvl w:ilvl="0" w:tplc="684CC5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B3E"/>
    <w:multiLevelType w:val="hybridMultilevel"/>
    <w:tmpl w:val="5BD09808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27A46CA"/>
    <w:multiLevelType w:val="hybridMultilevel"/>
    <w:tmpl w:val="C5049FDE"/>
    <w:lvl w:ilvl="0" w:tplc="8F5670F2">
      <w:start w:val="1"/>
      <w:numFmt w:val="lowerLetter"/>
      <w:lvlText w:val="%1)"/>
      <w:lvlJc w:val="left"/>
      <w:pPr>
        <w:ind w:left="504" w:hanging="360"/>
      </w:pPr>
      <w:rPr>
        <w:rFonts w:eastAsia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53117E16"/>
    <w:multiLevelType w:val="multilevel"/>
    <w:tmpl w:val="D8C81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1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1440"/>
      </w:pPr>
      <w:rPr>
        <w:rFonts w:hint="default"/>
      </w:rPr>
    </w:lvl>
  </w:abstractNum>
  <w:abstractNum w:abstractNumId="14" w15:restartNumberingAfterBreak="0">
    <w:nsid w:val="550B540A"/>
    <w:multiLevelType w:val="multilevel"/>
    <w:tmpl w:val="611CF636"/>
    <w:lvl w:ilvl="0">
      <w:start w:val="2"/>
      <w:numFmt w:val="decimal"/>
      <w:lvlText w:val="%1"/>
      <w:lvlJc w:val="left"/>
      <w:pPr>
        <w:ind w:left="688" w:hanging="51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14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214" w:hanging="5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82" w:hanging="548"/>
      </w:pPr>
      <w:rPr>
        <w:rFonts w:hint="default"/>
      </w:rPr>
    </w:lvl>
    <w:lvl w:ilvl="4">
      <w:numFmt w:val="bullet"/>
      <w:lvlText w:val="•"/>
      <w:lvlJc w:val="left"/>
      <w:pPr>
        <w:ind w:left="4013" w:hanging="548"/>
      </w:pPr>
      <w:rPr>
        <w:rFonts w:hint="default"/>
      </w:rPr>
    </w:lvl>
    <w:lvl w:ilvl="5">
      <w:numFmt w:val="bullet"/>
      <w:lvlText w:val="•"/>
      <w:lvlJc w:val="left"/>
      <w:pPr>
        <w:ind w:left="4944" w:hanging="548"/>
      </w:pPr>
      <w:rPr>
        <w:rFonts w:hint="default"/>
      </w:rPr>
    </w:lvl>
    <w:lvl w:ilvl="6">
      <w:numFmt w:val="bullet"/>
      <w:lvlText w:val="•"/>
      <w:lvlJc w:val="left"/>
      <w:pPr>
        <w:ind w:left="5875" w:hanging="548"/>
      </w:pPr>
      <w:rPr>
        <w:rFonts w:hint="default"/>
      </w:rPr>
    </w:lvl>
    <w:lvl w:ilvl="7">
      <w:numFmt w:val="bullet"/>
      <w:lvlText w:val="•"/>
      <w:lvlJc w:val="left"/>
      <w:pPr>
        <w:ind w:left="6806" w:hanging="548"/>
      </w:pPr>
      <w:rPr>
        <w:rFonts w:hint="default"/>
      </w:rPr>
    </w:lvl>
    <w:lvl w:ilvl="8">
      <w:numFmt w:val="bullet"/>
      <w:lvlText w:val="•"/>
      <w:lvlJc w:val="left"/>
      <w:pPr>
        <w:ind w:left="7737" w:hanging="548"/>
      </w:pPr>
      <w:rPr>
        <w:rFonts w:hint="default"/>
      </w:rPr>
    </w:lvl>
  </w:abstractNum>
  <w:abstractNum w:abstractNumId="15" w15:restartNumberingAfterBreak="0">
    <w:nsid w:val="56C92EF3"/>
    <w:multiLevelType w:val="hybridMultilevel"/>
    <w:tmpl w:val="AAB0BC76"/>
    <w:lvl w:ilvl="0" w:tplc="B54C9966">
      <w:start w:val="1"/>
      <w:numFmt w:val="lowerLetter"/>
      <w:lvlText w:val="(%1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A988D90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537E852E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D1C88BEC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57C81C00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B6CC3538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F402A8D4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48DC97C2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57469F1A">
      <w:numFmt w:val="bullet"/>
      <w:lvlText w:val="•"/>
      <w:lvlJc w:val="left"/>
      <w:pPr>
        <w:ind w:left="7924" w:hanging="576"/>
      </w:pPr>
      <w:rPr>
        <w:rFonts w:hint="default"/>
      </w:rPr>
    </w:lvl>
  </w:abstractNum>
  <w:abstractNum w:abstractNumId="16" w15:restartNumberingAfterBreak="0">
    <w:nsid w:val="5700580D"/>
    <w:multiLevelType w:val="hybridMultilevel"/>
    <w:tmpl w:val="E4F04D6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6CC"/>
    <w:multiLevelType w:val="hybridMultilevel"/>
    <w:tmpl w:val="D5C44B06"/>
    <w:lvl w:ilvl="0" w:tplc="85989894">
      <w:start w:val="1"/>
      <w:numFmt w:val="decimal"/>
      <w:lvlText w:val="%1."/>
      <w:lvlJc w:val="left"/>
      <w:pPr>
        <w:ind w:left="823" w:hanging="360"/>
      </w:pPr>
      <w:rPr>
        <w:lang w:val="en-IN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8" w15:restartNumberingAfterBreak="0">
    <w:nsid w:val="5BEA5DFC"/>
    <w:multiLevelType w:val="hybridMultilevel"/>
    <w:tmpl w:val="2F18FB34"/>
    <w:lvl w:ilvl="0" w:tplc="80DACD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01FEE"/>
    <w:multiLevelType w:val="hybridMultilevel"/>
    <w:tmpl w:val="3E84D484"/>
    <w:lvl w:ilvl="0" w:tplc="9280C13A">
      <w:start w:val="1"/>
      <w:numFmt w:val="lowerLetter"/>
      <w:lvlText w:val="%1."/>
      <w:lvlJc w:val="left"/>
      <w:pPr>
        <w:ind w:left="50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5E5B01D3"/>
    <w:multiLevelType w:val="hybridMultilevel"/>
    <w:tmpl w:val="858272DA"/>
    <w:lvl w:ilvl="0" w:tplc="932C7718">
      <w:start w:val="1"/>
      <w:numFmt w:val="decimal"/>
      <w:lvlText w:val="%1."/>
      <w:lvlJc w:val="left"/>
      <w:pPr>
        <w:ind w:left="1173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1" w15:restartNumberingAfterBreak="0">
    <w:nsid w:val="616937F2"/>
    <w:multiLevelType w:val="hybridMultilevel"/>
    <w:tmpl w:val="593A6232"/>
    <w:lvl w:ilvl="0" w:tplc="738679AC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637246C6"/>
    <w:multiLevelType w:val="hybridMultilevel"/>
    <w:tmpl w:val="EC24D958"/>
    <w:lvl w:ilvl="0" w:tplc="B622BBFC">
      <w:start w:val="1"/>
      <w:numFmt w:val="lowerLetter"/>
      <w:lvlText w:val="%1."/>
      <w:lvlJc w:val="left"/>
      <w:pPr>
        <w:ind w:left="8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64707135"/>
    <w:multiLevelType w:val="hybridMultilevel"/>
    <w:tmpl w:val="F9527BAE"/>
    <w:lvl w:ilvl="0" w:tplc="975E577E">
      <w:start w:val="1"/>
      <w:numFmt w:val="lowerLetter"/>
      <w:lvlText w:val="%1."/>
      <w:lvlJc w:val="left"/>
      <w:pPr>
        <w:ind w:left="50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4" w15:restartNumberingAfterBreak="0">
    <w:nsid w:val="69955614"/>
    <w:multiLevelType w:val="hybridMultilevel"/>
    <w:tmpl w:val="21227E8C"/>
    <w:lvl w:ilvl="0" w:tplc="60E494F8">
      <w:start w:val="1"/>
      <w:numFmt w:val="lowerLetter"/>
      <w:lvlText w:val="(%1)"/>
      <w:lvlJc w:val="left"/>
      <w:pPr>
        <w:ind w:left="1213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D363852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F4A61FA8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C86092F8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A244731A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1D14F514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BAB43D70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49908424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F4BEA66A">
      <w:numFmt w:val="bullet"/>
      <w:lvlText w:val="•"/>
      <w:lvlJc w:val="left"/>
      <w:pPr>
        <w:ind w:left="7924" w:hanging="576"/>
      </w:pPr>
      <w:rPr>
        <w:rFonts w:hint="default"/>
      </w:rPr>
    </w:lvl>
  </w:abstractNum>
  <w:abstractNum w:abstractNumId="25" w15:restartNumberingAfterBreak="0">
    <w:nsid w:val="6D1E6B1F"/>
    <w:multiLevelType w:val="hybridMultilevel"/>
    <w:tmpl w:val="D946CE46"/>
    <w:lvl w:ilvl="0" w:tplc="67BE4B5E">
      <w:start w:val="1"/>
      <w:numFmt w:val="lowerLetter"/>
      <w:lvlText w:val="%1."/>
      <w:lvlJc w:val="left"/>
      <w:pPr>
        <w:ind w:left="50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6E285048"/>
    <w:multiLevelType w:val="hybridMultilevel"/>
    <w:tmpl w:val="5AE8CFEE"/>
    <w:lvl w:ilvl="0" w:tplc="701C6BC8">
      <w:start w:val="1"/>
      <w:numFmt w:val="lowerLetter"/>
      <w:lvlText w:val="%1."/>
      <w:lvlJc w:val="left"/>
      <w:pPr>
        <w:ind w:left="64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73735B2F"/>
    <w:multiLevelType w:val="hybridMultilevel"/>
    <w:tmpl w:val="EB1E61E4"/>
    <w:lvl w:ilvl="0" w:tplc="C9E015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F6045"/>
    <w:multiLevelType w:val="hybridMultilevel"/>
    <w:tmpl w:val="17489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4"/>
  </w:num>
  <w:num w:numId="4">
    <w:abstractNumId w:val="15"/>
  </w:num>
  <w:num w:numId="5">
    <w:abstractNumId w:val="2"/>
  </w:num>
  <w:num w:numId="6">
    <w:abstractNumId w:val="14"/>
  </w:num>
  <w:num w:numId="7">
    <w:abstractNumId w:val="20"/>
  </w:num>
  <w:num w:numId="8">
    <w:abstractNumId w:val="17"/>
  </w:num>
  <w:num w:numId="9">
    <w:abstractNumId w:val="12"/>
  </w:num>
  <w:num w:numId="10">
    <w:abstractNumId w:val="3"/>
  </w:num>
  <w:num w:numId="11">
    <w:abstractNumId w:val="6"/>
  </w:num>
  <w:num w:numId="12">
    <w:abstractNumId w:val="16"/>
  </w:num>
  <w:num w:numId="13">
    <w:abstractNumId w:val="11"/>
  </w:num>
  <w:num w:numId="14">
    <w:abstractNumId w:val="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4"/>
  </w:num>
  <w:num w:numId="18">
    <w:abstractNumId w:val="26"/>
  </w:num>
  <w:num w:numId="19">
    <w:abstractNumId w:val="10"/>
  </w:num>
  <w:num w:numId="20">
    <w:abstractNumId w:val="19"/>
  </w:num>
  <w:num w:numId="21">
    <w:abstractNumId w:val="27"/>
  </w:num>
  <w:num w:numId="22">
    <w:abstractNumId w:val="7"/>
  </w:num>
  <w:num w:numId="23">
    <w:abstractNumId w:val="21"/>
  </w:num>
  <w:num w:numId="24">
    <w:abstractNumId w:val="9"/>
  </w:num>
  <w:num w:numId="25">
    <w:abstractNumId w:val="25"/>
  </w:num>
  <w:num w:numId="26">
    <w:abstractNumId w:val="18"/>
  </w:num>
  <w:num w:numId="27">
    <w:abstractNumId w:val="28"/>
  </w:num>
  <w:num w:numId="28">
    <w:abstractNumId w:val="13"/>
  </w:num>
  <w:num w:numId="29">
    <w:abstractNumId w:val="23"/>
  </w:num>
  <w:num w:numId="3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35"/>
    <w:rsid w:val="00000D2D"/>
    <w:rsid w:val="00006278"/>
    <w:rsid w:val="0001376F"/>
    <w:rsid w:val="00015AB5"/>
    <w:rsid w:val="0002158E"/>
    <w:rsid w:val="000574B8"/>
    <w:rsid w:val="000E72F2"/>
    <w:rsid w:val="000F5171"/>
    <w:rsid w:val="00110B45"/>
    <w:rsid w:val="00111B10"/>
    <w:rsid w:val="001814D3"/>
    <w:rsid w:val="00191A2A"/>
    <w:rsid w:val="00194ED5"/>
    <w:rsid w:val="001D12E3"/>
    <w:rsid w:val="0020215C"/>
    <w:rsid w:val="00207C03"/>
    <w:rsid w:val="00256EFC"/>
    <w:rsid w:val="0027609A"/>
    <w:rsid w:val="00283ABB"/>
    <w:rsid w:val="002B63A2"/>
    <w:rsid w:val="00322C06"/>
    <w:rsid w:val="00336A4C"/>
    <w:rsid w:val="003676A5"/>
    <w:rsid w:val="0039607C"/>
    <w:rsid w:val="003B39D2"/>
    <w:rsid w:val="003D34F0"/>
    <w:rsid w:val="003D49AB"/>
    <w:rsid w:val="003F3BDE"/>
    <w:rsid w:val="00436AA2"/>
    <w:rsid w:val="00444E6A"/>
    <w:rsid w:val="00446281"/>
    <w:rsid w:val="00452C71"/>
    <w:rsid w:val="00454136"/>
    <w:rsid w:val="00456F06"/>
    <w:rsid w:val="00465CE2"/>
    <w:rsid w:val="004936B8"/>
    <w:rsid w:val="004B3312"/>
    <w:rsid w:val="004B7607"/>
    <w:rsid w:val="004C26E3"/>
    <w:rsid w:val="004C451D"/>
    <w:rsid w:val="004C592F"/>
    <w:rsid w:val="004D27C7"/>
    <w:rsid w:val="004D47A1"/>
    <w:rsid w:val="004F1CE6"/>
    <w:rsid w:val="0054131D"/>
    <w:rsid w:val="00584365"/>
    <w:rsid w:val="005A3283"/>
    <w:rsid w:val="005A780F"/>
    <w:rsid w:val="005B2691"/>
    <w:rsid w:val="005B295E"/>
    <w:rsid w:val="005C132F"/>
    <w:rsid w:val="00631576"/>
    <w:rsid w:val="00666FCE"/>
    <w:rsid w:val="00674D72"/>
    <w:rsid w:val="00681354"/>
    <w:rsid w:val="00681A31"/>
    <w:rsid w:val="00697F86"/>
    <w:rsid w:val="007003B9"/>
    <w:rsid w:val="0070176B"/>
    <w:rsid w:val="0071242C"/>
    <w:rsid w:val="0072103B"/>
    <w:rsid w:val="00756B67"/>
    <w:rsid w:val="007A4135"/>
    <w:rsid w:val="007C70D2"/>
    <w:rsid w:val="007D2561"/>
    <w:rsid w:val="007F5017"/>
    <w:rsid w:val="008003D6"/>
    <w:rsid w:val="00822C9C"/>
    <w:rsid w:val="00852AC1"/>
    <w:rsid w:val="008A4720"/>
    <w:rsid w:val="008A5ACD"/>
    <w:rsid w:val="00923401"/>
    <w:rsid w:val="009257DF"/>
    <w:rsid w:val="00963222"/>
    <w:rsid w:val="009C060C"/>
    <w:rsid w:val="009C2699"/>
    <w:rsid w:val="009E67DF"/>
    <w:rsid w:val="00A34879"/>
    <w:rsid w:val="00A7534D"/>
    <w:rsid w:val="00A760F8"/>
    <w:rsid w:val="00A8174B"/>
    <w:rsid w:val="00A97688"/>
    <w:rsid w:val="00AB4DA6"/>
    <w:rsid w:val="00AD2849"/>
    <w:rsid w:val="00AE3B90"/>
    <w:rsid w:val="00B02581"/>
    <w:rsid w:val="00B35C7F"/>
    <w:rsid w:val="00B478A1"/>
    <w:rsid w:val="00B53177"/>
    <w:rsid w:val="00B61B6D"/>
    <w:rsid w:val="00B74F41"/>
    <w:rsid w:val="00B9391F"/>
    <w:rsid w:val="00C106C6"/>
    <w:rsid w:val="00C22F03"/>
    <w:rsid w:val="00C24B1F"/>
    <w:rsid w:val="00C51C90"/>
    <w:rsid w:val="00C53C4D"/>
    <w:rsid w:val="00C80115"/>
    <w:rsid w:val="00C81D8B"/>
    <w:rsid w:val="00C95F86"/>
    <w:rsid w:val="00C967E0"/>
    <w:rsid w:val="00CA170D"/>
    <w:rsid w:val="00CB42EF"/>
    <w:rsid w:val="00CB6356"/>
    <w:rsid w:val="00CC7298"/>
    <w:rsid w:val="00CE7BB3"/>
    <w:rsid w:val="00CF3F57"/>
    <w:rsid w:val="00D053B9"/>
    <w:rsid w:val="00D3118A"/>
    <w:rsid w:val="00D37286"/>
    <w:rsid w:val="00D701A8"/>
    <w:rsid w:val="00D850A7"/>
    <w:rsid w:val="00D87CBD"/>
    <w:rsid w:val="00D94F4D"/>
    <w:rsid w:val="00DA2BC0"/>
    <w:rsid w:val="00DB2D19"/>
    <w:rsid w:val="00DD6EC2"/>
    <w:rsid w:val="00E06E99"/>
    <w:rsid w:val="00E22DCF"/>
    <w:rsid w:val="00E44EC9"/>
    <w:rsid w:val="00E71F22"/>
    <w:rsid w:val="00E86E54"/>
    <w:rsid w:val="00E92774"/>
    <w:rsid w:val="00E96273"/>
    <w:rsid w:val="00EB0A8C"/>
    <w:rsid w:val="00ED263E"/>
    <w:rsid w:val="00F37364"/>
    <w:rsid w:val="00F67773"/>
    <w:rsid w:val="00FC0E6D"/>
    <w:rsid w:val="00FD4728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5557CADA-8682-4AFC-A6D1-32D07BC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728"/>
    <w:pPr>
      <w:spacing w:after="0" w:line="240" w:lineRule="auto"/>
    </w:pPr>
    <w:rPr>
      <w:kern w:val="2"/>
      <w:sz w:val="24"/>
      <w:szCs w:val="24"/>
      <w:lang w:val="en-IN"/>
      <w14:ligatures w14:val="standardContextual"/>
    </w:rPr>
  </w:style>
  <w:style w:type="paragraph" w:styleId="Heading1">
    <w:name w:val="heading 1"/>
    <w:basedOn w:val="Normal"/>
    <w:link w:val="Heading1Char"/>
    <w:uiPriority w:val="1"/>
    <w:qFormat/>
    <w:rsid w:val="000574B8"/>
    <w:pPr>
      <w:widowControl w:val="0"/>
      <w:autoSpaceDE w:val="0"/>
      <w:autoSpaceDN w:val="0"/>
      <w:spacing w:before="3"/>
      <w:ind w:left="100"/>
      <w:outlineLvl w:val="0"/>
    </w:pPr>
    <w:rPr>
      <w:rFonts w:ascii="Calibri" w:eastAsia="Calibri" w:hAnsi="Calibri" w:cs="Calibri"/>
      <w:b/>
      <w:bCs/>
      <w:kern w:val="0"/>
      <w:sz w:val="48"/>
      <w:szCs w:val="48"/>
      <w:lang w:val="en-US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0574B8"/>
    <w:pPr>
      <w:widowControl w:val="0"/>
      <w:autoSpaceDE w:val="0"/>
      <w:autoSpaceDN w:val="0"/>
      <w:spacing w:line="487" w:lineRule="exact"/>
      <w:ind w:left="100"/>
      <w:outlineLvl w:val="1"/>
    </w:pPr>
    <w:rPr>
      <w:rFonts w:ascii="Calibri" w:eastAsia="Calibri" w:hAnsi="Calibri" w:cs="Calibri"/>
      <w:b/>
      <w:bCs/>
      <w:kern w:val="0"/>
      <w:sz w:val="40"/>
      <w:szCs w:val="40"/>
      <w:lang w:val="en-US"/>
      <w14:ligatures w14:val="none"/>
    </w:rPr>
  </w:style>
  <w:style w:type="paragraph" w:styleId="Heading3">
    <w:name w:val="heading 3"/>
    <w:basedOn w:val="Normal"/>
    <w:link w:val="Heading3Char"/>
    <w:qFormat/>
    <w:rsid w:val="000574B8"/>
    <w:pPr>
      <w:widowControl w:val="0"/>
      <w:autoSpaceDE w:val="0"/>
      <w:autoSpaceDN w:val="0"/>
      <w:spacing w:before="2"/>
      <w:ind w:left="120"/>
      <w:outlineLvl w:val="2"/>
    </w:pPr>
    <w:rPr>
      <w:rFonts w:ascii="Calibri" w:eastAsia="Calibri" w:hAnsi="Calibri" w:cs="Calibri"/>
      <w:b/>
      <w:bCs/>
      <w:kern w:val="0"/>
      <w:sz w:val="36"/>
      <w:szCs w:val="36"/>
      <w:lang w:val="en-US"/>
      <w14:ligatures w14:val="none"/>
    </w:rPr>
  </w:style>
  <w:style w:type="paragraph" w:styleId="Heading4">
    <w:name w:val="heading 4"/>
    <w:basedOn w:val="Normal"/>
    <w:link w:val="Heading4Char"/>
    <w:uiPriority w:val="1"/>
    <w:qFormat/>
    <w:rsid w:val="000574B8"/>
    <w:pPr>
      <w:widowControl w:val="0"/>
      <w:autoSpaceDE w:val="0"/>
      <w:autoSpaceDN w:val="0"/>
      <w:spacing w:before="17"/>
      <w:ind w:left="100"/>
      <w:outlineLvl w:val="3"/>
    </w:pPr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0574B8"/>
    <w:pPr>
      <w:widowControl w:val="0"/>
      <w:autoSpaceDE w:val="0"/>
      <w:autoSpaceDN w:val="0"/>
      <w:spacing w:before="117"/>
      <w:ind w:left="1033" w:hanging="907"/>
      <w:outlineLvl w:val="4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Heading6">
    <w:name w:val="heading 6"/>
    <w:basedOn w:val="Normal"/>
    <w:link w:val="Heading6Char"/>
    <w:uiPriority w:val="1"/>
    <w:qFormat/>
    <w:rsid w:val="000574B8"/>
    <w:pPr>
      <w:widowControl w:val="0"/>
      <w:autoSpaceDE w:val="0"/>
      <w:autoSpaceDN w:val="0"/>
      <w:ind w:left="120"/>
      <w:outlineLvl w:val="5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135"/>
  </w:style>
  <w:style w:type="paragraph" w:styleId="Footer">
    <w:name w:val="footer"/>
    <w:basedOn w:val="Normal"/>
    <w:link w:val="FooterChar"/>
    <w:uiPriority w:val="99"/>
    <w:unhideWhenUsed/>
    <w:rsid w:val="007A4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35"/>
  </w:style>
  <w:style w:type="table" w:styleId="TableGrid">
    <w:name w:val="Table Grid"/>
    <w:basedOn w:val="TableNormal"/>
    <w:uiPriority w:val="39"/>
    <w:rsid w:val="007A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A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574B8"/>
    <w:rPr>
      <w:rFonts w:ascii="Calibri" w:eastAsia="Calibri" w:hAnsi="Calibri" w:cs="Calibr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574B8"/>
    <w:rPr>
      <w:rFonts w:ascii="Calibri" w:eastAsia="Calibri" w:hAnsi="Calibri" w:cs="Calibri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0574B8"/>
    <w:rPr>
      <w:rFonts w:ascii="Calibri" w:eastAsia="Calibri" w:hAnsi="Calibri" w:cs="Calibr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0574B8"/>
    <w:rPr>
      <w:rFonts w:ascii="Calibri" w:eastAsia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574B8"/>
    <w:rPr>
      <w:rFonts w:ascii="Calibri" w:eastAsia="Calibri" w:hAnsi="Calibri" w:cs="Calibr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0574B8"/>
    <w:rPr>
      <w:rFonts w:ascii="Calibri" w:eastAsia="Calibri" w:hAnsi="Calibri" w:cs="Calibri"/>
      <w:b/>
      <w:bCs/>
    </w:rPr>
  </w:style>
  <w:style w:type="paragraph" w:styleId="TOC1">
    <w:name w:val="toc 1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999" w:hanging="880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uiPriority w:val="1"/>
    <w:qFormat/>
    <w:rsid w:val="000574B8"/>
    <w:pPr>
      <w:widowControl w:val="0"/>
      <w:autoSpaceDE w:val="0"/>
      <w:autoSpaceDN w:val="0"/>
      <w:spacing w:before="100"/>
      <w:ind w:left="119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uiPriority w:val="1"/>
    <w:qFormat/>
    <w:rsid w:val="000574B8"/>
    <w:pPr>
      <w:widowControl w:val="0"/>
      <w:autoSpaceDE w:val="0"/>
      <w:autoSpaceDN w:val="0"/>
      <w:spacing w:before="101"/>
      <w:ind w:left="1440" w:hanging="881"/>
    </w:pPr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TOC4">
    <w:name w:val="toc 4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1440" w:hanging="881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574B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74B8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574B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lockText">
    <w:name w:val="Block Text"/>
    <w:basedOn w:val="Normal"/>
    <w:rsid w:val="0027609A"/>
    <w:pPr>
      <w:ind w:left="72" w:right="252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03"/>
    <w:rPr>
      <w:rFonts w:ascii="Segoe UI" w:hAnsi="Segoe UI" w:cs="Segoe UI"/>
      <w:kern w:val="2"/>
      <w:sz w:val="18"/>
      <w:szCs w:val="18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FB51-5512-4945-99CD-06C3F664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Bouchlaka</dc:creator>
  <cp:keywords/>
  <dc:description/>
  <cp:lastModifiedBy>Norraida Binti Abdullah</cp:lastModifiedBy>
  <cp:revision>16</cp:revision>
  <cp:lastPrinted>2023-10-22T11:32:00Z</cp:lastPrinted>
  <dcterms:created xsi:type="dcterms:W3CDTF">2023-10-22T11:19:00Z</dcterms:created>
  <dcterms:modified xsi:type="dcterms:W3CDTF">2024-06-30T09:35:00Z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-2112732330</vt:i4>
  </property>
</Properties>
</file>